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31A1B932"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района «Сыктывдинский»</w:t>
      </w:r>
    </w:p>
    <w:p w14:paraId="4B0A8988" w14:textId="32856EC2" w:rsidR="00CE469F" w:rsidRDefault="00CE469F">
      <w:pPr>
        <w:jc w:val="center"/>
        <w:rPr>
          <w:b/>
          <w:sz w:val="28"/>
          <w:szCs w:val="28"/>
        </w:rPr>
      </w:pPr>
      <w:r>
        <w:rPr>
          <w:b/>
          <w:sz w:val="28"/>
          <w:szCs w:val="28"/>
        </w:rPr>
        <w:t xml:space="preserve">периодическое печатное издание </w:t>
      </w:r>
    </w:p>
    <w:p w14:paraId="43F6E3F7" w14:textId="77777777" w:rsidR="001622ED" w:rsidRDefault="001622ED" w:rsidP="00F02E3C">
      <w:pPr>
        <w:jc w:val="center"/>
        <w:rPr>
          <w:sz w:val="28"/>
          <w:szCs w:val="28"/>
        </w:rPr>
      </w:pPr>
    </w:p>
    <w:p w14:paraId="71944C40" w14:textId="77777777" w:rsidR="001622ED" w:rsidRDefault="001622ED" w:rsidP="00F02E3C">
      <w:pPr>
        <w:jc w:val="center"/>
        <w:rPr>
          <w:sz w:val="28"/>
          <w:szCs w:val="28"/>
        </w:rPr>
      </w:pPr>
    </w:p>
    <w:p w14:paraId="613E2510" w14:textId="77777777" w:rsidR="001622ED" w:rsidRDefault="001622ED" w:rsidP="00F02E3C">
      <w:pPr>
        <w:jc w:val="center"/>
        <w:rPr>
          <w:sz w:val="28"/>
          <w:szCs w:val="28"/>
        </w:rPr>
      </w:pPr>
    </w:p>
    <w:p w14:paraId="2820D3B8" w14:textId="77777777" w:rsidR="001622ED" w:rsidRDefault="001622ED" w:rsidP="00F02E3C">
      <w:pPr>
        <w:jc w:val="center"/>
        <w:rPr>
          <w:sz w:val="28"/>
          <w:szCs w:val="28"/>
        </w:rPr>
      </w:pPr>
    </w:p>
    <w:p w14:paraId="0E670BD2" w14:textId="77777777" w:rsidR="001622ED" w:rsidRDefault="001622ED" w:rsidP="00F02E3C">
      <w:pPr>
        <w:jc w:val="center"/>
        <w:rPr>
          <w:sz w:val="28"/>
          <w:szCs w:val="28"/>
        </w:rPr>
      </w:pPr>
    </w:p>
    <w:p w14:paraId="223D1FD4" w14:textId="77777777" w:rsidR="001622ED" w:rsidRDefault="001622ED" w:rsidP="00F02E3C">
      <w:pPr>
        <w:jc w:val="center"/>
        <w:rPr>
          <w:sz w:val="28"/>
          <w:szCs w:val="28"/>
        </w:rPr>
      </w:pPr>
    </w:p>
    <w:p w14:paraId="2E2C286F" w14:textId="7FDD48C5" w:rsidR="00CE469F" w:rsidRPr="00A667BC" w:rsidRDefault="00F02E3C" w:rsidP="00F02E3C">
      <w:pPr>
        <w:jc w:val="center"/>
        <w:rPr>
          <w:sz w:val="28"/>
          <w:szCs w:val="28"/>
        </w:rPr>
      </w:pPr>
      <w:r>
        <w:rPr>
          <w:sz w:val="28"/>
          <w:szCs w:val="28"/>
        </w:rPr>
        <w:t xml:space="preserve">                                                                                   </w:t>
      </w:r>
      <w:r w:rsidR="00CE469F" w:rsidRPr="00A667BC">
        <w:rPr>
          <w:sz w:val="28"/>
          <w:szCs w:val="28"/>
        </w:rPr>
        <w:t>№</w:t>
      </w:r>
      <w:r w:rsidR="00882A34">
        <w:rPr>
          <w:sz w:val="28"/>
          <w:szCs w:val="28"/>
        </w:rPr>
        <w:t xml:space="preserve"> </w:t>
      </w:r>
      <w:r w:rsidR="00445E48">
        <w:rPr>
          <w:sz w:val="28"/>
          <w:szCs w:val="28"/>
        </w:rPr>
        <w:t>18</w:t>
      </w:r>
      <w:r w:rsidR="00CE469F" w:rsidRPr="00A667BC">
        <w:rPr>
          <w:sz w:val="28"/>
          <w:szCs w:val="28"/>
        </w:rPr>
        <w:t xml:space="preserve"> </w:t>
      </w:r>
      <w:r>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6F17FB65" w14:textId="10FD79A4" w:rsidR="00CE469F" w:rsidRPr="00A667BC" w:rsidRDefault="00445E48">
      <w:pPr>
        <w:jc w:val="center"/>
        <w:rPr>
          <w:sz w:val="28"/>
          <w:szCs w:val="28"/>
        </w:rPr>
      </w:pPr>
      <w:r>
        <w:rPr>
          <w:sz w:val="28"/>
          <w:szCs w:val="28"/>
        </w:rPr>
        <w:t>Май</w:t>
      </w:r>
      <w:r w:rsidR="002C72EB">
        <w:rPr>
          <w:sz w:val="28"/>
          <w:szCs w:val="28"/>
        </w:rPr>
        <w:t xml:space="preserve"> </w:t>
      </w:r>
      <w:r w:rsidR="00CE469F" w:rsidRPr="00A667BC">
        <w:rPr>
          <w:sz w:val="28"/>
          <w:szCs w:val="28"/>
        </w:rPr>
        <w:t>202</w:t>
      </w:r>
      <w:r w:rsidR="002C72EB">
        <w:rPr>
          <w:sz w:val="28"/>
          <w:szCs w:val="28"/>
        </w:rPr>
        <w:t>6</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3A2DFDC8" w14:textId="77777777" w:rsidR="00A667BC" w:rsidRDefault="00A667BC">
      <w:pPr>
        <w:jc w:val="center"/>
        <w:rPr>
          <w:sz w:val="32"/>
        </w:rPr>
      </w:pPr>
    </w:p>
    <w:p w14:paraId="116DB0EF" w14:textId="77777777" w:rsidR="00A667BC" w:rsidRDefault="00A667BC">
      <w:pPr>
        <w:jc w:val="center"/>
        <w:rPr>
          <w:sz w:val="32"/>
        </w:rPr>
      </w:pPr>
    </w:p>
    <w:p w14:paraId="633E1BB4" w14:textId="77777777" w:rsidR="00A667BC" w:rsidRPr="00805068" w:rsidRDefault="00A667BC" w:rsidP="00A667BC">
      <w:pPr>
        <w:contextualSpacing/>
        <w:jc w:val="center"/>
        <w:rPr>
          <w:b/>
          <w:smallCaps/>
          <w:sz w:val="20"/>
          <w:u w:val="single"/>
        </w:rPr>
      </w:pPr>
      <w:r w:rsidRPr="00805068">
        <w:rPr>
          <w:b/>
          <w:smallCaps/>
          <w:sz w:val="20"/>
          <w:u w:val="single"/>
        </w:rPr>
        <w:t>CОДЕРЖАНИЕ: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7054" w:type="dxa"/>
        <w:tblLayout w:type="fixed"/>
        <w:tblLook w:val="04A0" w:firstRow="1" w:lastRow="0" w:firstColumn="1" w:lastColumn="0" w:noHBand="0" w:noVBand="1"/>
      </w:tblPr>
      <w:tblGrid>
        <w:gridCol w:w="6487"/>
        <w:gridCol w:w="567"/>
      </w:tblGrid>
      <w:tr w:rsidR="000E2D5E" w:rsidRPr="00805068" w14:paraId="7971CE27" w14:textId="77777777" w:rsidTr="00012D33">
        <w:tc>
          <w:tcPr>
            <w:tcW w:w="6487" w:type="dxa"/>
            <w:shd w:val="clear" w:color="auto" w:fill="FFFFFF"/>
          </w:tcPr>
          <w:p w14:paraId="657D6570" w14:textId="622D744F" w:rsidR="000E2D5E" w:rsidRPr="00F03B12" w:rsidRDefault="000E2D5E" w:rsidP="000E2D5E">
            <w:pPr>
              <w:contextualSpacing/>
              <w:jc w:val="center"/>
              <w:rPr>
                <w:sz w:val="19"/>
                <w:szCs w:val="19"/>
              </w:rPr>
            </w:pPr>
          </w:p>
        </w:tc>
        <w:tc>
          <w:tcPr>
            <w:tcW w:w="567" w:type="dxa"/>
            <w:shd w:val="clear" w:color="auto" w:fill="FFFFFF"/>
          </w:tcPr>
          <w:p w14:paraId="16A956C0" w14:textId="7AE1DDF0" w:rsidR="000E2D5E" w:rsidRPr="00805068" w:rsidRDefault="000E2D5E" w:rsidP="000E2D5E">
            <w:pPr>
              <w:contextualSpacing/>
              <w:jc w:val="right"/>
              <w:rPr>
                <w:sz w:val="20"/>
              </w:rPr>
            </w:pPr>
            <w:r w:rsidRPr="00805068">
              <w:rPr>
                <w:sz w:val="20"/>
              </w:rPr>
              <w:t>стр.</w:t>
            </w:r>
          </w:p>
        </w:tc>
      </w:tr>
      <w:tr w:rsidR="000E2D5E" w:rsidRPr="00805068" w14:paraId="7C26AAAE" w14:textId="77777777" w:rsidTr="00542737">
        <w:trPr>
          <w:trHeight w:val="106"/>
        </w:trPr>
        <w:tc>
          <w:tcPr>
            <w:tcW w:w="6487" w:type="dxa"/>
            <w:shd w:val="clear" w:color="auto" w:fill="FFFFFF"/>
          </w:tcPr>
          <w:p w14:paraId="4AE89DA1" w14:textId="1301A292" w:rsidR="00DF2BA0" w:rsidRPr="00F03B12" w:rsidRDefault="00E86676" w:rsidP="00DF2BA0">
            <w:pPr>
              <w:jc w:val="both"/>
              <w:rPr>
                <w:sz w:val="19"/>
                <w:szCs w:val="19"/>
              </w:rPr>
            </w:pPr>
            <w:r w:rsidRPr="00E86676">
              <w:rPr>
                <w:sz w:val="19"/>
                <w:szCs w:val="19"/>
              </w:rPr>
              <w:t xml:space="preserve">Решение Совета муниципального района «Сыктывдинский» от </w:t>
            </w:r>
            <w:r w:rsidR="002C72EB">
              <w:rPr>
                <w:sz w:val="19"/>
                <w:szCs w:val="19"/>
              </w:rPr>
              <w:t>2</w:t>
            </w:r>
            <w:r w:rsidR="00445E48">
              <w:rPr>
                <w:sz w:val="19"/>
                <w:szCs w:val="19"/>
              </w:rPr>
              <w:t>8</w:t>
            </w:r>
            <w:r w:rsidRPr="00E86676">
              <w:rPr>
                <w:sz w:val="19"/>
                <w:szCs w:val="19"/>
              </w:rPr>
              <w:t xml:space="preserve"> </w:t>
            </w:r>
            <w:r w:rsidR="00445E48">
              <w:rPr>
                <w:sz w:val="19"/>
                <w:szCs w:val="19"/>
              </w:rPr>
              <w:t>апреля</w:t>
            </w:r>
            <w:r w:rsidR="002C72EB">
              <w:rPr>
                <w:sz w:val="19"/>
                <w:szCs w:val="19"/>
              </w:rPr>
              <w:t xml:space="preserve"> </w:t>
            </w:r>
            <w:r w:rsidRPr="00E86676">
              <w:rPr>
                <w:sz w:val="19"/>
                <w:szCs w:val="19"/>
              </w:rPr>
              <w:t>202</w:t>
            </w:r>
            <w:r w:rsidR="002C72EB">
              <w:rPr>
                <w:sz w:val="19"/>
                <w:szCs w:val="19"/>
              </w:rPr>
              <w:t>6</w:t>
            </w:r>
            <w:r w:rsidRPr="00E86676">
              <w:rPr>
                <w:sz w:val="19"/>
                <w:szCs w:val="19"/>
              </w:rPr>
              <w:t xml:space="preserve"> года № </w:t>
            </w:r>
            <w:r w:rsidR="00445E48">
              <w:rPr>
                <w:sz w:val="19"/>
                <w:szCs w:val="19"/>
              </w:rPr>
              <w:t>8</w:t>
            </w:r>
            <w:r w:rsidR="002C72EB">
              <w:rPr>
                <w:sz w:val="19"/>
                <w:szCs w:val="19"/>
              </w:rPr>
              <w:t>/</w:t>
            </w:r>
            <w:r w:rsidR="00445E48">
              <w:rPr>
                <w:sz w:val="19"/>
                <w:szCs w:val="19"/>
              </w:rPr>
              <w:t>4</w:t>
            </w:r>
            <w:r w:rsidRPr="00E86676">
              <w:rPr>
                <w:sz w:val="19"/>
                <w:szCs w:val="19"/>
              </w:rPr>
              <w:t>-</w:t>
            </w:r>
            <w:r w:rsidR="00445E48">
              <w:rPr>
                <w:sz w:val="19"/>
                <w:szCs w:val="19"/>
              </w:rPr>
              <w:t>1</w:t>
            </w:r>
            <w:r w:rsidRPr="00E86676">
              <w:rPr>
                <w:sz w:val="19"/>
                <w:szCs w:val="19"/>
              </w:rPr>
              <w:t xml:space="preserve"> «</w:t>
            </w:r>
            <w:r w:rsidR="00445E48" w:rsidRPr="00445E48">
              <w:rPr>
                <w:sz w:val="19"/>
                <w:szCs w:val="19"/>
              </w:rPr>
              <w:t>О результатах деятельности администрации муниципального района «Сыктывдинский» за 2025 год</w:t>
            </w:r>
            <w:r w:rsidR="000E2D5E" w:rsidRPr="00F03B12">
              <w:rPr>
                <w:sz w:val="19"/>
                <w:szCs w:val="19"/>
              </w:rPr>
              <w:t>»</w:t>
            </w:r>
            <w:r w:rsidR="00897387">
              <w:rPr>
                <w:sz w:val="19"/>
                <w:szCs w:val="19"/>
              </w:rPr>
              <w:t>………………</w:t>
            </w:r>
            <w:r w:rsidR="002C72EB">
              <w:rPr>
                <w:sz w:val="19"/>
                <w:szCs w:val="19"/>
              </w:rPr>
              <w:t>…………………………………………………………</w:t>
            </w:r>
            <w:r w:rsidR="002C72EB" w:rsidRPr="00F03B12">
              <w:rPr>
                <w:sz w:val="19"/>
                <w:szCs w:val="19"/>
              </w:rPr>
              <w:t xml:space="preserve"> </w:t>
            </w:r>
          </w:p>
          <w:p w14:paraId="2F4ED6C6" w14:textId="77777777" w:rsidR="00DF2BA0" w:rsidRPr="00F03B12" w:rsidRDefault="00DF2BA0" w:rsidP="00DF2BA0">
            <w:pPr>
              <w:contextualSpacing/>
              <w:jc w:val="both"/>
              <w:rPr>
                <w:sz w:val="19"/>
                <w:szCs w:val="19"/>
              </w:rPr>
            </w:pPr>
          </w:p>
          <w:p w14:paraId="14FCEBC1" w14:textId="77777777" w:rsidR="00DF2BA0" w:rsidRPr="00F03B12" w:rsidRDefault="00DF2BA0" w:rsidP="00DF2BA0">
            <w:pPr>
              <w:contextualSpacing/>
              <w:jc w:val="both"/>
              <w:rPr>
                <w:sz w:val="19"/>
                <w:szCs w:val="19"/>
              </w:rPr>
            </w:pPr>
          </w:p>
          <w:p w14:paraId="4E302952" w14:textId="77777777" w:rsidR="00DF2BA0" w:rsidRPr="00F03B12" w:rsidRDefault="00DF2BA0" w:rsidP="00DF2BA0">
            <w:pPr>
              <w:contextualSpacing/>
              <w:jc w:val="both"/>
              <w:rPr>
                <w:sz w:val="19"/>
                <w:szCs w:val="19"/>
              </w:rPr>
            </w:pPr>
          </w:p>
          <w:p w14:paraId="39AD63D8" w14:textId="77777777" w:rsidR="00DF2BA0" w:rsidRPr="00F03B12" w:rsidRDefault="00DF2BA0" w:rsidP="00DF2BA0">
            <w:pPr>
              <w:contextualSpacing/>
              <w:jc w:val="both"/>
              <w:rPr>
                <w:sz w:val="19"/>
                <w:szCs w:val="19"/>
              </w:rPr>
            </w:pPr>
          </w:p>
          <w:p w14:paraId="4BDC3394" w14:textId="77777777" w:rsidR="00DF2BA0" w:rsidRDefault="00DF2BA0" w:rsidP="00DF2BA0">
            <w:pPr>
              <w:contextualSpacing/>
              <w:jc w:val="both"/>
              <w:rPr>
                <w:sz w:val="19"/>
                <w:szCs w:val="19"/>
              </w:rPr>
            </w:pPr>
          </w:p>
          <w:p w14:paraId="59B39400" w14:textId="77777777" w:rsidR="00DF2BA0" w:rsidRDefault="00DF2BA0" w:rsidP="00DF2BA0">
            <w:pPr>
              <w:contextualSpacing/>
              <w:jc w:val="both"/>
              <w:rPr>
                <w:sz w:val="19"/>
                <w:szCs w:val="19"/>
              </w:rPr>
            </w:pPr>
          </w:p>
          <w:p w14:paraId="21ABE28B" w14:textId="318892FA" w:rsidR="000E2D5E" w:rsidRDefault="000E2D5E" w:rsidP="004D466B">
            <w:pPr>
              <w:contextualSpacing/>
              <w:jc w:val="both"/>
              <w:rPr>
                <w:sz w:val="19"/>
                <w:szCs w:val="19"/>
              </w:rPr>
            </w:pPr>
          </w:p>
          <w:p w14:paraId="7D2298DA" w14:textId="77777777" w:rsidR="00723B0A" w:rsidRDefault="00723B0A" w:rsidP="004D466B">
            <w:pPr>
              <w:contextualSpacing/>
              <w:jc w:val="both"/>
              <w:rPr>
                <w:sz w:val="19"/>
                <w:szCs w:val="19"/>
              </w:rPr>
            </w:pPr>
          </w:p>
          <w:p w14:paraId="334ECB92" w14:textId="77777777" w:rsidR="00723B0A" w:rsidRDefault="00723B0A" w:rsidP="004D466B">
            <w:pPr>
              <w:contextualSpacing/>
              <w:jc w:val="both"/>
              <w:rPr>
                <w:sz w:val="19"/>
                <w:szCs w:val="19"/>
              </w:rPr>
            </w:pPr>
          </w:p>
          <w:p w14:paraId="70E47AED" w14:textId="77777777" w:rsidR="00723B0A" w:rsidRDefault="00723B0A" w:rsidP="004D466B">
            <w:pPr>
              <w:contextualSpacing/>
              <w:jc w:val="both"/>
              <w:rPr>
                <w:sz w:val="19"/>
                <w:szCs w:val="19"/>
              </w:rPr>
            </w:pPr>
          </w:p>
          <w:p w14:paraId="084CBC9A" w14:textId="77777777" w:rsidR="00723B0A" w:rsidRDefault="00723B0A" w:rsidP="004D466B">
            <w:pPr>
              <w:contextualSpacing/>
              <w:jc w:val="both"/>
              <w:rPr>
                <w:sz w:val="19"/>
                <w:szCs w:val="19"/>
              </w:rPr>
            </w:pPr>
          </w:p>
          <w:p w14:paraId="02EC2602" w14:textId="77777777" w:rsidR="00723B0A" w:rsidRDefault="00723B0A" w:rsidP="004D466B">
            <w:pPr>
              <w:contextualSpacing/>
              <w:jc w:val="both"/>
              <w:rPr>
                <w:sz w:val="19"/>
                <w:szCs w:val="19"/>
              </w:rPr>
            </w:pPr>
          </w:p>
          <w:p w14:paraId="387AC7D6" w14:textId="77777777" w:rsidR="00723B0A" w:rsidRDefault="00723B0A" w:rsidP="004D466B">
            <w:pPr>
              <w:contextualSpacing/>
              <w:jc w:val="both"/>
              <w:rPr>
                <w:sz w:val="19"/>
                <w:szCs w:val="19"/>
              </w:rPr>
            </w:pPr>
          </w:p>
          <w:p w14:paraId="59511D8E" w14:textId="77777777" w:rsidR="00723B0A" w:rsidRDefault="00723B0A" w:rsidP="004D466B">
            <w:pPr>
              <w:contextualSpacing/>
              <w:jc w:val="both"/>
              <w:rPr>
                <w:sz w:val="19"/>
                <w:szCs w:val="19"/>
              </w:rPr>
            </w:pPr>
          </w:p>
          <w:p w14:paraId="09156303" w14:textId="77777777" w:rsidR="00F02E3C" w:rsidRDefault="00F02E3C" w:rsidP="004D466B">
            <w:pPr>
              <w:contextualSpacing/>
              <w:jc w:val="both"/>
              <w:rPr>
                <w:sz w:val="19"/>
                <w:szCs w:val="19"/>
              </w:rPr>
            </w:pPr>
          </w:p>
          <w:p w14:paraId="14841B9F" w14:textId="77777777" w:rsidR="00F02E3C" w:rsidRDefault="00F02E3C" w:rsidP="004D466B">
            <w:pPr>
              <w:contextualSpacing/>
              <w:jc w:val="both"/>
              <w:rPr>
                <w:sz w:val="19"/>
                <w:szCs w:val="19"/>
              </w:rPr>
            </w:pPr>
          </w:p>
          <w:p w14:paraId="2B2458B6" w14:textId="77777777" w:rsidR="00F02E3C" w:rsidRDefault="00F02E3C" w:rsidP="004D466B">
            <w:pPr>
              <w:contextualSpacing/>
              <w:jc w:val="both"/>
              <w:rPr>
                <w:sz w:val="19"/>
                <w:szCs w:val="19"/>
              </w:rPr>
            </w:pPr>
          </w:p>
          <w:p w14:paraId="2C6C0F91" w14:textId="77777777" w:rsidR="00F02E3C" w:rsidRDefault="00F02E3C" w:rsidP="004D466B">
            <w:pPr>
              <w:contextualSpacing/>
              <w:jc w:val="both"/>
              <w:rPr>
                <w:sz w:val="19"/>
                <w:szCs w:val="19"/>
              </w:rPr>
            </w:pPr>
          </w:p>
          <w:p w14:paraId="489DF229" w14:textId="77777777" w:rsidR="00F02E3C" w:rsidRDefault="00F02E3C" w:rsidP="004D466B">
            <w:pPr>
              <w:contextualSpacing/>
              <w:jc w:val="both"/>
              <w:rPr>
                <w:sz w:val="19"/>
                <w:szCs w:val="19"/>
              </w:rPr>
            </w:pPr>
          </w:p>
          <w:p w14:paraId="6E5FE97B" w14:textId="77777777" w:rsidR="00F02E3C" w:rsidRDefault="00F02E3C" w:rsidP="004D466B">
            <w:pPr>
              <w:contextualSpacing/>
              <w:jc w:val="both"/>
              <w:rPr>
                <w:sz w:val="19"/>
                <w:szCs w:val="19"/>
              </w:rPr>
            </w:pPr>
          </w:p>
          <w:p w14:paraId="708D04AC" w14:textId="77777777" w:rsidR="00F02E3C" w:rsidRDefault="00F02E3C" w:rsidP="004D466B">
            <w:pPr>
              <w:contextualSpacing/>
              <w:jc w:val="both"/>
              <w:rPr>
                <w:sz w:val="19"/>
                <w:szCs w:val="19"/>
              </w:rPr>
            </w:pPr>
          </w:p>
          <w:p w14:paraId="6CF93763" w14:textId="77777777" w:rsidR="00F02E3C" w:rsidRDefault="00F02E3C" w:rsidP="004D466B">
            <w:pPr>
              <w:contextualSpacing/>
              <w:jc w:val="both"/>
              <w:rPr>
                <w:sz w:val="19"/>
                <w:szCs w:val="19"/>
              </w:rPr>
            </w:pPr>
          </w:p>
          <w:p w14:paraId="2FCEC960" w14:textId="77777777" w:rsidR="00F02E3C" w:rsidRDefault="00F02E3C" w:rsidP="004D466B">
            <w:pPr>
              <w:contextualSpacing/>
              <w:jc w:val="both"/>
              <w:rPr>
                <w:sz w:val="19"/>
                <w:szCs w:val="19"/>
              </w:rPr>
            </w:pPr>
          </w:p>
          <w:p w14:paraId="2B103DD2" w14:textId="77777777" w:rsidR="00F02E3C" w:rsidRDefault="00F02E3C" w:rsidP="004D466B">
            <w:pPr>
              <w:contextualSpacing/>
              <w:jc w:val="both"/>
              <w:rPr>
                <w:sz w:val="19"/>
                <w:szCs w:val="19"/>
              </w:rPr>
            </w:pPr>
          </w:p>
          <w:p w14:paraId="292061E1" w14:textId="77777777" w:rsidR="00F02E3C" w:rsidRDefault="00F02E3C" w:rsidP="004D466B">
            <w:pPr>
              <w:contextualSpacing/>
              <w:jc w:val="both"/>
              <w:rPr>
                <w:sz w:val="19"/>
                <w:szCs w:val="19"/>
              </w:rPr>
            </w:pPr>
          </w:p>
          <w:p w14:paraId="5A57BE3E" w14:textId="77777777" w:rsidR="00F02E3C" w:rsidRDefault="00F02E3C" w:rsidP="004D466B">
            <w:pPr>
              <w:contextualSpacing/>
              <w:jc w:val="both"/>
              <w:rPr>
                <w:sz w:val="19"/>
                <w:szCs w:val="19"/>
              </w:rPr>
            </w:pPr>
          </w:p>
          <w:p w14:paraId="732A31A1" w14:textId="77777777" w:rsidR="00F02E3C" w:rsidRDefault="00F02E3C" w:rsidP="004D466B">
            <w:pPr>
              <w:contextualSpacing/>
              <w:jc w:val="both"/>
              <w:rPr>
                <w:sz w:val="19"/>
                <w:szCs w:val="19"/>
              </w:rPr>
            </w:pPr>
          </w:p>
          <w:p w14:paraId="34BED6EA" w14:textId="77777777" w:rsidR="00F02E3C" w:rsidRDefault="00F02E3C" w:rsidP="004D466B">
            <w:pPr>
              <w:contextualSpacing/>
              <w:jc w:val="both"/>
              <w:rPr>
                <w:sz w:val="19"/>
                <w:szCs w:val="19"/>
              </w:rPr>
            </w:pPr>
          </w:p>
          <w:p w14:paraId="1847985E" w14:textId="77777777" w:rsidR="00F02E3C" w:rsidRDefault="00F02E3C" w:rsidP="004D466B">
            <w:pPr>
              <w:contextualSpacing/>
              <w:jc w:val="both"/>
              <w:rPr>
                <w:sz w:val="19"/>
                <w:szCs w:val="19"/>
              </w:rPr>
            </w:pPr>
          </w:p>
          <w:p w14:paraId="0DACFAF5" w14:textId="77777777" w:rsidR="00F02E3C" w:rsidRDefault="00F02E3C" w:rsidP="004D466B">
            <w:pPr>
              <w:contextualSpacing/>
              <w:jc w:val="both"/>
              <w:rPr>
                <w:sz w:val="19"/>
                <w:szCs w:val="19"/>
              </w:rPr>
            </w:pPr>
          </w:p>
          <w:p w14:paraId="4024544F" w14:textId="77777777" w:rsidR="00F02E3C" w:rsidRDefault="00F02E3C" w:rsidP="004D466B">
            <w:pPr>
              <w:contextualSpacing/>
              <w:jc w:val="both"/>
              <w:rPr>
                <w:sz w:val="19"/>
                <w:szCs w:val="19"/>
              </w:rPr>
            </w:pPr>
          </w:p>
          <w:p w14:paraId="4CC3233B" w14:textId="77777777" w:rsidR="00F02E3C" w:rsidRDefault="00F02E3C" w:rsidP="004D466B">
            <w:pPr>
              <w:contextualSpacing/>
              <w:jc w:val="both"/>
              <w:rPr>
                <w:sz w:val="19"/>
                <w:szCs w:val="19"/>
              </w:rPr>
            </w:pPr>
          </w:p>
          <w:p w14:paraId="752B61AD" w14:textId="77777777" w:rsidR="00F02E3C" w:rsidRDefault="00F02E3C" w:rsidP="004D466B">
            <w:pPr>
              <w:contextualSpacing/>
              <w:jc w:val="both"/>
              <w:rPr>
                <w:sz w:val="19"/>
                <w:szCs w:val="19"/>
              </w:rPr>
            </w:pPr>
          </w:p>
          <w:p w14:paraId="1C4F227C" w14:textId="77777777" w:rsidR="00F02E3C" w:rsidRDefault="00F02E3C" w:rsidP="004D466B">
            <w:pPr>
              <w:contextualSpacing/>
              <w:jc w:val="both"/>
              <w:rPr>
                <w:sz w:val="19"/>
                <w:szCs w:val="19"/>
              </w:rPr>
            </w:pPr>
          </w:p>
          <w:p w14:paraId="17E7C600" w14:textId="77777777" w:rsidR="00723B0A" w:rsidRDefault="00723B0A" w:rsidP="004D466B">
            <w:pPr>
              <w:contextualSpacing/>
              <w:jc w:val="both"/>
              <w:rPr>
                <w:sz w:val="19"/>
                <w:szCs w:val="19"/>
              </w:rPr>
            </w:pPr>
          </w:p>
          <w:p w14:paraId="31A3B9AE" w14:textId="77777777" w:rsidR="00723B0A" w:rsidRDefault="00723B0A" w:rsidP="004D466B">
            <w:pPr>
              <w:contextualSpacing/>
              <w:jc w:val="both"/>
              <w:rPr>
                <w:sz w:val="19"/>
                <w:szCs w:val="19"/>
              </w:rPr>
            </w:pPr>
          </w:p>
          <w:p w14:paraId="40C67363" w14:textId="77777777" w:rsidR="00445E48" w:rsidRPr="00F03B12" w:rsidRDefault="00445E48" w:rsidP="004D466B">
            <w:pPr>
              <w:contextualSpacing/>
              <w:jc w:val="both"/>
              <w:rPr>
                <w:sz w:val="19"/>
                <w:szCs w:val="19"/>
              </w:rPr>
            </w:pPr>
          </w:p>
          <w:p w14:paraId="4C4DAB1D" w14:textId="77777777" w:rsidR="000E2D5E" w:rsidRPr="00F03B12" w:rsidRDefault="000E2D5E" w:rsidP="000E2D5E">
            <w:pPr>
              <w:contextualSpacing/>
              <w:jc w:val="both"/>
              <w:rPr>
                <w:sz w:val="19"/>
                <w:szCs w:val="19"/>
              </w:rPr>
            </w:pPr>
          </w:p>
          <w:p w14:paraId="48E90C65" w14:textId="1107DD1A" w:rsidR="00422B64" w:rsidRDefault="00422B64" w:rsidP="00422B64">
            <w:pPr>
              <w:pStyle w:val="western"/>
              <w:spacing w:before="0" w:after="0"/>
              <w:ind w:firstLine="0"/>
              <w:jc w:val="center"/>
            </w:pPr>
            <w:r>
              <w:rPr>
                <w:b/>
                <w:bCs/>
                <w:sz w:val="20"/>
              </w:rPr>
              <w:t>РЕШЕНИЕ</w:t>
            </w:r>
          </w:p>
          <w:p w14:paraId="2F8D48DF" w14:textId="77777777" w:rsidR="00422B64" w:rsidRDefault="00422B64" w:rsidP="00422B64">
            <w:pPr>
              <w:pStyle w:val="western"/>
              <w:spacing w:before="0" w:after="0"/>
              <w:ind w:firstLine="0"/>
              <w:jc w:val="center"/>
            </w:pPr>
            <w:r>
              <w:rPr>
                <w:b/>
                <w:bCs/>
                <w:sz w:val="20"/>
              </w:rPr>
              <w:t>Совета муниципального района «Сыктывдинский» Республики Коми</w:t>
            </w:r>
          </w:p>
          <w:p w14:paraId="482EFD87" w14:textId="77777777" w:rsidR="00445E48" w:rsidRDefault="00445E48" w:rsidP="00445E48">
            <w:pPr>
              <w:pStyle w:val="western"/>
              <w:spacing w:before="0" w:after="0"/>
              <w:ind w:firstLine="0"/>
              <w:jc w:val="center"/>
              <w:rPr>
                <w:sz w:val="20"/>
              </w:rPr>
            </w:pPr>
            <w:r w:rsidRPr="00445E48">
              <w:rPr>
                <w:sz w:val="20"/>
              </w:rPr>
              <w:t>О результатах деятельности администрации муниципального района «Сыктывдинский» за 2025 год</w:t>
            </w:r>
          </w:p>
          <w:p w14:paraId="025C7BCF" w14:textId="77777777" w:rsidR="00445E48" w:rsidRDefault="00445E48" w:rsidP="00445E48">
            <w:pPr>
              <w:pStyle w:val="western"/>
              <w:spacing w:before="0" w:after="0"/>
              <w:ind w:firstLine="0"/>
              <w:jc w:val="center"/>
              <w:rPr>
                <w:sz w:val="20"/>
              </w:rPr>
            </w:pPr>
          </w:p>
          <w:p w14:paraId="492E2B77" w14:textId="7745D3C0" w:rsidR="00422B64" w:rsidRDefault="00422B64" w:rsidP="00422B64">
            <w:pPr>
              <w:pStyle w:val="western"/>
              <w:spacing w:before="0" w:after="0"/>
              <w:ind w:firstLine="0"/>
            </w:pPr>
            <w:r>
              <w:rPr>
                <w:sz w:val="20"/>
              </w:rPr>
              <w:t>Принято Советом м</w:t>
            </w:r>
            <w:r w:rsidR="002C72EB">
              <w:rPr>
                <w:sz w:val="20"/>
              </w:rPr>
              <w:t xml:space="preserve">униципального района           </w:t>
            </w:r>
            <w:r>
              <w:rPr>
                <w:sz w:val="20"/>
              </w:rPr>
              <w:t xml:space="preserve">от </w:t>
            </w:r>
            <w:r w:rsidR="002C72EB">
              <w:rPr>
                <w:sz w:val="20"/>
              </w:rPr>
              <w:t>2</w:t>
            </w:r>
            <w:r w:rsidR="00445E48">
              <w:rPr>
                <w:sz w:val="20"/>
              </w:rPr>
              <w:t>8</w:t>
            </w:r>
            <w:r>
              <w:rPr>
                <w:sz w:val="20"/>
              </w:rPr>
              <w:t xml:space="preserve"> </w:t>
            </w:r>
            <w:r w:rsidR="00445E48">
              <w:rPr>
                <w:sz w:val="20"/>
              </w:rPr>
              <w:t>апреля</w:t>
            </w:r>
            <w:r w:rsidR="002C72EB">
              <w:rPr>
                <w:sz w:val="20"/>
              </w:rPr>
              <w:t xml:space="preserve"> </w:t>
            </w:r>
            <w:r>
              <w:rPr>
                <w:sz w:val="20"/>
              </w:rPr>
              <w:t>202</w:t>
            </w:r>
            <w:r w:rsidR="002C72EB">
              <w:rPr>
                <w:sz w:val="20"/>
              </w:rPr>
              <w:t>6</w:t>
            </w:r>
            <w:r>
              <w:rPr>
                <w:sz w:val="20"/>
              </w:rPr>
              <w:t xml:space="preserve"> года «Сыктывдинский» Республики Коми                 № </w:t>
            </w:r>
            <w:r w:rsidR="00445E48">
              <w:rPr>
                <w:sz w:val="20"/>
              </w:rPr>
              <w:t>8</w:t>
            </w:r>
            <w:r w:rsidR="002C72EB">
              <w:rPr>
                <w:sz w:val="20"/>
              </w:rPr>
              <w:t>/</w:t>
            </w:r>
            <w:r w:rsidR="00445E48">
              <w:rPr>
                <w:sz w:val="20"/>
              </w:rPr>
              <w:t>4</w:t>
            </w:r>
            <w:r>
              <w:rPr>
                <w:sz w:val="20"/>
              </w:rPr>
              <w:t>-</w:t>
            </w:r>
            <w:r w:rsidR="00445E48">
              <w:rPr>
                <w:sz w:val="20"/>
              </w:rPr>
              <w:t>1</w:t>
            </w:r>
            <w:r>
              <w:rPr>
                <w:sz w:val="20"/>
              </w:rPr>
              <w:t xml:space="preserve"> </w:t>
            </w:r>
          </w:p>
          <w:p w14:paraId="0B464D53" w14:textId="77777777" w:rsidR="00422B64" w:rsidRDefault="00422B64" w:rsidP="00422B64">
            <w:pPr>
              <w:pStyle w:val="western"/>
              <w:spacing w:before="0" w:after="0"/>
              <w:ind w:firstLine="0"/>
            </w:pPr>
          </w:p>
          <w:p w14:paraId="4CF2808E" w14:textId="77777777" w:rsidR="00445E48" w:rsidRPr="00445E48" w:rsidRDefault="00445E48" w:rsidP="00445E48">
            <w:pPr>
              <w:widowControl w:val="0"/>
              <w:suppressAutoHyphens/>
              <w:ind w:firstLine="709"/>
              <w:jc w:val="both"/>
              <w:rPr>
                <w:sz w:val="20"/>
                <w:lang w:eastAsia="ar-SA"/>
              </w:rPr>
            </w:pPr>
            <w:r w:rsidRPr="00445E48">
              <w:rPr>
                <w:sz w:val="20"/>
                <w:lang w:eastAsia="ar-SA"/>
              </w:rPr>
              <w:t>В соответствии с Федеральным законом от 6 октября 2003 года №131-ФЗ «Об общих принципах организации местного самоуправления в Российской Федерации» и пунктом 13 статьи 45 Устава муниципального района «Сыктывдинский» Республики Коми,</w:t>
            </w:r>
          </w:p>
          <w:p w14:paraId="0E3A9E48" w14:textId="77777777" w:rsidR="00445E48" w:rsidRPr="00445E48" w:rsidRDefault="00445E48" w:rsidP="00445E48">
            <w:pPr>
              <w:widowControl w:val="0"/>
              <w:suppressAutoHyphens/>
              <w:ind w:firstLine="709"/>
              <w:jc w:val="both"/>
              <w:rPr>
                <w:sz w:val="20"/>
                <w:lang w:eastAsia="ar-SA"/>
              </w:rPr>
            </w:pPr>
          </w:p>
          <w:p w14:paraId="79D6E9B3" w14:textId="77777777" w:rsidR="00445E48" w:rsidRPr="00445E48" w:rsidRDefault="00445E48" w:rsidP="00445E48">
            <w:pPr>
              <w:widowControl w:val="0"/>
              <w:suppressAutoHyphens/>
              <w:ind w:firstLine="709"/>
              <w:jc w:val="both"/>
              <w:rPr>
                <w:sz w:val="20"/>
                <w:lang w:eastAsia="ar-SA"/>
              </w:rPr>
            </w:pPr>
            <w:r w:rsidRPr="00445E48">
              <w:rPr>
                <w:sz w:val="20"/>
                <w:lang w:eastAsia="ar-SA"/>
              </w:rPr>
              <w:t>Совет муниципального района «Сыктывдинский» Республики Коми решил:</w:t>
            </w:r>
          </w:p>
          <w:p w14:paraId="44D0650C" w14:textId="77777777" w:rsidR="00445E48" w:rsidRPr="00445E48" w:rsidRDefault="00445E48" w:rsidP="002757A0">
            <w:pPr>
              <w:widowControl w:val="0"/>
              <w:suppressAutoHyphens/>
              <w:jc w:val="both"/>
              <w:rPr>
                <w:sz w:val="20"/>
                <w:lang w:eastAsia="ar-SA"/>
              </w:rPr>
            </w:pPr>
          </w:p>
          <w:p w14:paraId="09C1624B" w14:textId="77777777" w:rsidR="00445E48" w:rsidRPr="00445E48" w:rsidRDefault="00445E48" w:rsidP="00445E48">
            <w:pPr>
              <w:widowControl w:val="0"/>
              <w:suppressAutoHyphens/>
              <w:ind w:firstLine="709"/>
              <w:jc w:val="both"/>
              <w:rPr>
                <w:sz w:val="20"/>
                <w:lang w:eastAsia="ar-SA"/>
              </w:rPr>
            </w:pPr>
            <w:r w:rsidRPr="00445E48">
              <w:rPr>
                <w:sz w:val="20"/>
                <w:lang w:eastAsia="ar-SA"/>
              </w:rPr>
              <w:t>1.</w:t>
            </w:r>
            <w:r w:rsidRPr="00445E48">
              <w:rPr>
                <w:sz w:val="20"/>
                <w:lang w:eastAsia="ar-SA"/>
              </w:rPr>
              <w:tab/>
              <w:t>Отчет главы муниципального района «Сыктывдинский» Республики Коми - администрации района Семяшкина Ильи Васильевича о результатах деятельности администрации муниципального района «Сыктывдинский» Республики Коми за 2025 год принять к сведению (приложение).</w:t>
            </w:r>
          </w:p>
          <w:p w14:paraId="5AE47E0F" w14:textId="4AEB0D2F" w:rsidR="00445E48" w:rsidRPr="00445E48" w:rsidRDefault="002757A0" w:rsidP="00445E48">
            <w:pPr>
              <w:widowControl w:val="0"/>
              <w:suppressAutoHyphens/>
              <w:ind w:firstLine="709"/>
              <w:jc w:val="both"/>
              <w:rPr>
                <w:sz w:val="20"/>
                <w:lang w:eastAsia="ar-SA"/>
              </w:rPr>
            </w:pPr>
            <w:r>
              <w:rPr>
                <w:sz w:val="20"/>
                <w:lang w:eastAsia="ar-SA"/>
              </w:rPr>
              <w:t>2.</w:t>
            </w:r>
            <w:r w:rsidR="00445E48" w:rsidRPr="00445E48">
              <w:rPr>
                <w:sz w:val="20"/>
                <w:lang w:eastAsia="ar-SA"/>
              </w:rPr>
              <w:t xml:space="preserve">Настоящее решение вступает в силу со дня его официального опубликования.      </w:t>
            </w:r>
          </w:p>
          <w:p w14:paraId="621D13A5" w14:textId="77777777" w:rsidR="00312715" w:rsidRPr="00B448FD" w:rsidRDefault="00312715" w:rsidP="00312715">
            <w:pPr>
              <w:widowControl w:val="0"/>
              <w:suppressAutoHyphens/>
              <w:autoSpaceDE w:val="0"/>
              <w:rPr>
                <w:rFonts w:eastAsia="Arial"/>
                <w:sz w:val="20"/>
                <w:lang w:eastAsia="ar-SA"/>
              </w:rPr>
            </w:pPr>
          </w:p>
          <w:p w14:paraId="10877E4E" w14:textId="4EEDD628" w:rsidR="00312715" w:rsidRPr="00B448FD" w:rsidRDefault="00312715" w:rsidP="00312715">
            <w:pPr>
              <w:widowControl w:val="0"/>
              <w:suppressAutoHyphens/>
              <w:autoSpaceDE w:val="0"/>
              <w:autoSpaceDN w:val="0"/>
              <w:adjustRightInd w:val="0"/>
              <w:rPr>
                <w:sz w:val="20"/>
                <w:lang w:eastAsia="ar-SA"/>
              </w:rPr>
            </w:pPr>
            <w:r w:rsidRPr="00B448FD">
              <w:rPr>
                <w:sz w:val="20"/>
                <w:lang w:eastAsia="ar-SA"/>
              </w:rPr>
              <w:t>Председатель</w:t>
            </w:r>
            <w:r>
              <w:rPr>
                <w:sz w:val="20"/>
                <w:lang w:eastAsia="ar-SA"/>
              </w:rPr>
              <w:t xml:space="preserve"> Совета муниципального района</w:t>
            </w:r>
            <w:r>
              <w:rPr>
                <w:sz w:val="20"/>
                <w:lang w:eastAsia="ar-SA"/>
              </w:rPr>
              <w:tab/>
            </w:r>
            <w:r>
              <w:rPr>
                <w:sz w:val="20"/>
                <w:lang w:eastAsia="ar-SA"/>
              </w:rPr>
              <w:tab/>
            </w:r>
            <w:r w:rsidRPr="00B448FD">
              <w:rPr>
                <w:sz w:val="20"/>
                <w:lang w:eastAsia="ar-SA"/>
              </w:rPr>
              <w:t>А.М. Шкодник</w:t>
            </w:r>
          </w:p>
          <w:p w14:paraId="39053640" w14:textId="77777777" w:rsidR="00312715" w:rsidRPr="00B448FD" w:rsidRDefault="00312715" w:rsidP="00312715">
            <w:pPr>
              <w:widowControl w:val="0"/>
              <w:suppressAutoHyphens/>
              <w:autoSpaceDE w:val="0"/>
              <w:autoSpaceDN w:val="0"/>
              <w:adjustRightInd w:val="0"/>
              <w:rPr>
                <w:sz w:val="20"/>
                <w:lang w:eastAsia="ar-SA"/>
              </w:rPr>
            </w:pPr>
          </w:p>
          <w:p w14:paraId="17FF0CC5" w14:textId="77777777" w:rsidR="00312715" w:rsidRPr="00B448FD" w:rsidRDefault="00312715" w:rsidP="00312715">
            <w:pPr>
              <w:widowControl w:val="0"/>
              <w:suppressAutoHyphens/>
              <w:autoSpaceDE w:val="0"/>
              <w:autoSpaceDN w:val="0"/>
              <w:adjustRightInd w:val="0"/>
              <w:rPr>
                <w:sz w:val="20"/>
                <w:lang w:eastAsia="ar-SA"/>
              </w:rPr>
            </w:pPr>
          </w:p>
          <w:p w14:paraId="2FA9C8C4" w14:textId="77777777" w:rsidR="00312715" w:rsidRPr="00B448FD" w:rsidRDefault="00312715" w:rsidP="00312715">
            <w:pPr>
              <w:widowControl w:val="0"/>
              <w:suppressAutoHyphens/>
              <w:rPr>
                <w:sz w:val="20"/>
                <w:lang w:eastAsia="ar-SA"/>
              </w:rPr>
            </w:pPr>
          </w:p>
          <w:p w14:paraId="37D1B733" w14:textId="742BD15F" w:rsidR="00312715" w:rsidRDefault="00312715" w:rsidP="00312715">
            <w:pPr>
              <w:rPr>
                <w:rFonts w:eastAsia="A"/>
                <w:sz w:val="20"/>
              </w:rPr>
            </w:pPr>
            <w:r w:rsidRPr="00B448FD">
              <w:rPr>
                <w:rFonts w:eastAsia="A"/>
                <w:sz w:val="20"/>
              </w:rPr>
              <w:t>2</w:t>
            </w:r>
            <w:r w:rsidR="00445E48">
              <w:rPr>
                <w:rFonts w:eastAsia="A"/>
                <w:sz w:val="20"/>
              </w:rPr>
              <w:t>8</w:t>
            </w:r>
            <w:r w:rsidRPr="00B448FD">
              <w:rPr>
                <w:rFonts w:eastAsia="A"/>
                <w:sz w:val="20"/>
              </w:rPr>
              <w:t xml:space="preserve"> </w:t>
            </w:r>
            <w:r w:rsidR="00445E48">
              <w:rPr>
                <w:rFonts w:eastAsia="A"/>
                <w:sz w:val="20"/>
              </w:rPr>
              <w:t>апреля</w:t>
            </w:r>
            <w:r w:rsidRPr="00B448FD">
              <w:rPr>
                <w:rFonts w:eastAsia="A"/>
                <w:sz w:val="20"/>
              </w:rPr>
              <w:t xml:space="preserve"> 2026 года</w:t>
            </w:r>
          </w:p>
          <w:p w14:paraId="5B87A080" w14:textId="77777777" w:rsidR="000F03A0" w:rsidRDefault="000F03A0" w:rsidP="00F02E3C">
            <w:pPr>
              <w:ind w:firstLine="426"/>
              <w:contextualSpacing/>
              <w:jc w:val="both"/>
              <w:rPr>
                <w:sz w:val="20"/>
              </w:rPr>
            </w:pPr>
          </w:p>
          <w:p w14:paraId="500C133C" w14:textId="77777777" w:rsidR="000E2D5E" w:rsidRDefault="000E2D5E" w:rsidP="00F02E3C">
            <w:pPr>
              <w:contextualSpacing/>
              <w:jc w:val="both"/>
              <w:rPr>
                <w:sz w:val="19"/>
                <w:szCs w:val="19"/>
              </w:rPr>
            </w:pPr>
          </w:p>
          <w:p w14:paraId="5AE8B4DB" w14:textId="16069A50" w:rsidR="00445E48" w:rsidRPr="00445E48" w:rsidRDefault="002757A0" w:rsidP="00445E48">
            <w:pPr>
              <w:jc w:val="right"/>
              <w:rPr>
                <w:sz w:val="20"/>
              </w:rPr>
            </w:pPr>
            <w:r>
              <w:rPr>
                <w:sz w:val="20"/>
              </w:rPr>
              <w:t xml:space="preserve">Приложение </w:t>
            </w:r>
            <w:r w:rsidR="00445E48" w:rsidRPr="00445E48">
              <w:rPr>
                <w:sz w:val="20"/>
              </w:rPr>
              <w:t xml:space="preserve"> к решению </w:t>
            </w:r>
          </w:p>
          <w:p w14:paraId="2C6F17CB" w14:textId="77777777" w:rsidR="00445E48" w:rsidRPr="00445E48" w:rsidRDefault="00445E48" w:rsidP="00445E48">
            <w:pPr>
              <w:jc w:val="right"/>
              <w:rPr>
                <w:sz w:val="20"/>
              </w:rPr>
            </w:pPr>
            <w:r w:rsidRPr="00445E48">
              <w:rPr>
                <w:sz w:val="20"/>
              </w:rPr>
              <w:t>Совета МР «Сыктывдинский»</w:t>
            </w:r>
          </w:p>
          <w:p w14:paraId="3CF07F3E" w14:textId="77777777" w:rsidR="00445E48" w:rsidRPr="00445E48" w:rsidRDefault="00445E48" w:rsidP="00445E48">
            <w:pPr>
              <w:jc w:val="right"/>
              <w:rPr>
                <w:sz w:val="20"/>
              </w:rPr>
            </w:pPr>
            <w:r w:rsidRPr="00445E48">
              <w:rPr>
                <w:sz w:val="20"/>
              </w:rPr>
              <w:t>от 28.04.202</w:t>
            </w:r>
            <w:r w:rsidRPr="00445E48">
              <w:rPr>
                <w:sz w:val="20"/>
                <w:lang w:val="en-US"/>
              </w:rPr>
              <w:t>6</w:t>
            </w:r>
            <w:r w:rsidRPr="00445E48">
              <w:rPr>
                <w:sz w:val="20"/>
              </w:rPr>
              <w:t xml:space="preserve"> № 8/4-1</w:t>
            </w:r>
          </w:p>
          <w:p w14:paraId="714E45B6" w14:textId="77777777" w:rsidR="00445E48" w:rsidRDefault="00445E48" w:rsidP="00445E48">
            <w:pPr>
              <w:jc w:val="right"/>
              <w:rPr>
                <w:szCs w:val="24"/>
              </w:rPr>
            </w:pPr>
          </w:p>
          <w:p w14:paraId="62D54F4D" w14:textId="329446DE" w:rsidR="00445E48" w:rsidRDefault="00445E48" w:rsidP="00445E48">
            <w:pPr>
              <w:jc w:val="both"/>
              <w:rPr>
                <w:szCs w:val="24"/>
              </w:rPr>
            </w:pPr>
            <w:r>
              <w:rPr>
                <w:noProof/>
                <w:szCs w:val="24"/>
              </w:rPr>
              <w:lastRenderedPageBreak/>
              <w:drawing>
                <wp:inline distT="0" distB="0" distL="0" distR="0" wp14:anchorId="44009B0A" wp14:editId="57239B34">
                  <wp:extent cx="4269070" cy="2154859"/>
                  <wp:effectExtent l="0" t="0" r="0" b="0"/>
                  <wp:docPr id="1" name="Рисунок 1"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creenshot_1.png"/>
                          <pic:cNvPicPr>
                            <a:picLocks noChangeAspect="1" noChangeArrowheads="1"/>
                          </pic:cNvPicPr>
                        </pic:nvPicPr>
                        <pic:blipFill>
                          <a:blip r:embed="rId10">
                            <a:extLst>
                              <a:ext uri="{28A0092B-C50C-407E-A947-70E740481C1C}">
                                <a14:useLocalDpi xmlns:a14="http://schemas.microsoft.com/office/drawing/2010/main" val="0"/>
                              </a:ext>
                            </a:extLst>
                          </a:blip>
                          <a:srcRect l="-108" r="-151"/>
                          <a:stretch>
                            <a:fillRect/>
                          </a:stretch>
                        </pic:blipFill>
                        <pic:spPr bwMode="auto">
                          <a:xfrm>
                            <a:off x="0" y="0"/>
                            <a:ext cx="4272818" cy="2156751"/>
                          </a:xfrm>
                          <a:prstGeom prst="rect">
                            <a:avLst/>
                          </a:prstGeom>
                          <a:noFill/>
                          <a:ln>
                            <a:noFill/>
                          </a:ln>
                        </pic:spPr>
                      </pic:pic>
                    </a:graphicData>
                  </a:graphic>
                </wp:inline>
              </w:drawing>
            </w:r>
          </w:p>
          <w:p w14:paraId="2C50244D" w14:textId="77777777" w:rsidR="00445E48" w:rsidRDefault="00445E48" w:rsidP="00445E48">
            <w:pPr>
              <w:autoSpaceDE w:val="0"/>
              <w:autoSpaceDN w:val="0"/>
              <w:adjustRightInd w:val="0"/>
              <w:jc w:val="both"/>
              <w:rPr>
                <w:szCs w:val="24"/>
              </w:rPr>
            </w:pPr>
          </w:p>
          <w:p w14:paraId="198D63F5" w14:textId="03A421BF" w:rsidR="00445E48" w:rsidRDefault="00445E48" w:rsidP="00445E48">
            <w:pPr>
              <w:autoSpaceDE w:val="0"/>
              <w:autoSpaceDN w:val="0"/>
              <w:adjustRightInd w:val="0"/>
              <w:ind w:firstLine="709"/>
              <w:jc w:val="both"/>
              <w:rPr>
                <w:szCs w:val="24"/>
              </w:rPr>
            </w:pPr>
            <w:r>
              <w:rPr>
                <w:noProof/>
              </w:rPr>
              <mc:AlternateContent>
                <mc:Choice Requires="wps">
                  <w:drawing>
                    <wp:anchor distT="0" distB="0" distL="114300" distR="114300" simplePos="0" relativeHeight="251659264" behindDoc="0" locked="0" layoutInCell="1" allowOverlap="1" wp14:anchorId="08266515" wp14:editId="7D431404">
                      <wp:simplePos x="0" y="0"/>
                      <wp:positionH relativeFrom="column">
                        <wp:posOffset>957849</wp:posOffset>
                      </wp:positionH>
                      <wp:positionV relativeFrom="paragraph">
                        <wp:posOffset>142095</wp:posOffset>
                      </wp:positionV>
                      <wp:extent cx="2558076" cy="3023691"/>
                      <wp:effectExtent l="0" t="0" r="13970" b="2476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8076" cy="3023691"/>
                              </a:xfrm>
                              <a:prstGeom prst="rect">
                                <a:avLst/>
                              </a:prstGeom>
                              <a:solidFill>
                                <a:srgbClr val="EBF1DE"/>
                              </a:solidFill>
                              <a:ln w="9525">
                                <a:solidFill>
                                  <a:srgbClr val="000000"/>
                                </a:solidFill>
                                <a:miter lim="800000"/>
                                <a:headEnd/>
                                <a:tailEnd/>
                              </a:ln>
                            </wps:spPr>
                            <wps:txbx>
                              <w:txbxContent>
                                <w:p w14:paraId="6648A240" w14:textId="77777777" w:rsidR="00445E48" w:rsidRDefault="00445E48" w:rsidP="00445E48">
                                  <w:pPr>
                                    <w:autoSpaceDE w:val="0"/>
                                    <w:autoSpaceDN w:val="0"/>
                                    <w:adjustRightInd w:val="0"/>
                                    <w:ind w:firstLine="709"/>
                                    <w:jc w:val="center"/>
                                    <w:rPr>
                                      <w:b/>
                                      <w:sz w:val="44"/>
                                      <w:szCs w:val="44"/>
                                    </w:rPr>
                                  </w:pPr>
                                  <w:r>
                                    <w:rPr>
                                      <w:b/>
                                      <w:sz w:val="44"/>
                                      <w:szCs w:val="44"/>
                                    </w:rPr>
                                    <w:t xml:space="preserve">Отчёт администрации муниципального района «Сыктывдинский» Республики Коми </w:t>
                                  </w:r>
                                </w:p>
                                <w:p w14:paraId="0B85665E" w14:textId="77777777" w:rsidR="00445E48" w:rsidRDefault="00445E48" w:rsidP="00445E48">
                                  <w:pPr>
                                    <w:autoSpaceDE w:val="0"/>
                                    <w:autoSpaceDN w:val="0"/>
                                    <w:adjustRightInd w:val="0"/>
                                    <w:ind w:firstLine="709"/>
                                    <w:jc w:val="center"/>
                                    <w:rPr>
                                      <w:b/>
                                      <w:sz w:val="44"/>
                                      <w:szCs w:val="44"/>
                                    </w:rPr>
                                  </w:pPr>
                                  <w:r>
                                    <w:rPr>
                                      <w:b/>
                                      <w:sz w:val="44"/>
                                      <w:szCs w:val="44"/>
                                    </w:rPr>
                                    <w:t xml:space="preserve">о результатах деятельности </w:t>
                                  </w:r>
                                </w:p>
                                <w:p w14:paraId="17B4D3F5" w14:textId="77777777" w:rsidR="00445E48" w:rsidRDefault="00445E48" w:rsidP="00445E48">
                                  <w:pPr>
                                    <w:autoSpaceDE w:val="0"/>
                                    <w:autoSpaceDN w:val="0"/>
                                    <w:adjustRightInd w:val="0"/>
                                    <w:ind w:firstLine="709"/>
                                    <w:jc w:val="center"/>
                                    <w:rPr>
                                      <w:sz w:val="44"/>
                                      <w:szCs w:val="44"/>
                                    </w:rPr>
                                  </w:pPr>
                                  <w:r>
                                    <w:rPr>
                                      <w:b/>
                                      <w:sz w:val="44"/>
                                      <w:szCs w:val="44"/>
                                    </w:rPr>
                                    <w:t>администрации муниципального района «Сыктывдинский» за 2025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75.4pt;margin-top:11.2pt;width:201.4pt;height:2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" fillcolor="#ebf1de">
                      <v:textbox>
                        <w:txbxContent>
                          <w:p w14:paraId="6648A240" w14:textId="77777777" w:rsidR="00445E48" w:rsidRDefault="00445E48" w:rsidP="00445E48">
                            <w:pPr>
                              <w:autoSpaceDE w:val="0"/>
                              <w:autoSpaceDN w:val="0"/>
                              <w:adjustRightInd w:val="0"/>
                              <w:ind w:firstLine="709"/>
                              <w:jc w:val="center"/>
                              <w:rPr>
                                <w:b/>
                                <w:sz w:val="44"/>
                                <w:szCs w:val="44"/>
                              </w:rPr>
                            </w:pPr>
                            <w:r>
                              <w:rPr>
                                <w:b/>
                                <w:sz w:val="44"/>
                                <w:szCs w:val="44"/>
                              </w:rPr>
                              <w:t xml:space="preserve">Отчёт администрации муниципального района «Сыктывдинский» Республики Коми </w:t>
                            </w:r>
                          </w:p>
                          <w:p w14:paraId="0B85665E" w14:textId="77777777" w:rsidR="00445E48" w:rsidRDefault="00445E48" w:rsidP="00445E48">
                            <w:pPr>
                              <w:autoSpaceDE w:val="0"/>
                              <w:autoSpaceDN w:val="0"/>
                              <w:adjustRightInd w:val="0"/>
                              <w:ind w:firstLine="709"/>
                              <w:jc w:val="center"/>
                              <w:rPr>
                                <w:b/>
                                <w:sz w:val="44"/>
                                <w:szCs w:val="44"/>
                              </w:rPr>
                            </w:pPr>
                            <w:r>
                              <w:rPr>
                                <w:b/>
                                <w:sz w:val="44"/>
                                <w:szCs w:val="44"/>
                              </w:rPr>
                              <w:t xml:space="preserve">о результатах деятельности </w:t>
                            </w:r>
                          </w:p>
                          <w:p w14:paraId="17B4D3F5" w14:textId="77777777" w:rsidR="00445E48" w:rsidRDefault="00445E48" w:rsidP="00445E48">
                            <w:pPr>
                              <w:autoSpaceDE w:val="0"/>
                              <w:autoSpaceDN w:val="0"/>
                              <w:adjustRightInd w:val="0"/>
                              <w:ind w:firstLine="709"/>
                              <w:jc w:val="center"/>
                              <w:rPr>
                                <w:sz w:val="44"/>
                                <w:szCs w:val="44"/>
                              </w:rPr>
                            </w:pPr>
                            <w:r>
                              <w:rPr>
                                <w:b/>
                                <w:sz w:val="44"/>
                                <w:szCs w:val="44"/>
                              </w:rPr>
                              <w:t>администрации муниципального района «Сыктывдинский» за 2025 год</w:t>
                            </w:r>
                          </w:p>
                        </w:txbxContent>
                      </v:textbox>
                    </v:rect>
                  </w:pict>
                </mc:Fallback>
              </mc:AlternateContent>
            </w:r>
          </w:p>
          <w:p w14:paraId="60407A81" w14:textId="77777777" w:rsidR="00445E48" w:rsidRDefault="00445E48" w:rsidP="00445E48">
            <w:pPr>
              <w:autoSpaceDE w:val="0"/>
              <w:autoSpaceDN w:val="0"/>
              <w:adjustRightInd w:val="0"/>
              <w:ind w:firstLine="709"/>
              <w:jc w:val="both"/>
              <w:rPr>
                <w:szCs w:val="24"/>
              </w:rPr>
            </w:pPr>
          </w:p>
          <w:p w14:paraId="24A8922A" w14:textId="77777777" w:rsidR="00445E48" w:rsidRDefault="00445E48" w:rsidP="00445E48">
            <w:pPr>
              <w:autoSpaceDE w:val="0"/>
              <w:autoSpaceDN w:val="0"/>
              <w:adjustRightInd w:val="0"/>
              <w:ind w:firstLine="709"/>
              <w:jc w:val="both"/>
              <w:rPr>
                <w:szCs w:val="24"/>
              </w:rPr>
            </w:pPr>
          </w:p>
          <w:p w14:paraId="71FC0CED" w14:textId="77777777" w:rsidR="00445E48" w:rsidRDefault="00445E48" w:rsidP="00445E48">
            <w:pPr>
              <w:autoSpaceDE w:val="0"/>
              <w:autoSpaceDN w:val="0"/>
              <w:adjustRightInd w:val="0"/>
              <w:ind w:firstLine="709"/>
              <w:jc w:val="both"/>
              <w:rPr>
                <w:szCs w:val="24"/>
              </w:rPr>
            </w:pPr>
          </w:p>
          <w:p w14:paraId="6D88DEB9" w14:textId="77777777" w:rsidR="00445E48" w:rsidRDefault="00445E48" w:rsidP="00445E48">
            <w:pPr>
              <w:autoSpaceDE w:val="0"/>
              <w:autoSpaceDN w:val="0"/>
              <w:adjustRightInd w:val="0"/>
              <w:ind w:firstLine="709"/>
              <w:jc w:val="both"/>
              <w:rPr>
                <w:szCs w:val="24"/>
              </w:rPr>
            </w:pPr>
          </w:p>
          <w:p w14:paraId="36D55E83" w14:textId="77777777" w:rsidR="00445E48" w:rsidRDefault="00445E48" w:rsidP="00445E48">
            <w:pPr>
              <w:autoSpaceDE w:val="0"/>
              <w:autoSpaceDN w:val="0"/>
              <w:adjustRightInd w:val="0"/>
              <w:ind w:firstLine="709"/>
              <w:jc w:val="both"/>
              <w:rPr>
                <w:szCs w:val="24"/>
              </w:rPr>
            </w:pPr>
          </w:p>
          <w:p w14:paraId="32979272" w14:textId="77777777" w:rsidR="00445E48" w:rsidRDefault="00445E48" w:rsidP="00445E48">
            <w:pPr>
              <w:autoSpaceDE w:val="0"/>
              <w:autoSpaceDN w:val="0"/>
              <w:adjustRightInd w:val="0"/>
              <w:ind w:firstLine="709"/>
              <w:jc w:val="both"/>
              <w:rPr>
                <w:szCs w:val="24"/>
              </w:rPr>
            </w:pPr>
          </w:p>
          <w:p w14:paraId="7BD9E47F" w14:textId="77777777" w:rsidR="00445E48" w:rsidRDefault="00445E48" w:rsidP="00445E48">
            <w:pPr>
              <w:autoSpaceDE w:val="0"/>
              <w:autoSpaceDN w:val="0"/>
              <w:adjustRightInd w:val="0"/>
              <w:ind w:firstLine="709"/>
              <w:jc w:val="both"/>
              <w:rPr>
                <w:szCs w:val="24"/>
              </w:rPr>
            </w:pPr>
          </w:p>
          <w:p w14:paraId="711FC81B" w14:textId="77777777" w:rsidR="00445E48" w:rsidRDefault="00445E48" w:rsidP="00445E48">
            <w:pPr>
              <w:autoSpaceDE w:val="0"/>
              <w:autoSpaceDN w:val="0"/>
              <w:adjustRightInd w:val="0"/>
              <w:ind w:firstLine="709"/>
              <w:jc w:val="both"/>
              <w:rPr>
                <w:szCs w:val="24"/>
              </w:rPr>
            </w:pPr>
          </w:p>
          <w:p w14:paraId="6B4CAA45" w14:textId="77777777" w:rsidR="00445E48" w:rsidRDefault="00445E48" w:rsidP="00445E48">
            <w:pPr>
              <w:autoSpaceDE w:val="0"/>
              <w:autoSpaceDN w:val="0"/>
              <w:adjustRightInd w:val="0"/>
              <w:ind w:firstLine="709"/>
              <w:jc w:val="both"/>
              <w:rPr>
                <w:szCs w:val="24"/>
              </w:rPr>
            </w:pPr>
          </w:p>
          <w:p w14:paraId="772CF9A5" w14:textId="77777777" w:rsidR="00445E48" w:rsidRDefault="00445E48" w:rsidP="00445E48">
            <w:pPr>
              <w:autoSpaceDE w:val="0"/>
              <w:autoSpaceDN w:val="0"/>
              <w:adjustRightInd w:val="0"/>
              <w:jc w:val="both"/>
              <w:rPr>
                <w:szCs w:val="24"/>
              </w:rPr>
            </w:pPr>
          </w:p>
          <w:p w14:paraId="13723464" w14:textId="77777777" w:rsidR="00445E48" w:rsidRDefault="00445E48" w:rsidP="00445E48">
            <w:pPr>
              <w:autoSpaceDE w:val="0"/>
              <w:autoSpaceDN w:val="0"/>
              <w:adjustRightInd w:val="0"/>
              <w:rPr>
                <w:b/>
                <w:szCs w:val="24"/>
              </w:rPr>
            </w:pPr>
          </w:p>
          <w:p w14:paraId="1F50A723" w14:textId="77777777" w:rsidR="00445E48" w:rsidRDefault="00445E48" w:rsidP="00445E48">
            <w:pPr>
              <w:autoSpaceDE w:val="0"/>
              <w:autoSpaceDN w:val="0"/>
              <w:adjustRightInd w:val="0"/>
              <w:jc w:val="center"/>
              <w:rPr>
                <w:b/>
                <w:szCs w:val="24"/>
              </w:rPr>
            </w:pPr>
          </w:p>
          <w:p w14:paraId="7428B624" w14:textId="77777777" w:rsidR="00445E48" w:rsidRDefault="00445E48" w:rsidP="00445E48">
            <w:pPr>
              <w:autoSpaceDE w:val="0"/>
              <w:autoSpaceDN w:val="0"/>
              <w:adjustRightInd w:val="0"/>
              <w:jc w:val="center"/>
              <w:rPr>
                <w:b/>
                <w:szCs w:val="24"/>
              </w:rPr>
            </w:pPr>
            <w:r>
              <w:rPr>
                <w:b/>
                <w:szCs w:val="24"/>
              </w:rPr>
              <w:t>с. Выльгорт</w:t>
            </w:r>
          </w:p>
          <w:p w14:paraId="58E06768" w14:textId="77777777" w:rsidR="00445E48" w:rsidRDefault="00445E48" w:rsidP="00445E48">
            <w:pPr>
              <w:autoSpaceDE w:val="0"/>
              <w:autoSpaceDN w:val="0"/>
              <w:adjustRightInd w:val="0"/>
              <w:jc w:val="center"/>
              <w:rPr>
                <w:b/>
                <w:szCs w:val="24"/>
              </w:rPr>
            </w:pPr>
            <w:r>
              <w:rPr>
                <w:b/>
                <w:szCs w:val="24"/>
              </w:rPr>
              <w:t>2026 год</w:t>
            </w:r>
          </w:p>
          <w:p w14:paraId="7A4ACA06" w14:textId="77777777" w:rsidR="00445E48" w:rsidRDefault="00445E48" w:rsidP="00F02E3C">
            <w:pPr>
              <w:contextualSpacing/>
              <w:jc w:val="both"/>
              <w:rPr>
                <w:sz w:val="19"/>
                <w:szCs w:val="19"/>
              </w:rPr>
            </w:pPr>
          </w:p>
          <w:p w14:paraId="2235313B" w14:textId="5DFA8F3A" w:rsidR="00445E48" w:rsidRDefault="00445E48" w:rsidP="00F02E3C">
            <w:pPr>
              <w:contextualSpacing/>
              <w:jc w:val="both"/>
              <w:rPr>
                <w:sz w:val="19"/>
                <w:szCs w:val="19"/>
              </w:rPr>
            </w:pPr>
          </w:p>
          <w:p w14:paraId="6DAE7162" w14:textId="77777777" w:rsidR="00445E48" w:rsidRDefault="00445E48" w:rsidP="00F02E3C">
            <w:pPr>
              <w:contextualSpacing/>
              <w:jc w:val="both"/>
              <w:rPr>
                <w:sz w:val="19"/>
                <w:szCs w:val="19"/>
              </w:rPr>
            </w:pPr>
          </w:p>
          <w:p w14:paraId="5840AB58" w14:textId="77777777" w:rsidR="00445E48" w:rsidRDefault="00445E48" w:rsidP="00F02E3C">
            <w:pPr>
              <w:contextualSpacing/>
              <w:jc w:val="both"/>
              <w:rPr>
                <w:sz w:val="19"/>
                <w:szCs w:val="19"/>
              </w:rPr>
            </w:pPr>
          </w:p>
          <w:p w14:paraId="43FA3ACA" w14:textId="77777777" w:rsidR="00445E48" w:rsidRDefault="00445E48" w:rsidP="00F02E3C">
            <w:pPr>
              <w:contextualSpacing/>
              <w:jc w:val="both"/>
              <w:rPr>
                <w:sz w:val="19"/>
                <w:szCs w:val="19"/>
              </w:rPr>
            </w:pPr>
          </w:p>
          <w:p w14:paraId="71AE3FD5" w14:textId="2740FFDA" w:rsidR="00445E48" w:rsidRDefault="00445E48" w:rsidP="00F02E3C">
            <w:pPr>
              <w:contextualSpacing/>
              <w:jc w:val="both"/>
              <w:rPr>
                <w:sz w:val="19"/>
                <w:szCs w:val="19"/>
              </w:rPr>
            </w:pPr>
          </w:p>
          <w:p w14:paraId="44D3B029" w14:textId="77777777" w:rsidR="00445E48" w:rsidRDefault="00445E48" w:rsidP="00F02E3C">
            <w:pPr>
              <w:contextualSpacing/>
              <w:jc w:val="both"/>
              <w:rPr>
                <w:sz w:val="19"/>
                <w:szCs w:val="19"/>
              </w:rPr>
            </w:pPr>
          </w:p>
          <w:p w14:paraId="0819F063" w14:textId="77777777" w:rsidR="00445E48" w:rsidRDefault="00445E48" w:rsidP="00F02E3C">
            <w:pPr>
              <w:contextualSpacing/>
              <w:jc w:val="both"/>
              <w:rPr>
                <w:sz w:val="19"/>
                <w:szCs w:val="19"/>
              </w:rPr>
            </w:pPr>
          </w:p>
          <w:p w14:paraId="67FD867E" w14:textId="77777777" w:rsidR="00445E48" w:rsidRPr="00445E48" w:rsidRDefault="00445E48" w:rsidP="00445E48">
            <w:pPr>
              <w:autoSpaceDE w:val="0"/>
              <w:autoSpaceDN w:val="0"/>
              <w:adjustRightInd w:val="0"/>
              <w:jc w:val="center"/>
              <w:rPr>
                <w:b/>
                <w:sz w:val="20"/>
              </w:rPr>
            </w:pPr>
            <w:r w:rsidRPr="00445E48">
              <w:rPr>
                <w:b/>
                <w:sz w:val="20"/>
              </w:rPr>
              <w:t>с. Выльгорт</w:t>
            </w:r>
          </w:p>
          <w:p w14:paraId="041D887D" w14:textId="77777777" w:rsidR="00445E48" w:rsidRPr="00445E48" w:rsidRDefault="00445E48" w:rsidP="00445E48">
            <w:pPr>
              <w:autoSpaceDE w:val="0"/>
              <w:autoSpaceDN w:val="0"/>
              <w:adjustRightInd w:val="0"/>
              <w:jc w:val="center"/>
              <w:rPr>
                <w:b/>
                <w:sz w:val="20"/>
              </w:rPr>
            </w:pPr>
            <w:r w:rsidRPr="00445E48">
              <w:rPr>
                <w:b/>
                <w:sz w:val="20"/>
              </w:rPr>
              <w:t>2026 год</w:t>
            </w:r>
          </w:p>
          <w:p w14:paraId="51ECD077" w14:textId="77777777" w:rsidR="00445E48" w:rsidRPr="003E1102" w:rsidRDefault="00445E48" w:rsidP="003D08BC">
            <w:pPr>
              <w:autoSpaceDE w:val="0"/>
              <w:autoSpaceDN w:val="0"/>
              <w:adjustRightInd w:val="0"/>
              <w:spacing w:line="288" w:lineRule="auto"/>
              <w:jc w:val="both"/>
              <w:rPr>
                <w:b/>
                <w:sz w:val="20"/>
              </w:rPr>
            </w:pPr>
          </w:p>
          <w:p w14:paraId="05065195" w14:textId="77777777" w:rsidR="00445E48" w:rsidRPr="003E1102" w:rsidRDefault="00445E48" w:rsidP="00445E48">
            <w:pPr>
              <w:autoSpaceDE w:val="0"/>
              <w:autoSpaceDN w:val="0"/>
              <w:adjustRightInd w:val="0"/>
              <w:ind w:firstLine="709"/>
              <w:jc w:val="both"/>
              <w:rPr>
                <w:b/>
                <w:sz w:val="20"/>
                <w:u w:val="single"/>
              </w:rPr>
            </w:pPr>
            <w:r w:rsidRPr="003E1102">
              <w:rPr>
                <w:b/>
                <w:sz w:val="20"/>
                <w:u w:val="single"/>
              </w:rPr>
              <w:t>ВВЕДЕНИЕ</w:t>
            </w:r>
          </w:p>
          <w:p w14:paraId="5E746744" w14:textId="77777777" w:rsidR="00445E48" w:rsidRPr="003E1102" w:rsidRDefault="00445E48" w:rsidP="00445E48">
            <w:pPr>
              <w:autoSpaceDE w:val="0"/>
              <w:autoSpaceDN w:val="0"/>
              <w:adjustRightInd w:val="0"/>
              <w:ind w:firstLine="709"/>
              <w:jc w:val="both"/>
              <w:rPr>
                <w:b/>
                <w:sz w:val="20"/>
                <w:u w:val="single"/>
              </w:rPr>
            </w:pPr>
          </w:p>
          <w:p w14:paraId="32AA8700" w14:textId="77777777" w:rsidR="00445E48" w:rsidRPr="003E1102" w:rsidRDefault="00445E48" w:rsidP="00445E48">
            <w:pPr>
              <w:autoSpaceDE w:val="0"/>
              <w:autoSpaceDN w:val="0"/>
              <w:adjustRightInd w:val="0"/>
              <w:ind w:firstLine="709"/>
              <w:jc w:val="both"/>
              <w:rPr>
                <w:sz w:val="20"/>
              </w:rPr>
            </w:pPr>
            <w:r w:rsidRPr="003E1102">
              <w:rPr>
                <w:sz w:val="20"/>
              </w:rPr>
              <w:t xml:space="preserve">В соответствии с Федеральным законом от 20.03.2025 № 33-ФЗ «Об общих принципах организации местного самоуправления в единой системе публичной власти» и </w:t>
            </w:r>
            <w:r w:rsidRPr="003E1102">
              <w:rPr>
                <w:spacing w:val="1"/>
                <w:sz w:val="20"/>
              </w:rPr>
              <w:t xml:space="preserve">пунктом 13 статьи 45 </w:t>
            </w:r>
            <w:r w:rsidRPr="003E1102">
              <w:rPr>
                <w:sz w:val="20"/>
              </w:rPr>
              <w:t>Устава</w:t>
            </w:r>
            <w:r w:rsidRPr="003E1102">
              <w:rPr>
                <w:spacing w:val="1"/>
                <w:sz w:val="20"/>
              </w:rPr>
              <w:t xml:space="preserve"> </w:t>
            </w:r>
            <w:r w:rsidRPr="003E1102">
              <w:rPr>
                <w:sz w:val="20"/>
              </w:rPr>
              <w:t>муниципального района «Сыктывдинский» Республики Коми представляю вам отчет о результатах деятельности администрации муниципального района за 2025 год.</w:t>
            </w:r>
          </w:p>
          <w:p w14:paraId="5309E909" w14:textId="77777777" w:rsidR="00445E48" w:rsidRPr="00445E48" w:rsidRDefault="00445E48" w:rsidP="00445E48">
            <w:pPr>
              <w:pStyle w:val="affff3"/>
              <w:tabs>
                <w:tab w:val="left" w:pos="851"/>
              </w:tabs>
              <w:ind w:left="0" w:firstLine="709"/>
              <w:rPr>
                <w:rFonts w:ascii="Times New Roman" w:hAnsi="Times New Roman"/>
                <w:sz w:val="20"/>
              </w:rPr>
            </w:pPr>
            <w:r w:rsidRPr="00445E48">
              <w:rPr>
                <w:rFonts w:ascii="Times New Roman" w:hAnsi="Times New Roman"/>
                <w:sz w:val="20"/>
              </w:rPr>
              <w:t>Основные задачи, стоявшие перед администрацией муниципального района «Сыктывдинский» Республики Коми (далее – администрация района) в отчетном году, были направлены на:</w:t>
            </w:r>
          </w:p>
          <w:p w14:paraId="3E3DD689" w14:textId="77777777" w:rsidR="00445E48" w:rsidRPr="00445E48" w:rsidRDefault="00445E48" w:rsidP="00A0125B">
            <w:pPr>
              <w:pStyle w:val="affff3"/>
              <w:numPr>
                <w:ilvl w:val="0"/>
                <w:numId w:val="3"/>
              </w:numPr>
              <w:tabs>
                <w:tab w:val="left" w:pos="993"/>
                <w:tab w:val="left" w:pos="1276"/>
              </w:tabs>
              <w:ind w:left="0" w:firstLine="709"/>
              <w:rPr>
                <w:rFonts w:ascii="Times New Roman" w:hAnsi="Times New Roman"/>
                <w:sz w:val="20"/>
              </w:rPr>
            </w:pPr>
            <w:r w:rsidRPr="00445E48">
              <w:rPr>
                <w:rFonts w:ascii="Times New Roman" w:hAnsi="Times New Roman"/>
                <w:sz w:val="20"/>
              </w:rPr>
              <w:t xml:space="preserve">решение вопросов местного значения, отнесенных к компетенции муниципального района, </w:t>
            </w:r>
          </w:p>
          <w:p w14:paraId="655C1E8F" w14:textId="77777777" w:rsidR="00445E48" w:rsidRPr="00445E48" w:rsidRDefault="00445E48" w:rsidP="00A0125B">
            <w:pPr>
              <w:pStyle w:val="affff3"/>
              <w:numPr>
                <w:ilvl w:val="0"/>
                <w:numId w:val="3"/>
              </w:numPr>
              <w:tabs>
                <w:tab w:val="left" w:pos="993"/>
                <w:tab w:val="left" w:pos="1276"/>
              </w:tabs>
              <w:ind w:left="0" w:firstLine="709"/>
              <w:rPr>
                <w:rFonts w:ascii="Times New Roman" w:hAnsi="Times New Roman"/>
                <w:sz w:val="20"/>
              </w:rPr>
            </w:pPr>
            <w:r w:rsidRPr="00445E48">
              <w:rPr>
                <w:rFonts w:ascii="Times New Roman" w:hAnsi="Times New Roman"/>
                <w:sz w:val="20"/>
              </w:rPr>
              <w:t xml:space="preserve">решение отдельных государственных полномочий, переданных муниципальному району в установленном законодательством порядке. </w:t>
            </w:r>
          </w:p>
          <w:p w14:paraId="1A0D3728" w14:textId="77777777" w:rsidR="00445E48" w:rsidRPr="00445E48" w:rsidRDefault="00445E48" w:rsidP="00445E48">
            <w:pPr>
              <w:pStyle w:val="affff3"/>
              <w:ind w:left="0" w:firstLine="709"/>
              <w:rPr>
                <w:rFonts w:ascii="Times New Roman" w:hAnsi="Times New Roman"/>
                <w:b/>
                <w:sz w:val="20"/>
                <w:shd w:val="clear" w:color="auto" w:fill="FFFFFF"/>
              </w:rPr>
            </w:pPr>
            <w:r w:rsidRPr="00445E48">
              <w:rPr>
                <w:rFonts w:ascii="Times New Roman" w:hAnsi="Times New Roman"/>
                <w:sz w:val="20"/>
              </w:rPr>
              <w:t xml:space="preserve">На сегодняшний день </w:t>
            </w:r>
            <w:r w:rsidRPr="00445E48">
              <w:rPr>
                <w:rStyle w:val="aa"/>
                <w:rFonts w:ascii="Times New Roman" w:hAnsi="Times New Roman"/>
                <w:b w:val="0"/>
                <w:sz w:val="20"/>
                <w:shd w:val="clear" w:color="auto" w:fill="FFFFFF"/>
              </w:rPr>
              <w:t>178 отраслевых федеральных законов содержат положения, определяющие 1 766 полномочий органов местного самоуправления.</w:t>
            </w:r>
          </w:p>
          <w:p w14:paraId="0809BFE5" w14:textId="77777777" w:rsidR="00445E48" w:rsidRPr="00445E48" w:rsidRDefault="00445E48" w:rsidP="00445E48">
            <w:pPr>
              <w:pStyle w:val="aff5"/>
              <w:spacing w:after="0"/>
              <w:ind w:firstLine="709"/>
              <w:rPr>
                <w:rFonts w:ascii="Times New Roman" w:hAnsi="Times New Roman"/>
                <w:sz w:val="20"/>
              </w:rPr>
            </w:pPr>
            <w:r w:rsidRPr="00445E48">
              <w:rPr>
                <w:rFonts w:ascii="Times New Roman" w:hAnsi="Times New Roman"/>
                <w:sz w:val="20"/>
              </w:rPr>
              <w:t>Особое внимание администрация района в 2025 году уделяла приоритетам, направленным на:</w:t>
            </w:r>
          </w:p>
          <w:p w14:paraId="791356CE" w14:textId="77777777" w:rsidR="00445E48" w:rsidRPr="00445E48" w:rsidRDefault="00445E48" w:rsidP="00A0125B">
            <w:pPr>
              <w:pStyle w:val="aff5"/>
              <w:numPr>
                <w:ilvl w:val="0"/>
                <w:numId w:val="4"/>
              </w:numPr>
              <w:tabs>
                <w:tab w:val="left" w:pos="993"/>
              </w:tabs>
              <w:spacing w:before="0" w:after="0"/>
              <w:ind w:left="0" w:firstLine="709"/>
              <w:rPr>
                <w:rFonts w:ascii="Times New Roman" w:hAnsi="Times New Roman"/>
                <w:sz w:val="20"/>
              </w:rPr>
            </w:pPr>
            <w:r w:rsidRPr="00445E48">
              <w:rPr>
                <w:rFonts w:ascii="Times New Roman" w:hAnsi="Times New Roman"/>
                <w:sz w:val="20"/>
              </w:rPr>
              <w:t>реализацию Национальных проектов «Культура», «Образование», «Демография» и «Жилье и городская среда» с целью привлечения бюджетных и коммерческих инвестиций на создание социальной, транспортной и инженерной инфраструктуры муниципального района;</w:t>
            </w:r>
          </w:p>
          <w:p w14:paraId="75F619E3" w14:textId="77777777" w:rsidR="00445E48" w:rsidRPr="00445E48" w:rsidRDefault="00445E48" w:rsidP="00A0125B">
            <w:pPr>
              <w:pStyle w:val="aff5"/>
              <w:numPr>
                <w:ilvl w:val="0"/>
                <w:numId w:val="4"/>
              </w:numPr>
              <w:tabs>
                <w:tab w:val="left" w:pos="993"/>
              </w:tabs>
              <w:spacing w:before="0" w:after="0"/>
              <w:ind w:left="0" w:firstLine="709"/>
              <w:rPr>
                <w:rFonts w:ascii="Times New Roman" w:hAnsi="Times New Roman"/>
                <w:sz w:val="20"/>
              </w:rPr>
            </w:pPr>
            <w:r w:rsidRPr="00445E48">
              <w:rPr>
                <w:rFonts w:ascii="Times New Roman" w:hAnsi="Times New Roman"/>
                <w:sz w:val="20"/>
              </w:rPr>
              <w:t>рациональное и эффективное расходование бюджетных средств;</w:t>
            </w:r>
          </w:p>
          <w:p w14:paraId="7D4C1FCF" w14:textId="77777777" w:rsidR="00445E48" w:rsidRPr="00445E48" w:rsidRDefault="00445E48" w:rsidP="00A0125B">
            <w:pPr>
              <w:pStyle w:val="aff5"/>
              <w:numPr>
                <w:ilvl w:val="0"/>
                <w:numId w:val="4"/>
              </w:numPr>
              <w:tabs>
                <w:tab w:val="left" w:pos="993"/>
              </w:tabs>
              <w:spacing w:before="0" w:after="0"/>
              <w:ind w:left="0" w:firstLine="709"/>
              <w:rPr>
                <w:rFonts w:ascii="Times New Roman" w:hAnsi="Times New Roman"/>
                <w:sz w:val="20"/>
              </w:rPr>
            </w:pPr>
            <w:r w:rsidRPr="00445E48">
              <w:rPr>
                <w:rFonts w:ascii="Times New Roman" w:hAnsi="Times New Roman"/>
                <w:sz w:val="20"/>
              </w:rPr>
              <w:t>на создание благоприятной среды обитания, благоустройство территорий сельских поселений;</w:t>
            </w:r>
          </w:p>
          <w:p w14:paraId="6C6D3C43" w14:textId="77777777" w:rsidR="00445E48" w:rsidRPr="00445E48" w:rsidRDefault="00445E48" w:rsidP="00A0125B">
            <w:pPr>
              <w:pStyle w:val="aff5"/>
              <w:numPr>
                <w:ilvl w:val="0"/>
                <w:numId w:val="4"/>
              </w:numPr>
              <w:tabs>
                <w:tab w:val="left" w:pos="993"/>
              </w:tabs>
              <w:spacing w:before="0" w:after="0"/>
              <w:ind w:left="0" w:firstLine="709"/>
              <w:rPr>
                <w:rFonts w:ascii="Times New Roman" w:hAnsi="Times New Roman"/>
                <w:sz w:val="20"/>
              </w:rPr>
            </w:pPr>
            <w:r w:rsidRPr="00445E48">
              <w:rPr>
                <w:rFonts w:ascii="Times New Roman" w:hAnsi="Times New Roman"/>
                <w:sz w:val="20"/>
              </w:rPr>
              <w:t>улучшение качества жизни граждан;</w:t>
            </w:r>
          </w:p>
          <w:p w14:paraId="35ADBE1E" w14:textId="77777777" w:rsidR="00445E48" w:rsidRPr="00445E48" w:rsidRDefault="00445E48" w:rsidP="00A0125B">
            <w:pPr>
              <w:pStyle w:val="aff5"/>
              <w:numPr>
                <w:ilvl w:val="0"/>
                <w:numId w:val="4"/>
              </w:numPr>
              <w:tabs>
                <w:tab w:val="left" w:pos="993"/>
              </w:tabs>
              <w:spacing w:before="0" w:after="0"/>
              <w:ind w:left="0" w:firstLine="709"/>
              <w:rPr>
                <w:rFonts w:ascii="Times New Roman" w:hAnsi="Times New Roman"/>
                <w:sz w:val="20"/>
              </w:rPr>
            </w:pPr>
            <w:r w:rsidRPr="00445E48">
              <w:rPr>
                <w:rFonts w:ascii="Times New Roman" w:hAnsi="Times New Roman"/>
                <w:sz w:val="20"/>
              </w:rPr>
              <w:t xml:space="preserve">ремонт дорог и улучшение </w:t>
            </w:r>
            <w:r w:rsidRPr="00445E48">
              <w:rPr>
                <w:rFonts w:ascii="Times New Roman" w:hAnsi="Times New Roman"/>
                <w:spacing w:val="1"/>
                <w:sz w:val="20"/>
              </w:rPr>
              <w:t>жилищно-коммунальных услуг.</w:t>
            </w:r>
          </w:p>
          <w:p w14:paraId="65634E67" w14:textId="77777777" w:rsidR="00445E48" w:rsidRPr="00445E48" w:rsidRDefault="00445E48" w:rsidP="00445E48">
            <w:pPr>
              <w:pStyle w:val="aff5"/>
              <w:spacing w:after="0"/>
              <w:ind w:firstLine="709"/>
              <w:rPr>
                <w:rFonts w:ascii="Times New Roman" w:hAnsi="Times New Roman"/>
                <w:sz w:val="20"/>
              </w:rPr>
            </w:pPr>
            <w:r w:rsidRPr="00445E48">
              <w:rPr>
                <w:rFonts w:ascii="Times New Roman" w:hAnsi="Times New Roman"/>
                <w:sz w:val="20"/>
              </w:rPr>
              <w:t>Работа администрации района</w:t>
            </w:r>
            <w:r w:rsidRPr="00445E48">
              <w:rPr>
                <w:rFonts w:ascii="Times New Roman" w:hAnsi="Times New Roman"/>
                <w:spacing w:val="1"/>
                <w:sz w:val="20"/>
              </w:rPr>
              <w:t xml:space="preserve"> </w:t>
            </w:r>
            <w:r w:rsidRPr="00445E48">
              <w:rPr>
                <w:rFonts w:ascii="Times New Roman" w:hAnsi="Times New Roman"/>
                <w:sz w:val="20"/>
              </w:rPr>
              <w:t>строилась</w:t>
            </w:r>
            <w:r w:rsidRPr="00445E48">
              <w:rPr>
                <w:rFonts w:ascii="Times New Roman" w:hAnsi="Times New Roman"/>
                <w:spacing w:val="1"/>
                <w:sz w:val="20"/>
              </w:rPr>
              <w:t xml:space="preserve"> </w:t>
            </w:r>
            <w:r w:rsidRPr="00445E48">
              <w:rPr>
                <w:rFonts w:ascii="Times New Roman" w:hAnsi="Times New Roman"/>
                <w:sz w:val="20"/>
              </w:rPr>
              <w:t>в</w:t>
            </w:r>
            <w:r w:rsidRPr="00445E48">
              <w:rPr>
                <w:rFonts w:ascii="Times New Roman" w:hAnsi="Times New Roman"/>
                <w:spacing w:val="1"/>
                <w:sz w:val="20"/>
              </w:rPr>
              <w:t xml:space="preserve"> </w:t>
            </w:r>
            <w:r w:rsidRPr="00445E48">
              <w:rPr>
                <w:rFonts w:ascii="Times New Roman" w:hAnsi="Times New Roman"/>
                <w:sz w:val="20"/>
              </w:rPr>
              <w:t>соответствии</w:t>
            </w:r>
            <w:r w:rsidRPr="00445E48">
              <w:rPr>
                <w:rFonts w:ascii="Times New Roman" w:hAnsi="Times New Roman"/>
                <w:spacing w:val="1"/>
                <w:sz w:val="20"/>
              </w:rPr>
              <w:t xml:space="preserve"> </w:t>
            </w:r>
            <w:r w:rsidRPr="00445E48">
              <w:rPr>
                <w:rFonts w:ascii="Times New Roman" w:hAnsi="Times New Roman"/>
                <w:sz w:val="20"/>
              </w:rPr>
              <w:t>с</w:t>
            </w:r>
            <w:r w:rsidRPr="00445E48">
              <w:rPr>
                <w:rFonts w:ascii="Times New Roman" w:hAnsi="Times New Roman"/>
                <w:spacing w:val="1"/>
                <w:sz w:val="20"/>
              </w:rPr>
              <w:t xml:space="preserve"> </w:t>
            </w:r>
            <w:r w:rsidRPr="00445E48">
              <w:rPr>
                <w:rFonts w:ascii="Times New Roman" w:hAnsi="Times New Roman"/>
                <w:sz w:val="20"/>
              </w:rPr>
              <w:t>мероприятиями,</w:t>
            </w:r>
            <w:r w:rsidRPr="00445E48">
              <w:rPr>
                <w:rFonts w:ascii="Times New Roman" w:hAnsi="Times New Roman"/>
                <w:spacing w:val="1"/>
                <w:sz w:val="20"/>
              </w:rPr>
              <w:t xml:space="preserve"> </w:t>
            </w:r>
            <w:r w:rsidRPr="00445E48">
              <w:rPr>
                <w:rFonts w:ascii="Times New Roman" w:hAnsi="Times New Roman"/>
                <w:sz w:val="20"/>
              </w:rPr>
              <w:t>направленными</w:t>
            </w:r>
            <w:r w:rsidRPr="00445E48">
              <w:rPr>
                <w:rFonts w:ascii="Times New Roman" w:hAnsi="Times New Roman"/>
                <w:spacing w:val="1"/>
                <w:sz w:val="20"/>
              </w:rPr>
              <w:t xml:space="preserve"> </w:t>
            </w:r>
            <w:r w:rsidRPr="00445E48">
              <w:rPr>
                <w:rFonts w:ascii="Times New Roman" w:hAnsi="Times New Roman"/>
                <w:sz w:val="20"/>
              </w:rPr>
              <w:t>на</w:t>
            </w:r>
            <w:r w:rsidRPr="00445E48">
              <w:rPr>
                <w:rFonts w:ascii="Times New Roman" w:hAnsi="Times New Roman"/>
                <w:spacing w:val="1"/>
                <w:sz w:val="20"/>
              </w:rPr>
              <w:t xml:space="preserve"> </w:t>
            </w:r>
            <w:r w:rsidRPr="00445E48">
              <w:rPr>
                <w:rFonts w:ascii="Times New Roman" w:hAnsi="Times New Roman"/>
                <w:sz w:val="20"/>
              </w:rPr>
              <w:t>реализацию</w:t>
            </w:r>
            <w:r w:rsidRPr="00445E48">
              <w:rPr>
                <w:rFonts w:ascii="Times New Roman" w:hAnsi="Times New Roman"/>
                <w:spacing w:val="1"/>
                <w:sz w:val="20"/>
              </w:rPr>
              <w:t xml:space="preserve"> Национальных проектов Российской Федерации, Указов </w:t>
            </w:r>
            <w:r w:rsidRPr="00445E48">
              <w:rPr>
                <w:rFonts w:ascii="Times New Roman" w:hAnsi="Times New Roman"/>
                <w:sz w:val="20"/>
              </w:rPr>
              <w:t>Президента</w:t>
            </w:r>
            <w:r w:rsidRPr="00445E48">
              <w:rPr>
                <w:rFonts w:ascii="Times New Roman" w:hAnsi="Times New Roman"/>
                <w:spacing w:val="1"/>
                <w:sz w:val="20"/>
              </w:rPr>
              <w:t xml:space="preserve"> </w:t>
            </w:r>
            <w:r w:rsidRPr="00445E48">
              <w:rPr>
                <w:rFonts w:ascii="Times New Roman" w:hAnsi="Times New Roman"/>
                <w:sz w:val="20"/>
              </w:rPr>
              <w:t>Российской</w:t>
            </w:r>
            <w:r w:rsidRPr="00445E48">
              <w:rPr>
                <w:rFonts w:ascii="Times New Roman" w:hAnsi="Times New Roman"/>
                <w:spacing w:val="1"/>
                <w:sz w:val="20"/>
              </w:rPr>
              <w:t xml:space="preserve"> </w:t>
            </w:r>
            <w:r w:rsidRPr="00445E48">
              <w:rPr>
                <w:rFonts w:ascii="Times New Roman" w:hAnsi="Times New Roman"/>
                <w:sz w:val="20"/>
              </w:rPr>
              <w:t>Федерации,</w:t>
            </w:r>
            <w:r w:rsidRPr="00445E48">
              <w:rPr>
                <w:rFonts w:ascii="Times New Roman" w:hAnsi="Times New Roman"/>
                <w:spacing w:val="1"/>
                <w:sz w:val="20"/>
              </w:rPr>
              <w:t xml:space="preserve"> </w:t>
            </w:r>
            <w:r w:rsidRPr="00445E48">
              <w:rPr>
                <w:rFonts w:ascii="Times New Roman" w:hAnsi="Times New Roman"/>
                <w:sz w:val="20"/>
              </w:rPr>
              <w:t>задачами,</w:t>
            </w:r>
            <w:r w:rsidRPr="00445E48">
              <w:rPr>
                <w:rFonts w:ascii="Times New Roman" w:hAnsi="Times New Roman"/>
                <w:spacing w:val="1"/>
                <w:sz w:val="20"/>
              </w:rPr>
              <w:t xml:space="preserve"> </w:t>
            </w:r>
            <w:r w:rsidRPr="00445E48">
              <w:rPr>
                <w:rFonts w:ascii="Times New Roman" w:hAnsi="Times New Roman"/>
                <w:sz w:val="20"/>
              </w:rPr>
              <w:t>поставленными</w:t>
            </w:r>
            <w:r w:rsidRPr="00445E48">
              <w:rPr>
                <w:rFonts w:ascii="Times New Roman" w:hAnsi="Times New Roman"/>
                <w:spacing w:val="1"/>
                <w:sz w:val="20"/>
              </w:rPr>
              <w:t xml:space="preserve"> перед администрацией района Правительством Республики Коми, </w:t>
            </w:r>
            <w:r w:rsidRPr="00445E48">
              <w:rPr>
                <w:rFonts w:ascii="Times New Roman" w:hAnsi="Times New Roman"/>
                <w:sz w:val="20"/>
              </w:rPr>
              <w:t>в</w:t>
            </w:r>
            <w:r w:rsidRPr="00445E48">
              <w:rPr>
                <w:rFonts w:ascii="Times New Roman" w:hAnsi="Times New Roman"/>
                <w:spacing w:val="1"/>
                <w:sz w:val="20"/>
              </w:rPr>
              <w:t xml:space="preserve"> </w:t>
            </w:r>
            <w:r w:rsidRPr="00445E48">
              <w:rPr>
                <w:rFonts w:ascii="Times New Roman" w:hAnsi="Times New Roman"/>
                <w:sz w:val="20"/>
              </w:rPr>
              <w:t>тесном</w:t>
            </w:r>
            <w:r w:rsidRPr="00445E48">
              <w:rPr>
                <w:rFonts w:ascii="Times New Roman" w:hAnsi="Times New Roman"/>
                <w:spacing w:val="1"/>
                <w:sz w:val="20"/>
              </w:rPr>
              <w:t xml:space="preserve"> </w:t>
            </w:r>
            <w:r w:rsidRPr="00445E48">
              <w:rPr>
                <w:rFonts w:ascii="Times New Roman" w:hAnsi="Times New Roman"/>
                <w:sz w:val="20"/>
              </w:rPr>
              <w:t>взаимодействии</w:t>
            </w:r>
            <w:r w:rsidRPr="00445E48">
              <w:rPr>
                <w:rFonts w:ascii="Times New Roman" w:hAnsi="Times New Roman"/>
                <w:spacing w:val="1"/>
                <w:sz w:val="20"/>
              </w:rPr>
              <w:t xml:space="preserve"> </w:t>
            </w:r>
            <w:r w:rsidRPr="00445E48">
              <w:rPr>
                <w:rFonts w:ascii="Times New Roman" w:hAnsi="Times New Roman"/>
                <w:sz w:val="20"/>
              </w:rPr>
              <w:t>с</w:t>
            </w:r>
            <w:r w:rsidRPr="00445E48">
              <w:rPr>
                <w:rFonts w:ascii="Times New Roman" w:hAnsi="Times New Roman"/>
                <w:spacing w:val="1"/>
                <w:sz w:val="20"/>
              </w:rPr>
              <w:t xml:space="preserve"> </w:t>
            </w:r>
            <w:r w:rsidRPr="00445E48">
              <w:rPr>
                <w:rFonts w:ascii="Times New Roman" w:hAnsi="Times New Roman"/>
                <w:sz w:val="20"/>
              </w:rPr>
              <w:t>депутатами</w:t>
            </w:r>
            <w:r w:rsidRPr="00445E48">
              <w:rPr>
                <w:rFonts w:ascii="Times New Roman" w:hAnsi="Times New Roman"/>
                <w:spacing w:val="1"/>
                <w:sz w:val="20"/>
              </w:rPr>
              <w:t xml:space="preserve"> </w:t>
            </w:r>
            <w:r w:rsidRPr="00445E48">
              <w:rPr>
                <w:rFonts w:ascii="Times New Roman" w:hAnsi="Times New Roman"/>
                <w:sz w:val="20"/>
              </w:rPr>
              <w:t>всех</w:t>
            </w:r>
            <w:r w:rsidRPr="00445E48">
              <w:rPr>
                <w:rFonts w:ascii="Times New Roman" w:hAnsi="Times New Roman"/>
                <w:spacing w:val="1"/>
                <w:sz w:val="20"/>
              </w:rPr>
              <w:t xml:space="preserve"> </w:t>
            </w:r>
            <w:r w:rsidRPr="00445E48">
              <w:rPr>
                <w:rFonts w:ascii="Times New Roman" w:hAnsi="Times New Roman"/>
                <w:sz w:val="20"/>
              </w:rPr>
              <w:t>уровней,</w:t>
            </w:r>
            <w:r w:rsidRPr="00445E48">
              <w:rPr>
                <w:rFonts w:ascii="Times New Roman" w:hAnsi="Times New Roman"/>
                <w:spacing w:val="1"/>
                <w:sz w:val="20"/>
              </w:rPr>
              <w:t xml:space="preserve"> </w:t>
            </w:r>
            <w:r w:rsidRPr="00445E48">
              <w:rPr>
                <w:rFonts w:ascii="Times New Roman" w:hAnsi="Times New Roman"/>
                <w:sz w:val="20"/>
              </w:rPr>
              <w:t>органами</w:t>
            </w:r>
            <w:r w:rsidRPr="00445E48">
              <w:rPr>
                <w:rFonts w:ascii="Times New Roman" w:hAnsi="Times New Roman"/>
                <w:spacing w:val="1"/>
                <w:sz w:val="20"/>
              </w:rPr>
              <w:t xml:space="preserve"> </w:t>
            </w:r>
            <w:r w:rsidRPr="00445E48">
              <w:rPr>
                <w:rFonts w:ascii="Times New Roman" w:hAnsi="Times New Roman"/>
                <w:sz w:val="20"/>
              </w:rPr>
              <w:t>государственной</w:t>
            </w:r>
            <w:r w:rsidRPr="00445E48">
              <w:rPr>
                <w:rFonts w:ascii="Times New Roman" w:hAnsi="Times New Roman"/>
                <w:spacing w:val="1"/>
                <w:sz w:val="20"/>
              </w:rPr>
              <w:t xml:space="preserve"> </w:t>
            </w:r>
            <w:r w:rsidRPr="00445E48">
              <w:rPr>
                <w:rFonts w:ascii="Times New Roman" w:hAnsi="Times New Roman"/>
                <w:sz w:val="20"/>
              </w:rPr>
              <w:t>власти</w:t>
            </w:r>
            <w:r w:rsidRPr="00445E48">
              <w:rPr>
                <w:rFonts w:ascii="Times New Roman" w:hAnsi="Times New Roman"/>
                <w:spacing w:val="-2"/>
                <w:sz w:val="20"/>
              </w:rPr>
              <w:t xml:space="preserve"> </w:t>
            </w:r>
            <w:r w:rsidRPr="00445E48">
              <w:rPr>
                <w:rFonts w:ascii="Times New Roman" w:hAnsi="Times New Roman"/>
                <w:sz w:val="20"/>
              </w:rPr>
              <w:t>и</w:t>
            </w:r>
            <w:r w:rsidRPr="00445E48">
              <w:rPr>
                <w:rFonts w:ascii="Times New Roman" w:hAnsi="Times New Roman"/>
                <w:spacing w:val="-2"/>
                <w:sz w:val="20"/>
              </w:rPr>
              <w:t xml:space="preserve"> </w:t>
            </w:r>
            <w:r w:rsidRPr="00445E48">
              <w:rPr>
                <w:rFonts w:ascii="Times New Roman" w:hAnsi="Times New Roman"/>
                <w:sz w:val="20"/>
              </w:rPr>
              <w:t>местного</w:t>
            </w:r>
            <w:r w:rsidRPr="00445E48">
              <w:rPr>
                <w:rFonts w:ascii="Times New Roman" w:hAnsi="Times New Roman"/>
                <w:spacing w:val="-1"/>
                <w:sz w:val="20"/>
              </w:rPr>
              <w:t xml:space="preserve"> </w:t>
            </w:r>
            <w:r w:rsidRPr="00445E48">
              <w:rPr>
                <w:rFonts w:ascii="Times New Roman" w:hAnsi="Times New Roman"/>
                <w:sz w:val="20"/>
              </w:rPr>
              <w:t>самоуправления,</w:t>
            </w:r>
            <w:r w:rsidRPr="00445E48">
              <w:rPr>
                <w:rFonts w:ascii="Times New Roman" w:hAnsi="Times New Roman"/>
                <w:spacing w:val="-5"/>
                <w:sz w:val="20"/>
              </w:rPr>
              <w:t xml:space="preserve"> </w:t>
            </w:r>
            <w:r w:rsidRPr="00445E48">
              <w:rPr>
                <w:rFonts w:ascii="Times New Roman" w:hAnsi="Times New Roman"/>
                <w:sz w:val="20"/>
              </w:rPr>
              <w:t>общественными</w:t>
            </w:r>
            <w:r w:rsidRPr="00445E48">
              <w:rPr>
                <w:rFonts w:ascii="Times New Roman" w:hAnsi="Times New Roman"/>
                <w:spacing w:val="-4"/>
                <w:sz w:val="20"/>
              </w:rPr>
              <w:t xml:space="preserve"> </w:t>
            </w:r>
            <w:r w:rsidRPr="00445E48">
              <w:rPr>
                <w:rFonts w:ascii="Times New Roman" w:hAnsi="Times New Roman"/>
                <w:sz w:val="20"/>
              </w:rPr>
              <w:t>организациями</w:t>
            </w:r>
            <w:r w:rsidRPr="00445E48">
              <w:rPr>
                <w:rFonts w:ascii="Times New Roman" w:hAnsi="Times New Roman"/>
                <w:spacing w:val="-2"/>
                <w:sz w:val="20"/>
              </w:rPr>
              <w:t xml:space="preserve"> </w:t>
            </w:r>
            <w:r w:rsidRPr="00445E48">
              <w:rPr>
                <w:rFonts w:ascii="Times New Roman" w:hAnsi="Times New Roman"/>
                <w:sz w:val="20"/>
              </w:rPr>
              <w:t>и</w:t>
            </w:r>
            <w:r w:rsidRPr="00445E48">
              <w:rPr>
                <w:rFonts w:ascii="Times New Roman" w:hAnsi="Times New Roman"/>
                <w:spacing w:val="-4"/>
                <w:sz w:val="20"/>
              </w:rPr>
              <w:t xml:space="preserve"> </w:t>
            </w:r>
            <w:r w:rsidRPr="00445E48">
              <w:rPr>
                <w:rFonts w:ascii="Times New Roman" w:hAnsi="Times New Roman"/>
                <w:sz w:val="20"/>
              </w:rPr>
              <w:t>населением.</w:t>
            </w:r>
          </w:p>
          <w:p w14:paraId="2DC3A687" w14:textId="77777777" w:rsidR="00445E48" w:rsidRPr="00445E48" w:rsidRDefault="00445E48" w:rsidP="00445E48">
            <w:pPr>
              <w:pStyle w:val="3"/>
              <w:shd w:val="clear" w:color="auto" w:fill="FFFFFF"/>
              <w:spacing w:before="0" w:after="0"/>
              <w:ind w:firstLineChars="275" w:firstLine="550"/>
              <w:jc w:val="both"/>
              <w:rPr>
                <w:rFonts w:ascii="Times New Roman" w:hAnsi="Times New Roman"/>
                <w:b w:val="0"/>
                <w:color w:val="000000"/>
                <w:sz w:val="20"/>
                <w:shd w:val="clear" w:color="auto" w:fill="FFFFFF"/>
                <w:lang w:bidi="ar"/>
              </w:rPr>
            </w:pPr>
            <w:r w:rsidRPr="00445E48">
              <w:rPr>
                <w:rFonts w:ascii="Times New Roman" w:hAnsi="Times New Roman"/>
                <w:b w:val="0"/>
                <w:sz w:val="20"/>
                <w:lang w:bidi="ar"/>
              </w:rPr>
              <w:t xml:space="preserve">2025 год был объявлен Президентом Российской Федерации Путиным Владимиром Владимировичем </w:t>
            </w:r>
            <w:r w:rsidRPr="00445E48">
              <w:rPr>
                <w:rFonts w:ascii="Times New Roman" w:hAnsi="Times New Roman"/>
                <w:b w:val="0"/>
                <w:color w:val="000000"/>
                <w:sz w:val="20"/>
                <w:shd w:val="clear" w:color="auto" w:fill="FFFFFF"/>
                <w:lang w:bidi="ar"/>
              </w:rPr>
              <w:t>Годом защитника Отечества </w:t>
            </w:r>
            <w:r w:rsidRPr="00445E48">
              <w:rPr>
                <w:rStyle w:val="aa"/>
                <w:rFonts w:ascii="Times New Roman" w:hAnsi="Times New Roman"/>
                <w:color w:val="000000"/>
                <w:sz w:val="20"/>
                <w:shd w:val="clear" w:color="auto" w:fill="FFFFFF"/>
                <w:lang w:bidi="ar"/>
              </w:rPr>
              <w:t>и 80-летием Победы в Великой Отечественной войне 1941-1945 годов</w:t>
            </w:r>
            <w:r w:rsidRPr="00445E48">
              <w:rPr>
                <w:rFonts w:ascii="Times New Roman" w:hAnsi="Times New Roman"/>
                <w:b w:val="0"/>
                <w:color w:val="000000"/>
                <w:sz w:val="20"/>
                <w:shd w:val="clear" w:color="auto" w:fill="FFFFFF"/>
                <w:lang w:bidi="ar"/>
              </w:rPr>
              <w:t>.</w:t>
            </w:r>
          </w:p>
          <w:p w14:paraId="45D84C1B" w14:textId="77777777" w:rsidR="00445E48" w:rsidRPr="003E1102" w:rsidRDefault="00445E48" w:rsidP="00445E48">
            <w:pPr>
              <w:ind w:firstLineChars="300" w:firstLine="600"/>
              <w:jc w:val="both"/>
              <w:rPr>
                <w:sz w:val="20"/>
              </w:rPr>
            </w:pPr>
            <w:r w:rsidRPr="00445E48">
              <w:rPr>
                <w:sz w:val="20"/>
              </w:rPr>
              <w:lastRenderedPageBreak/>
              <w:t xml:space="preserve">Главой Республики Коми </w:t>
            </w:r>
            <w:r w:rsidRPr="00445E48">
              <w:rPr>
                <w:rStyle w:val="aa"/>
                <w:b w:val="0"/>
                <w:bCs/>
                <w:color w:val="333333"/>
                <w:sz w:val="20"/>
                <w:shd w:val="clear" w:color="auto" w:fill="FFFFFF"/>
              </w:rPr>
              <w:t xml:space="preserve">Ростиславом Эрнстовичем </w:t>
            </w:r>
            <w:r w:rsidRPr="00445E48">
              <w:rPr>
                <w:rStyle w:val="aa"/>
                <w:b w:val="0"/>
                <w:color w:val="333333"/>
                <w:sz w:val="20"/>
                <w:shd w:val="clear" w:color="auto" w:fill="FFFFFF"/>
              </w:rPr>
              <w:t xml:space="preserve">Гольдштейном </w:t>
            </w:r>
            <w:r w:rsidRPr="00445E48">
              <w:rPr>
                <w:sz w:val="20"/>
              </w:rPr>
              <w:t>2025 год был объявлен Годом героев</w:t>
            </w:r>
            <w:r w:rsidRPr="003E1102">
              <w:rPr>
                <w:sz w:val="20"/>
              </w:rPr>
              <w:t xml:space="preserve"> Коми.</w:t>
            </w:r>
          </w:p>
          <w:p w14:paraId="15EC7117" w14:textId="77777777" w:rsidR="00445E48" w:rsidRPr="003E1102" w:rsidRDefault="00445E48" w:rsidP="00445E48">
            <w:pPr>
              <w:ind w:firstLineChars="300" w:firstLine="600"/>
              <w:jc w:val="both"/>
              <w:rPr>
                <w:sz w:val="20"/>
              </w:rPr>
            </w:pPr>
            <w:r w:rsidRPr="003E1102">
              <w:rPr>
                <w:sz w:val="20"/>
                <w:shd w:val="clear" w:color="auto" w:fill="FFFFFF"/>
              </w:rPr>
              <w:t>2025 год стал данью уважения ратному подвигу всех, кто сражался за Родину в разные исторические эпохи, а также нынешним героям – участникам специальной военной операции. Тематика года отражает приоритеты современной России, такие как патриотизм, преемственность поколений и уважение к защитникам Родины во все времена.</w:t>
            </w:r>
            <w:r w:rsidRPr="003E1102">
              <w:rPr>
                <w:sz w:val="20"/>
              </w:rPr>
              <w:t xml:space="preserve"> </w:t>
            </w:r>
          </w:p>
          <w:p w14:paraId="6E4E7C5F" w14:textId="1E7FC346" w:rsidR="00445E48" w:rsidRPr="003D08BC" w:rsidRDefault="00445E48" w:rsidP="003D08BC">
            <w:pPr>
              <w:autoSpaceDE w:val="0"/>
              <w:autoSpaceDN w:val="0"/>
              <w:adjustRightInd w:val="0"/>
              <w:ind w:firstLine="709"/>
              <w:jc w:val="both"/>
              <w:rPr>
                <w:rFonts w:hAnsi="SimSun"/>
                <w:sz w:val="20"/>
              </w:rPr>
            </w:pPr>
            <w:r w:rsidRPr="003E1102">
              <w:rPr>
                <w:sz w:val="20"/>
              </w:rPr>
              <w:t xml:space="preserve">В муниципалитете </w:t>
            </w:r>
            <w:r w:rsidRPr="003E1102">
              <w:rPr>
                <w:sz w:val="20"/>
                <w:shd w:val="clear" w:color="auto" w:fill="FFFFFF"/>
              </w:rPr>
              <w:t>Год защитника Отечества </w:t>
            </w:r>
            <w:r w:rsidRPr="003E1102">
              <w:rPr>
                <w:rStyle w:val="aa"/>
                <w:b w:val="0"/>
                <w:sz w:val="20"/>
                <w:shd w:val="clear" w:color="auto" w:fill="FFFFFF"/>
              </w:rPr>
              <w:t>и 80-летия Победы в Великой Отечественной войне 1941-1945 годов, а также Год героев Коми</w:t>
            </w:r>
            <w:r w:rsidRPr="003E1102">
              <w:rPr>
                <w:sz w:val="20"/>
              </w:rPr>
              <w:t xml:space="preserve"> отмечены знаковыми событиями во многих образовательных учреждениях и учреждениях культуры. На протяжении всего года </w:t>
            </w:r>
            <w:r w:rsidRPr="003E1102">
              <w:rPr>
                <w:sz w:val="20"/>
                <w:shd w:val="clear" w:color="auto" w:fill="FFFFFF"/>
              </w:rPr>
              <w:t>все культурно-массовые мероприятия, приуроченные к теме года, носили патриотический характер</w:t>
            </w:r>
            <w:r w:rsidRPr="003E1102">
              <w:rPr>
                <w:sz w:val="20"/>
              </w:rPr>
              <w:t xml:space="preserve">. </w:t>
            </w:r>
            <w:r w:rsidRPr="003E1102">
              <w:rPr>
                <w:sz w:val="20"/>
                <w:shd w:val="clear" w:color="auto" w:fill="FFFFFF"/>
              </w:rPr>
              <w:t>Мы говорим не только о военных подвигах, но и о духе самопожертвования, мужестве, верности присяге и любви к Родине, которые передаются из поколения в поколение</w:t>
            </w:r>
            <w:r w:rsidRPr="003E1102">
              <w:rPr>
                <w:sz w:val="20"/>
              </w:rPr>
              <w:t xml:space="preserve">. </w:t>
            </w:r>
          </w:p>
          <w:p w14:paraId="54063708" w14:textId="77777777" w:rsidR="00445E48" w:rsidRPr="003E1102" w:rsidRDefault="00445E48" w:rsidP="00445E48">
            <w:pPr>
              <w:autoSpaceDE w:val="0"/>
              <w:autoSpaceDN w:val="0"/>
              <w:adjustRightInd w:val="0"/>
              <w:ind w:firstLine="709"/>
              <w:jc w:val="both"/>
              <w:rPr>
                <w:b/>
                <w:sz w:val="20"/>
                <w:u w:val="single"/>
              </w:rPr>
            </w:pPr>
            <w:r w:rsidRPr="003E1102">
              <w:rPr>
                <w:b/>
                <w:sz w:val="20"/>
                <w:u w:val="single"/>
              </w:rPr>
              <w:t>БЮДЖЕТ</w:t>
            </w:r>
          </w:p>
          <w:p w14:paraId="0D7A04C0" w14:textId="77777777" w:rsidR="00445E48" w:rsidRPr="003E1102" w:rsidRDefault="00445E48" w:rsidP="00445E48">
            <w:pPr>
              <w:ind w:firstLine="720"/>
              <w:jc w:val="both"/>
              <w:rPr>
                <w:sz w:val="20"/>
              </w:rPr>
            </w:pPr>
          </w:p>
          <w:p w14:paraId="1D15013C" w14:textId="77777777" w:rsidR="00445E48" w:rsidRPr="003E1102" w:rsidRDefault="00445E48" w:rsidP="00445E48">
            <w:pPr>
              <w:ind w:firstLine="720"/>
              <w:jc w:val="both"/>
              <w:rPr>
                <w:sz w:val="20"/>
              </w:rPr>
            </w:pPr>
            <w:r w:rsidRPr="003E1102">
              <w:rPr>
                <w:sz w:val="20"/>
              </w:rPr>
              <w:t>По итогам 2025 года бюджет муниципального района по доходам (с учетом безвозмездных поступлений) исполнен на 98,3 %, при годовом плане 2 470 595,0 тыс. руб., поступило 2 429 142,2 тыс. руб., в т. ч. по налоговым и неналоговым доходам - на 104,6 %, при годовом плане 616 977,2 тыс. руб., исполнено 645 267,6 тыс. руб.</w:t>
            </w:r>
          </w:p>
          <w:p w14:paraId="49DD1936" w14:textId="77777777" w:rsidR="00445E48" w:rsidRPr="003E1102" w:rsidRDefault="00445E48" w:rsidP="00445E48">
            <w:pPr>
              <w:ind w:firstLine="720"/>
              <w:jc w:val="both"/>
              <w:rPr>
                <w:sz w:val="20"/>
              </w:rPr>
            </w:pPr>
            <w:r w:rsidRPr="003E1102">
              <w:rPr>
                <w:sz w:val="20"/>
              </w:rPr>
              <w:t xml:space="preserve">Общий объем </w:t>
            </w:r>
            <w:bookmarkStart w:id="0" w:name="_Hlk98170284"/>
            <w:r w:rsidRPr="003E1102">
              <w:rPr>
                <w:bCs/>
                <w:sz w:val="20"/>
              </w:rPr>
              <w:t>доходов</w:t>
            </w:r>
            <w:r w:rsidRPr="003E1102">
              <w:rPr>
                <w:b/>
                <w:sz w:val="20"/>
              </w:rPr>
              <w:t xml:space="preserve"> </w:t>
            </w:r>
            <w:r w:rsidRPr="003E1102">
              <w:rPr>
                <w:sz w:val="20"/>
              </w:rPr>
              <w:t>бюджета муниципального района «Сыктывдинский»</w:t>
            </w:r>
            <w:bookmarkEnd w:id="0"/>
            <w:r w:rsidRPr="003E1102">
              <w:rPr>
                <w:sz w:val="20"/>
              </w:rPr>
              <w:t xml:space="preserve"> Республики Коми по сравнению с 2024 годом (2 595 340,4 тыс. руб.) снизился на 6,4 % или на 166 198,2 тыс. руб. и составил 2 429 142,2 тыс. руб. при годовом плане 2 470 595,0 тыс. руб. На снижение показателя повлияло снижение объема безвозмездных поступлений от других бюджетов бюджетной системы Российской Федерации.</w:t>
            </w:r>
          </w:p>
          <w:p w14:paraId="421D1238" w14:textId="77777777" w:rsidR="00445E48" w:rsidRPr="003E1102" w:rsidRDefault="00445E48" w:rsidP="00445E48">
            <w:pPr>
              <w:ind w:firstLine="720"/>
              <w:jc w:val="both"/>
              <w:rPr>
                <w:sz w:val="20"/>
              </w:rPr>
            </w:pPr>
            <w:r w:rsidRPr="003E1102">
              <w:rPr>
                <w:sz w:val="20"/>
              </w:rPr>
              <w:t>В общем объеме поступивших доходов налоговые и неналоговые доходы составили 26,6 % (645 267,6 тыс. руб.), безвозмездные поступления 73,4 % (1 783 874,5 тыс. руб.).</w:t>
            </w:r>
          </w:p>
          <w:p w14:paraId="7050D3DE" w14:textId="77777777" w:rsidR="00445E48" w:rsidRPr="003E1102" w:rsidRDefault="00445E48" w:rsidP="00445E48">
            <w:pPr>
              <w:ind w:firstLine="709"/>
              <w:jc w:val="both"/>
              <w:rPr>
                <w:sz w:val="20"/>
              </w:rPr>
            </w:pPr>
            <w:r w:rsidRPr="003E1102">
              <w:rPr>
                <w:sz w:val="20"/>
              </w:rPr>
              <w:t xml:space="preserve">Налоговые поступления составили 590 029,0 тыс. руб., что больше поступлений 2024 года (560 235,7 тыс. руб.) на 29 793,3 тыс. руб. или на 5,3 %. </w:t>
            </w:r>
          </w:p>
          <w:p w14:paraId="67DCF092" w14:textId="77777777" w:rsidR="00445E48" w:rsidRPr="003E1102" w:rsidRDefault="00445E48" w:rsidP="00445E48">
            <w:pPr>
              <w:ind w:firstLine="709"/>
              <w:jc w:val="both"/>
              <w:rPr>
                <w:sz w:val="20"/>
              </w:rPr>
            </w:pPr>
            <w:r w:rsidRPr="003E1102">
              <w:rPr>
                <w:sz w:val="20"/>
              </w:rPr>
              <w:t xml:space="preserve">Неналоговые поступления по сравнению с аналогичным периодом 2024 года (70 190,2 тыс. руб.) снизились на 21,3 % или на 14 951,5 тыс. руб. и составили 55 238,6 тыс. руб. </w:t>
            </w:r>
          </w:p>
          <w:p w14:paraId="2205F3DF" w14:textId="77777777" w:rsidR="00445E48" w:rsidRPr="003E1102" w:rsidRDefault="00445E48" w:rsidP="00445E48">
            <w:pPr>
              <w:ind w:firstLine="709"/>
              <w:jc w:val="both"/>
              <w:rPr>
                <w:sz w:val="20"/>
              </w:rPr>
            </w:pPr>
            <w:r w:rsidRPr="003E1102">
              <w:rPr>
                <w:sz w:val="20"/>
              </w:rPr>
              <w:t>Наибольший удельный вес в объеме налоговых и неналоговых доходов занимает налог на доходы физических лиц – 66,5 % (428 991,7 тыс. руб.). Главным фактором, обеспечивающим стабильный рост и динамику поступлений налога на доходы физических лиц, является рост среднемесячной заработной платы.</w:t>
            </w:r>
          </w:p>
          <w:p w14:paraId="59697BE4" w14:textId="77777777" w:rsidR="00445E48" w:rsidRPr="003E1102" w:rsidRDefault="00445E48" w:rsidP="00445E48">
            <w:pPr>
              <w:ind w:firstLine="720"/>
              <w:jc w:val="both"/>
              <w:rPr>
                <w:sz w:val="20"/>
              </w:rPr>
            </w:pPr>
            <w:r w:rsidRPr="003E1102">
              <w:rPr>
                <w:sz w:val="20"/>
              </w:rPr>
              <w:lastRenderedPageBreak/>
              <w:t>Перевыполнение плановых назначений за 2025 год по налоговым и неналоговым доходам отмечается по:</w:t>
            </w:r>
          </w:p>
          <w:p w14:paraId="3EC2B76A" w14:textId="77777777" w:rsidR="00445E48" w:rsidRPr="003E1102" w:rsidRDefault="00445E48" w:rsidP="00A0125B">
            <w:pPr>
              <w:numPr>
                <w:ilvl w:val="0"/>
                <w:numId w:val="5"/>
              </w:numPr>
              <w:tabs>
                <w:tab w:val="left" w:pos="1140"/>
              </w:tabs>
              <w:jc w:val="both"/>
              <w:rPr>
                <w:sz w:val="20"/>
              </w:rPr>
            </w:pPr>
            <w:r w:rsidRPr="003E1102">
              <w:rPr>
                <w:sz w:val="20"/>
              </w:rPr>
              <w:t>НДФЛ на 5,1 % или 20 908,8 тыс. руб.;</w:t>
            </w:r>
          </w:p>
          <w:p w14:paraId="4F033253" w14:textId="77777777" w:rsidR="00445E48" w:rsidRPr="003E1102" w:rsidRDefault="00445E48" w:rsidP="00A0125B">
            <w:pPr>
              <w:numPr>
                <w:ilvl w:val="0"/>
                <w:numId w:val="5"/>
              </w:numPr>
              <w:tabs>
                <w:tab w:val="left" w:pos="1140"/>
              </w:tabs>
              <w:jc w:val="both"/>
              <w:rPr>
                <w:sz w:val="20"/>
              </w:rPr>
            </w:pPr>
            <w:r w:rsidRPr="003E1102">
              <w:rPr>
                <w:sz w:val="20"/>
              </w:rPr>
              <w:t>налогам на совокупный доход на 1,0 % или 1 202,0 тыс. руб.;</w:t>
            </w:r>
          </w:p>
          <w:p w14:paraId="48AE8BAB" w14:textId="77777777" w:rsidR="00445E48" w:rsidRPr="003E1102" w:rsidRDefault="00445E48" w:rsidP="00A0125B">
            <w:pPr>
              <w:numPr>
                <w:ilvl w:val="0"/>
                <w:numId w:val="5"/>
              </w:numPr>
              <w:tabs>
                <w:tab w:val="left" w:pos="1140"/>
              </w:tabs>
              <w:jc w:val="both"/>
              <w:rPr>
                <w:sz w:val="20"/>
              </w:rPr>
            </w:pPr>
            <w:r w:rsidRPr="003E1102">
              <w:rPr>
                <w:sz w:val="20"/>
              </w:rPr>
              <w:t>государственной пошлине на 3,2 % или 418,2 тыс. руб.;</w:t>
            </w:r>
          </w:p>
          <w:p w14:paraId="6B310013" w14:textId="77777777" w:rsidR="00445E48" w:rsidRPr="003E1102" w:rsidRDefault="00445E48" w:rsidP="00A0125B">
            <w:pPr>
              <w:numPr>
                <w:ilvl w:val="0"/>
                <w:numId w:val="5"/>
              </w:numPr>
              <w:tabs>
                <w:tab w:val="left" w:pos="1140"/>
              </w:tabs>
              <w:jc w:val="both"/>
              <w:rPr>
                <w:sz w:val="20"/>
              </w:rPr>
            </w:pPr>
            <w:r w:rsidRPr="003E1102">
              <w:rPr>
                <w:sz w:val="20"/>
              </w:rPr>
              <w:t>доходам от использования имущества на 9,3 % или 2 900,2 тыс. руб.;</w:t>
            </w:r>
          </w:p>
          <w:p w14:paraId="51DCDAC1" w14:textId="77777777" w:rsidR="00445E48" w:rsidRPr="003E1102" w:rsidRDefault="00445E48" w:rsidP="00A0125B">
            <w:pPr>
              <w:numPr>
                <w:ilvl w:val="0"/>
                <w:numId w:val="5"/>
              </w:numPr>
              <w:tabs>
                <w:tab w:val="left" w:pos="1140"/>
              </w:tabs>
              <w:jc w:val="both"/>
              <w:rPr>
                <w:sz w:val="20"/>
              </w:rPr>
            </w:pPr>
            <w:r w:rsidRPr="003E1102">
              <w:rPr>
                <w:sz w:val="20"/>
              </w:rPr>
              <w:t>доходам от компенсации затрат государства на 102,4 % или 2 129,7 тыс. руб.;</w:t>
            </w:r>
          </w:p>
          <w:p w14:paraId="20C0EFB6" w14:textId="77777777" w:rsidR="00445E48" w:rsidRPr="003E1102" w:rsidRDefault="00445E48" w:rsidP="00A0125B">
            <w:pPr>
              <w:numPr>
                <w:ilvl w:val="0"/>
                <w:numId w:val="5"/>
              </w:numPr>
              <w:tabs>
                <w:tab w:val="left" w:pos="1140"/>
              </w:tabs>
              <w:jc w:val="both"/>
              <w:rPr>
                <w:sz w:val="20"/>
              </w:rPr>
            </w:pPr>
            <w:r w:rsidRPr="003E1102">
              <w:rPr>
                <w:sz w:val="20"/>
              </w:rPr>
              <w:t>доходам от продажи материальных и нематериальных активов на 2,2 % или 170,1 тыс. руб.;</w:t>
            </w:r>
          </w:p>
          <w:p w14:paraId="24B8EB8A" w14:textId="77777777" w:rsidR="00445E48" w:rsidRPr="003E1102" w:rsidRDefault="00445E48" w:rsidP="00A0125B">
            <w:pPr>
              <w:numPr>
                <w:ilvl w:val="0"/>
                <w:numId w:val="5"/>
              </w:numPr>
              <w:tabs>
                <w:tab w:val="left" w:pos="1140"/>
              </w:tabs>
              <w:jc w:val="both"/>
              <w:rPr>
                <w:sz w:val="20"/>
              </w:rPr>
            </w:pPr>
            <w:r w:rsidRPr="003E1102">
              <w:rPr>
                <w:sz w:val="20"/>
              </w:rPr>
              <w:t>штрафам, санкциям на 8,9 % или 639,9 тыс. руб.;</w:t>
            </w:r>
          </w:p>
          <w:p w14:paraId="6530DF7A" w14:textId="77777777" w:rsidR="00445E48" w:rsidRPr="003E1102" w:rsidRDefault="00445E48" w:rsidP="00A0125B">
            <w:pPr>
              <w:numPr>
                <w:ilvl w:val="0"/>
                <w:numId w:val="5"/>
              </w:numPr>
              <w:tabs>
                <w:tab w:val="left" w:pos="1140"/>
              </w:tabs>
              <w:jc w:val="both"/>
              <w:rPr>
                <w:sz w:val="20"/>
              </w:rPr>
            </w:pPr>
            <w:r w:rsidRPr="003E1102">
              <w:rPr>
                <w:sz w:val="20"/>
              </w:rPr>
              <w:t>прочим неналоговым доходам на 41,9 % или 324,3 тыс. руб.</w:t>
            </w:r>
          </w:p>
          <w:p w14:paraId="1EFA3D10" w14:textId="77777777" w:rsidR="00445E48" w:rsidRPr="003E1102" w:rsidRDefault="00445E48" w:rsidP="00445E48">
            <w:pPr>
              <w:tabs>
                <w:tab w:val="left" w:pos="1800"/>
              </w:tabs>
              <w:ind w:firstLine="709"/>
              <w:jc w:val="both"/>
              <w:rPr>
                <w:sz w:val="20"/>
              </w:rPr>
            </w:pPr>
            <w:r w:rsidRPr="003E1102">
              <w:rPr>
                <w:sz w:val="20"/>
              </w:rPr>
              <w:t>Отклонение от плановых назначений за 2025 год в сторону уменьшения отмечается по:</w:t>
            </w:r>
          </w:p>
          <w:p w14:paraId="01055E51" w14:textId="77777777" w:rsidR="00445E48" w:rsidRPr="003E1102" w:rsidRDefault="00445E48" w:rsidP="00A0125B">
            <w:pPr>
              <w:numPr>
                <w:ilvl w:val="0"/>
                <w:numId w:val="5"/>
              </w:numPr>
              <w:tabs>
                <w:tab w:val="left" w:pos="1140"/>
              </w:tabs>
              <w:jc w:val="both"/>
              <w:rPr>
                <w:sz w:val="20"/>
              </w:rPr>
            </w:pPr>
            <w:r w:rsidRPr="003E1102">
              <w:rPr>
                <w:sz w:val="20"/>
              </w:rPr>
              <w:t>акцизам на нефтепродукты на 1,3 % или 359,9 тыс. руб.;</w:t>
            </w:r>
          </w:p>
          <w:p w14:paraId="45FFF230" w14:textId="77777777" w:rsidR="00445E48" w:rsidRPr="003E1102" w:rsidRDefault="00445E48" w:rsidP="00A0125B">
            <w:pPr>
              <w:numPr>
                <w:ilvl w:val="0"/>
                <w:numId w:val="5"/>
              </w:numPr>
              <w:tabs>
                <w:tab w:val="left" w:pos="1140"/>
              </w:tabs>
              <w:jc w:val="both"/>
              <w:rPr>
                <w:sz w:val="20"/>
              </w:rPr>
            </w:pPr>
            <w:r w:rsidRPr="003E1102">
              <w:rPr>
                <w:sz w:val="20"/>
              </w:rPr>
              <w:t>платежам при пользовании природными ресурсами на 11,8 % или 42,8 тыс. руб.</w:t>
            </w:r>
          </w:p>
          <w:p w14:paraId="06FAEE17" w14:textId="77777777" w:rsidR="00445E48" w:rsidRPr="003E1102" w:rsidRDefault="00445E48" w:rsidP="00445E48">
            <w:pPr>
              <w:jc w:val="both"/>
              <w:rPr>
                <w:sz w:val="20"/>
                <w:highlight w:val="yellow"/>
              </w:rPr>
            </w:pPr>
          </w:p>
          <w:p w14:paraId="638C8E58" w14:textId="77777777" w:rsidR="00445E48" w:rsidRPr="003E1102" w:rsidRDefault="00445E48" w:rsidP="00445E48">
            <w:pPr>
              <w:ind w:firstLine="709"/>
              <w:jc w:val="both"/>
              <w:rPr>
                <w:sz w:val="20"/>
              </w:rPr>
            </w:pPr>
            <w:r w:rsidRPr="003E1102">
              <w:rPr>
                <w:sz w:val="20"/>
              </w:rPr>
              <w:t>Объем безвозмездных поступлений за отчетный период составил 1 783 874,5 тыс. руб., что меньше на 9,2% или на 181 040,0 тыс. руб. к уровню 2024 года (1 964 914,5 тыс. руб.), что обусловлено снижением поступления субсидий и иных межбюджетных трансфертов из бюджетов бюджетной системы РФ, в том числе субсидий на софинансирование капитальных вложений в объекты муниципальной собственности и обеспечение мероприятий по переселению граждан из аварийного жилищного фонда.</w:t>
            </w:r>
          </w:p>
          <w:p w14:paraId="223DA355" w14:textId="77777777" w:rsidR="00445E48" w:rsidRPr="003E1102" w:rsidRDefault="00445E48" w:rsidP="00445E48">
            <w:pPr>
              <w:ind w:firstLine="709"/>
              <w:jc w:val="both"/>
              <w:rPr>
                <w:sz w:val="20"/>
              </w:rPr>
            </w:pPr>
            <w:r w:rsidRPr="003E1102">
              <w:rPr>
                <w:sz w:val="20"/>
              </w:rPr>
              <w:t xml:space="preserve">Бюджет по </w:t>
            </w:r>
            <w:r w:rsidRPr="003E1102">
              <w:rPr>
                <w:b/>
                <w:sz w:val="20"/>
              </w:rPr>
              <w:t>расходам</w:t>
            </w:r>
            <w:r w:rsidRPr="003E1102">
              <w:rPr>
                <w:sz w:val="20"/>
              </w:rPr>
              <w:t xml:space="preserve"> исполнен на 97,5% при годовом плане 2 545 730,3 тыс. руб. израсходовано 2 481 133,4 тыс. руб., что меньше на 64 596,9 тыс. руб. относительно 2024 года (2 737 386,1 тыс. руб.).</w:t>
            </w:r>
          </w:p>
          <w:p w14:paraId="31AFB3CB" w14:textId="77777777" w:rsidR="00445E48" w:rsidRPr="003E1102" w:rsidRDefault="00445E48" w:rsidP="00445E48">
            <w:pPr>
              <w:ind w:firstLine="709"/>
              <w:jc w:val="both"/>
              <w:rPr>
                <w:sz w:val="20"/>
              </w:rPr>
            </w:pPr>
            <w:r w:rsidRPr="003E1102">
              <w:rPr>
                <w:sz w:val="20"/>
              </w:rPr>
              <w:t>Наибольший объем расходов бюджета направлен на социальную сферу 1 753 801,2 тыс. руб., исполнено 1 740 165,8 тыс. руб., из которых на отрасль «Образование» приходится большая часть или 58,0%. На «Национальную экономику» приходится 12,7% расходов от общего объема – второе место по объему расходов. Остальные сферы деятельности занимают менее 10,0% от общего объема расходов.</w:t>
            </w:r>
          </w:p>
          <w:p w14:paraId="3C914A43" w14:textId="77777777" w:rsidR="00445E48" w:rsidRPr="003E1102" w:rsidRDefault="00445E48" w:rsidP="00445E48">
            <w:pPr>
              <w:ind w:firstLine="709"/>
              <w:jc w:val="both"/>
              <w:rPr>
                <w:sz w:val="20"/>
              </w:rPr>
            </w:pPr>
            <w:r w:rsidRPr="003E1102">
              <w:rPr>
                <w:sz w:val="20"/>
              </w:rPr>
              <w:t xml:space="preserve">Размер муниципального долга на начало 2025 года составляет 17 480,8 тыс. руб. </w:t>
            </w:r>
          </w:p>
          <w:p w14:paraId="2CDACC2D" w14:textId="77777777" w:rsidR="00445E48" w:rsidRPr="003E1102" w:rsidRDefault="00445E48" w:rsidP="00445E48">
            <w:pPr>
              <w:ind w:firstLine="709"/>
              <w:jc w:val="both"/>
              <w:rPr>
                <w:sz w:val="20"/>
              </w:rPr>
            </w:pPr>
            <w:r w:rsidRPr="003E1102">
              <w:rPr>
                <w:sz w:val="20"/>
              </w:rPr>
              <w:t xml:space="preserve">За 2025 год муниципальные долговые обязательства погашены в сумме 6 380,8 тыс. руб. Задолженность по бюджетному кредиту, предоставленному из республиканского бюджета Республики Коми в 2017 году (в сумме 5 000,0 тыс. руб.), погашена в полном объеме. </w:t>
            </w:r>
            <w:r w:rsidRPr="003E1102">
              <w:rPr>
                <w:sz w:val="20"/>
              </w:rPr>
              <w:lastRenderedPageBreak/>
              <w:t>Задолженность по бюджетному кредиту, предоставленному из республиканского бюджета Республики Коми в 2024 году (в сумме 16 600,0 тыс. руб.), погашена в сумме 5 500,0 тыс. руб.</w:t>
            </w:r>
          </w:p>
          <w:p w14:paraId="60D79A09" w14:textId="77777777" w:rsidR="00445E48" w:rsidRPr="003E1102" w:rsidRDefault="00445E48" w:rsidP="00445E48">
            <w:pPr>
              <w:ind w:firstLine="709"/>
              <w:jc w:val="both"/>
              <w:rPr>
                <w:sz w:val="20"/>
              </w:rPr>
            </w:pPr>
            <w:r w:rsidRPr="003E1102">
              <w:rPr>
                <w:sz w:val="20"/>
              </w:rPr>
              <w:t>По состоянию на 01.01.2026 года долговые обязательства по бюджетному кредиту составляют 11 100,0 тыс. руб. Погашение основного долга по графику будет продолжено и в 2026 году, окончательный срок возврата бюджетного кредита – декабрь 2027 года.</w:t>
            </w:r>
          </w:p>
          <w:p w14:paraId="4A3D343E" w14:textId="77777777" w:rsidR="00445E48" w:rsidRPr="003E1102" w:rsidRDefault="00445E48" w:rsidP="00445E48">
            <w:pPr>
              <w:pStyle w:val="2fe"/>
              <w:spacing w:before="0" w:line="240" w:lineRule="auto"/>
              <w:ind w:firstLine="709"/>
              <w:rPr>
                <w:rFonts w:ascii="Times New Roman"/>
                <w:sz w:val="20"/>
              </w:rPr>
            </w:pPr>
            <w:r w:rsidRPr="003E1102">
              <w:rPr>
                <w:rFonts w:ascii="Times New Roman"/>
                <w:sz w:val="20"/>
              </w:rPr>
              <w:t>Бюджет</w:t>
            </w:r>
            <w:r w:rsidRPr="003E1102">
              <w:rPr>
                <w:rFonts w:ascii="Times New Roman"/>
                <w:sz w:val="20"/>
              </w:rPr>
              <w:t xml:space="preserve"> </w:t>
            </w:r>
            <w:r w:rsidRPr="003E1102">
              <w:rPr>
                <w:rFonts w:ascii="Times New Roman"/>
                <w:sz w:val="20"/>
              </w:rPr>
              <w:t>района</w:t>
            </w:r>
            <w:r w:rsidRPr="003E1102">
              <w:rPr>
                <w:rFonts w:ascii="Times New Roman"/>
                <w:sz w:val="20"/>
              </w:rPr>
              <w:t xml:space="preserve"> </w:t>
            </w:r>
            <w:r w:rsidRPr="003E1102">
              <w:rPr>
                <w:rFonts w:ascii="Times New Roman"/>
                <w:sz w:val="20"/>
              </w:rPr>
              <w:t>сохраняет</w:t>
            </w:r>
            <w:r w:rsidRPr="003E1102">
              <w:rPr>
                <w:rFonts w:ascii="Times New Roman"/>
                <w:sz w:val="20"/>
              </w:rPr>
              <w:t xml:space="preserve"> </w:t>
            </w:r>
            <w:r w:rsidRPr="003E1102">
              <w:rPr>
                <w:rFonts w:ascii="Times New Roman"/>
                <w:sz w:val="20"/>
              </w:rPr>
              <w:t>свою</w:t>
            </w:r>
            <w:r w:rsidRPr="003E1102">
              <w:rPr>
                <w:rFonts w:ascii="Times New Roman"/>
                <w:sz w:val="20"/>
              </w:rPr>
              <w:t xml:space="preserve"> </w:t>
            </w:r>
            <w:r w:rsidRPr="003E1102">
              <w:rPr>
                <w:rFonts w:ascii="Times New Roman"/>
                <w:sz w:val="20"/>
              </w:rPr>
              <w:t>социальную</w:t>
            </w:r>
            <w:r w:rsidRPr="003E1102">
              <w:rPr>
                <w:rFonts w:ascii="Times New Roman"/>
                <w:sz w:val="20"/>
              </w:rPr>
              <w:t xml:space="preserve"> </w:t>
            </w:r>
            <w:r w:rsidRPr="003E1102">
              <w:rPr>
                <w:rFonts w:ascii="Times New Roman"/>
                <w:sz w:val="20"/>
              </w:rPr>
              <w:t>направленность</w:t>
            </w:r>
            <w:r w:rsidRPr="003E1102">
              <w:rPr>
                <w:rFonts w:ascii="Times New Roman"/>
                <w:sz w:val="20"/>
              </w:rPr>
              <w:t>.</w:t>
            </w:r>
          </w:p>
          <w:p w14:paraId="290A1AB9" w14:textId="77777777" w:rsidR="00445E48" w:rsidRPr="003E1102" w:rsidRDefault="00445E48" w:rsidP="00445E48">
            <w:pPr>
              <w:tabs>
                <w:tab w:val="left" w:pos="1134"/>
              </w:tabs>
              <w:ind w:firstLine="709"/>
              <w:jc w:val="both"/>
              <w:rPr>
                <w:sz w:val="20"/>
              </w:rPr>
            </w:pPr>
            <w:r w:rsidRPr="003E1102">
              <w:rPr>
                <w:sz w:val="20"/>
              </w:rPr>
              <w:t>В 2025 году администрацией МР «Сыктывдинский» проведена 61 процедура определения поставщика (включая несостоявшиеся) с применением Единой информационной системы на общую сумму 355 243,02 тыс. руб.</w:t>
            </w:r>
          </w:p>
          <w:p w14:paraId="03AFE9C7" w14:textId="77777777" w:rsidR="00445E48" w:rsidRPr="003E1102" w:rsidRDefault="00445E48" w:rsidP="00445E48">
            <w:pPr>
              <w:tabs>
                <w:tab w:val="left" w:pos="1134"/>
              </w:tabs>
              <w:ind w:firstLine="709"/>
              <w:jc w:val="both"/>
              <w:rPr>
                <w:b/>
                <w:sz w:val="20"/>
                <w:highlight w:val="yellow"/>
              </w:rPr>
            </w:pPr>
            <w:r w:rsidRPr="003E1102">
              <w:rPr>
                <w:b/>
                <w:sz w:val="20"/>
              </w:rPr>
              <w:t>Итоги 2025 года:</w:t>
            </w:r>
          </w:p>
          <w:p w14:paraId="0EA81E1C" w14:textId="77777777" w:rsidR="00445E48" w:rsidRPr="003E1102" w:rsidRDefault="00445E48" w:rsidP="00445E48">
            <w:pPr>
              <w:tabs>
                <w:tab w:val="left" w:pos="1134"/>
              </w:tabs>
              <w:ind w:firstLine="709"/>
              <w:jc w:val="both"/>
              <w:rPr>
                <w:sz w:val="20"/>
              </w:rPr>
            </w:pPr>
            <w:r w:rsidRPr="003E1102">
              <w:rPr>
                <w:sz w:val="20"/>
              </w:rPr>
              <w:t>В 2025 году администрацией МР «Сыктывдинский» проведено 61 процедура определения поставщика (включая несостоявшиеся) с применением Единой информационной системы. на общую сумму 347 445,59 тыс. руб.</w:t>
            </w:r>
          </w:p>
          <w:p w14:paraId="6297CF18" w14:textId="77777777" w:rsidR="00445E48" w:rsidRPr="003E1102" w:rsidRDefault="00445E48" w:rsidP="00445E48">
            <w:pPr>
              <w:tabs>
                <w:tab w:val="left" w:pos="1134"/>
              </w:tabs>
              <w:ind w:firstLine="709"/>
              <w:jc w:val="both"/>
              <w:rPr>
                <w:sz w:val="20"/>
              </w:rPr>
            </w:pPr>
            <w:r w:rsidRPr="003E1102">
              <w:rPr>
                <w:sz w:val="20"/>
              </w:rPr>
              <w:t>В том числе:</w:t>
            </w:r>
          </w:p>
          <w:p w14:paraId="74F0AB06" w14:textId="77777777" w:rsidR="00445E48" w:rsidRPr="003E1102" w:rsidRDefault="00445E48" w:rsidP="00445E48">
            <w:pPr>
              <w:tabs>
                <w:tab w:val="left" w:pos="1134"/>
              </w:tabs>
              <w:ind w:firstLine="709"/>
              <w:jc w:val="both"/>
              <w:rPr>
                <w:sz w:val="20"/>
              </w:rPr>
            </w:pPr>
            <w:r w:rsidRPr="003E1102">
              <w:rPr>
                <w:sz w:val="20"/>
              </w:rPr>
              <w:t xml:space="preserve"> </w:t>
            </w:r>
            <w:r w:rsidRPr="003E1102">
              <w:rPr>
                <w:sz w:val="20"/>
              </w:rPr>
              <w:tab/>
              <w:t>проведены электронные аукционы, по завершении которых заключено 38 контрактов на общую сумму 319 206,30 тыс. руб.;</w:t>
            </w:r>
          </w:p>
          <w:p w14:paraId="4FDE072E" w14:textId="77777777" w:rsidR="00445E48" w:rsidRPr="003E1102" w:rsidRDefault="00445E48" w:rsidP="00445E48">
            <w:pPr>
              <w:tabs>
                <w:tab w:val="left" w:pos="1134"/>
              </w:tabs>
              <w:ind w:firstLine="709"/>
              <w:jc w:val="both"/>
              <w:rPr>
                <w:sz w:val="20"/>
              </w:rPr>
            </w:pPr>
            <w:r w:rsidRPr="003E1102">
              <w:rPr>
                <w:sz w:val="20"/>
              </w:rPr>
              <w:t xml:space="preserve"> </w:t>
            </w:r>
            <w:r w:rsidRPr="003E1102">
              <w:rPr>
                <w:sz w:val="20"/>
              </w:rPr>
              <w:tab/>
              <w:t>проведены 2 электронных конкурса, по результатам которых заключено 2 контракта на сумму 1 374,00 тыс. руб.;</w:t>
            </w:r>
          </w:p>
          <w:p w14:paraId="13C64F3F" w14:textId="77777777" w:rsidR="00445E48" w:rsidRPr="003E1102" w:rsidRDefault="00445E48" w:rsidP="00445E48">
            <w:pPr>
              <w:tabs>
                <w:tab w:val="left" w:pos="1134"/>
              </w:tabs>
              <w:ind w:firstLine="709"/>
              <w:jc w:val="both"/>
              <w:rPr>
                <w:sz w:val="20"/>
              </w:rPr>
            </w:pPr>
            <w:r w:rsidRPr="003E1102">
              <w:rPr>
                <w:sz w:val="20"/>
              </w:rPr>
              <w:tab/>
              <w:t>проведено 4 электронных запроса котировок, по результатам которых заключено 2 контракта на сумму 1 663,95 тыс. руб.</w:t>
            </w:r>
          </w:p>
          <w:p w14:paraId="39DAEE11" w14:textId="77777777" w:rsidR="00445E48" w:rsidRPr="003E1102" w:rsidRDefault="00445E48" w:rsidP="00445E48">
            <w:pPr>
              <w:tabs>
                <w:tab w:val="left" w:pos="1134"/>
              </w:tabs>
              <w:ind w:firstLine="709"/>
              <w:jc w:val="both"/>
              <w:rPr>
                <w:sz w:val="20"/>
              </w:rPr>
            </w:pPr>
            <w:r w:rsidRPr="003E1102">
              <w:rPr>
                <w:sz w:val="20"/>
              </w:rPr>
              <w:t xml:space="preserve"> </w:t>
            </w:r>
            <w:r w:rsidRPr="003E1102">
              <w:rPr>
                <w:sz w:val="20"/>
              </w:rPr>
              <w:tab/>
              <w:t>Проведены закупки у единственного поставщика (коммунальные ресурсы) на сумму 7 471,17  тыс. руб., а также иные закупки на сумму 326,250 тыс. руб.</w:t>
            </w:r>
          </w:p>
          <w:p w14:paraId="5861A2C3" w14:textId="2F605A95" w:rsidR="00445E48" w:rsidRPr="003E1102" w:rsidRDefault="00445E48" w:rsidP="003D08BC">
            <w:pPr>
              <w:ind w:firstLine="709"/>
              <w:jc w:val="both"/>
              <w:rPr>
                <w:sz w:val="20"/>
              </w:rPr>
            </w:pPr>
            <w:r w:rsidRPr="003E1102">
              <w:rPr>
                <w:sz w:val="20"/>
              </w:rPr>
              <w:t xml:space="preserve"> Общая экономия бюджетных средств по результатам проведенных закупок   в отчетном году составила 5 725,59 тыс. рублей, что свидетельствует об эффективности проведения конкурентных закупок.</w:t>
            </w:r>
          </w:p>
          <w:p w14:paraId="34AE05DB" w14:textId="77777777" w:rsidR="00445E48" w:rsidRPr="003E1102" w:rsidRDefault="00445E48" w:rsidP="00445E48">
            <w:pPr>
              <w:ind w:firstLine="709"/>
              <w:jc w:val="both"/>
              <w:rPr>
                <w:b/>
                <w:sz w:val="20"/>
                <w:u w:val="single"/>
              </w:rPr>
            </w:pPr>
            <w:r w:rsidRPr="003E1102">
              <w:rPr>
                <w:b/>
                <w:sz w:val="20"/>
                <w:u w:val="single"/>
              </w:rPr>
              <w:t xml:space="preserve">ОБРАЗОВАНИЕ </w:t>
            </w:r>
          </w:p>
          <w:p w14:paraId="1323756F" w14:textId="77777777" w:rsidR="00445E48" w:rsidRPr="003E1102" w:rsidRDefault="00445E48" w:rsidP="00445E48">
            <w:pPr>
              <w:tabs>
                <w:tab w:val="left" w:pos="1134"/>
              </w:tabs>
              <w:autoSpaceDE w:val="0"/>
              <w:autoSpaceDN w:val="0"/>
              <w:adjustRightInd w:val="0"/>
              <w:jc w:val="both"/>
              <w:rPr>
                <w:sz w:val="20"/>
              </w:rPr>
            </w:pPr>
          </w:p>
          <w:p w14:paraId="525CD2C1" w14:textId="77777777" w:rsidR="00445E48" w:rsidRPr="003E1102" w:rsidRDefault="00445E48" w:rsidP="00445E48">
            <w:pPr>
              <w:tabs>
                <w:tab w:val="left" w:pos="1134"/>
              </w:tabs>
              <w:autoSpaceDE w:val="0"/>
              <w:autoSpaceDN w:val="0"/>
              <w:adjustRightInd w:val="0"/>
              <w:ind w:firstLine="709"/>
              <w:jc w:val="both"/>
              <w:rPr>
                <w:sz w:val="20"/>
              </w:rPr>
            </w:pPr>
            <w:r w:rsidRPr="003E1102">
              <w:rPr>
                <w:sz w:val="20"/>
              </w:rPr>
              <w:t xml:space="preserve"> По состоянию на 1 января 2026 года на территории района образовательную деятельность осуществляют 21 учреждение, в том числе: </w:t>
            </w:r>
          </w:p>
          <w:p w14:paraId="4E0E0F21" w14:textId="77777777" w:rsidR="00445E48" w:rsidRPr="003E1102" w:rsidRDefault="00445E48" w:rsidP="00A0125B">
            <w:pPr>
              <w:numPr>
                <w:ilvl w:val="0"/>
                <w:numId w:val="6"/>
              </w:numPr>
              <w:tabs>
                <w:tab w:val="left" w:pos="1134"/>
              </w:tabs>
              <w:autoSpaceDE w:val="0"/>
              <w:autoSpaceDN w:val="0"/>
              <w:adjustRightInd w:val="0"/>
              <w:ind w:left="0" w:firstLine="709"/>
              <w:jc w:val="both"/>
              <w:rPr>
                <w:sz w:val="20"/>
              </w:rPr>
            </w:pPr>
            <w:r w:rsidRPr="003E1102">
              <w:rPr>
                <w:sz w:val="20"/>
              </w:rPr>
              <w:t>9 учреждений дошкольного образования с охватом 1 173 детей,</w:t>
            </w:r>
          </w:p>
          <w:p w14:paraId="0C6736BD" w14:textId="77777777" w:rsidR="00445E48" w:rsidRPr="003E1102" w:rsidRDefault="00445E48" w:rsidP="00A0125B">
            <w:pPr>
              <w:numPr>
                <w:ilvl w:val="0"/>
                <w:numId w:val="6"/>
              </w:numPr>
              <w:tabs>
                <w:tab w:val="left" w:pos="1134"/>
              </w:tabs>
              <w:autoSpaceDE w:val="0"/>
              <w:autoSpaceDN w:val="0"/>
              <w:adjustRightInd w:val="0"/>
              <w:ind w:left="0" w:firstLine="709"/>
              <w:jc w:val="both"/>
              <w:rPr>
                <w:sz w:val="20"/>
              </w:rPr>
            </w:pPr>
            <w:r w:rsidRPr="003E1102">
              <w:rPr>
                <w:sz w:val="20"/>
              </w:rPr>
              <w:t>9 школ с охватом 3 035 детей,</w:t>
            </w:r>
          </w:p>
          <w:p w14:paraId="6EABAAA7" w14:textId="77777777" w:rsidR="00445E48" w:rsidRPr="003E1102" w:rsidRDefault="00445E48" w:rsidP="00A0125B">
            <w:pPr>
              <w:numPr>
                <w:ilvl w:val="0"/>
                <w:numId w:val="6"/>
              </w:numPr>
              <w:tabs>
                <w:tab w:val="left" w:pos="1134"/>
              </w:tabs>
              <w:autoSpaceDE w:val="0"/>
              <w:autoSpaceDN w:val="0"/>
              <w:adjustRightInd w:val="0"/>
              <w:ind w:left="0" w:firstLine="709"/>
              <w:jc w:val="both"/>
              <w:rPr>
                <w:sz w:val="20"/>
              </w:rPr>
            </w:pPr>
            <w:r w:rsidRPr="003E1102">
              <w:rPr>
                <w:sz w:val="20"/>
              </w:rPr>
              <w:t>3 учреждения дополнительного образования, в которых услуги получают 1 454 ребенка.</w:t>
            </w:r>
          </w:p>
          <w:p w14:paraId="4ABEB923" w14:textId="77777777" w:rsidR="00445E48" w:rsidRPr="003E1102" w:rsidRDefault="00445E48" w:rsidP="00445E48">
            <w:pPr>
              <w:tabs>
                <w:tab w:val="left" w:pos="0"/>
              </w:tabs>
              <w:autoSpaceDE w:val="0"/>
              <w:autoSpaceDN w:val="0"/>
              <w:adjustRightInd w:val="0"/>
              <w:ind w:firstLine="709"/>
              <w:jc w:val="both"/>
              <w:rPr>
                <w:sz w:val="20"/>
              </w:rPr>
            </w:pPr>
            <w:r w:rsidRPr="003E1102">
              <w:rPr>
                <w:sz w:val="20"/>
              </w:rPr>
              <w:t>Педагогических работников в школах 336 человек, в детских садах – 179, в центрах дополнительного образования – 42. По всей отрасли образования 139 молодых педагогов.</w:t>
            </w:r>
          </w:p>
          <w:p w14:paraId="11D13FEC" w14:textId="77777777" w:rsidR="00445E48" w:rsidRPr="003E1102" w:rsidRDefault="00445E48" w:rsidP="00445E48">
            <w:pPr>
              <w:autoSpaceDE w:val="0"/>
              <w:autoSpaceDN w:val="0"/>
              <w:adjustRightInd w:val="0"/>
              <w:ind w:firstLine="709"/>
              <w:jc w:val="both"/>
              <w:rPr>
                <w:sz w:val="20"/>
              </w:rPr>
            </w:pPr>
            <w:r w:rsidRPr="003E1102">
              <w:rPr>
                <w:sz w:val="20"/>
              </w:rPr>
              <w:lastRenderedPageBreak/>
              <w:t>Средняя начисленная заработная плата в школах составила 72 690 руб.; в дошкольных учреждениях – 57 250 руб.; в дополнительном образовании – 63 938 руб.</w:t>
            </w:r>
          </w:p>
          <w:p w14:paraId="238DE9CC" w14:textId="77777777" w:rsidR="00445E48" w:rsidRPr="003E1102" w:rsidRDefault="00445E48" w:rsidP="00445E48">
            <w:pPr>
              <w:autoSpaceDE w:val="0"/>
              <w:autoSpaceDN w:val="0"/>
              <w:adjustRightInd w:val="0"/>
              <w:ind w:firstLine="709"/>
              <w:jc w:val="both"/>
              <w:rPr>
                <w:sz w:val="20"/>
              </w:rPr>
            </w:pPr>
            <w:r w:rsidRPr="003E1102">
              <w:rPr>
                <w:sz w:val="20"/>
              </w:rPr>
              <w:t>В 2025 году на отрасль «Образование» было предусмотрено 1 372 100,4 тыс.руб, в том числе по муниципальной программе «Развитие образования» было израсходовано 1 366 594,8 тыс. руб.:</w:t>
            </w:r>
          </w:p>
          <w:p w14:paraId="164EFF45" w14:textId="77777777" w:rsidR="00445E48" w:rsidRPr="003E1102" w:rsidRDefault="00445E48" w:rsidP="00A0125B">
            <w:pPr>
              <w:numPr>
                <w:ilvl w:val="0"/>
                <w:numId w:val="4"/>
              </w:numPr>
              <w:tabs>
                <w:tab w:val="left" w:pos="1134"/>
              </w:tabs>
              <w:autoSpaceDE w:val="0"/>
              <w:autoSpaceDN w:val="0"/>
              <w:adjustRightInd w:val="0"/>
              <w:ind w:left="9" w:firstLine="651"/>
              <w:jc w:val="both"/>
              <w:rPr>
                <w:sz w:val="20"/>
              </w:rPr>
            </w:pPr>
            <w:r w:rsidRPr="003E1102">
              <w:rPr>
                <w:sz w:val="20"/>
              </w:rPr>
              <w:t>из федерального бюджета – 93 556,0 тыс. руб.,</w:t>
            </w:r>
          </w:p>
          <w:p w14:paraId="6FA3AA78" w14:textId="77777777" w:rsidR="00445E48" w:rsidRPr="003E1102" w:rsidRDefault="00445E48" w:rsidP="00A0125B">
            <w:pPr>
              <w:numPr>
                <w:ilvl w:val="0"/>
                <w:numId w:val="4"/>
              </w:numPr>
              <w:tabs>
                <w:tab w:val="left" w:pos="1134"/>
              </w:tabs>
              <w:autoSpaceDE w:val="0"/>
              <w:autoSpaceDN w:val="0"/>
              <w:adjustRightInd w:val="0"/>
              <w:ind w:left="9" w:firstLine="651"/>
              <w:jc w:val="both"/>
              <w:rPr>
                <w:sz w:val="20"/>
              </w:rPr>
            </w:pPr>
            <w:r w:rsidRPr="003E1102">
              <w:rPr>
                <w:sz w:val="20"/>
              </w:rPr>
              <w:t>из республиканского бюджета – 1 034 901,4 тыс. руб.,</w:t>
            </w:r>
          </w:p>
          <w:p w14:paraId="74CFA478" w14:textId="77777777" w:rsidR="00445E48" w:rsidRPr="003E1102" w:rsidRDefault="00445E48" w:rsidP="00A0125B">
            <w:pPr>
              <w:numPr>
                <w:ilvl w:val="0"/>
                <w:numId w:val="4"/>
              </w:numPr>
              <w:tabs>
                <w:tab w:val="left" w:pos="1134"/>
              </w:tabs>
              <w:autoSpaceDE w:val="0"/>
              <w:autoSpaceDN w:val="0"/>
              <w:adjustRightInd w:val="0"/>
              <w:ind w:left="0" w:firstLine="660"/>
              <w:jc w:val="both"/>
              <w:rPr>
                <w:sz w:val="20"/>
              </w:rPr>
            </w:pPr>
            <w:r w:rsidRPr="003E1102">
              <w:rPr>
                <w:sz w:val="20"/>
              </w:rPr>
              <w:t>из муниципального бюджета – 237 137,4 тыс. руб.</w:t>
            </w:r>
          </w:p>
          <w:p w14:paraId="5CE57891" w14:textId="77777777" w:rsidR="00445E48" w:rsidRPr="003E1102" w:rsidRDefault="00445E48" w:rsidP="00445E48">
            <w:pPr>
              <w:autoSpaceDE w:val="0"/>
              <w:autoSpaceDN w:val="0"/>
              <w:adjustRightInd w:val="0"/>
              <w:ind w:firstLine="709"/>
              <w:jc w:val="both"/>
              <w:rPr>
                <w:sz w:val="20"/>
              </w:rPr>
            </w:pPr>
            <w:r w:rsidRPr="003E1102">
              <w:rPr>
                <w:sz w:val="20"/>
              </w:rPr>
              <w:t>Исполнение бюджета  по отрасли за 2025 год составило 99,6%. В основном средства израсходованы на реализацию муниципальными дошкольными и общеобразовательными организациями образовательных программ, укрепление материально-технической базы учреждений образования (проведение текущих и капитальных ремонтов, обеспечение безопасности, модернизация образовательных учреждений), оплата коммунальных услуг и организация питания детей 1-4 классов.</w:t>
            </w:r>
          </w:p>
          <w:p w14:paraId="6A4F3EF2" w14:textId="77777777" w:rsidR="00445E48" w:rsidRPr="003E1102" w:rsidRDefault="00445E48" w:rsidP="00445E48">
            <w:pPr>
              <w:autoSpaceDE w:val="0"/>
              <w:autoSpaceDN w:val="0"/>
              <w:adjustRightInd w:val="0"/>
              <w:ind w:firstLine="709"/>
              <w:jc w:val="center"/>
              <w:rPr>
                <w:sz w:val="20"/>
              </w:rPr>
            </w:pPr>
          </w:p>
          <w:p w14:paraId="7D2EB5CF" w14:textId="77777777" w:rsidR="00445E48" w:rsidRPr="003E1102" w:rsidRDefault="00445E48" w:rsidP="00445E48">
            <w:pPr>
              <w:autoSpaceDE w:val="0"/>
              <w:autoSpaceDN w:val="0"/>
              <w:adjustRightInd w:val="0"/>
              <w:ind w:firstLine="709"/>
              <w:jc w:val="both"/>
              <w:rPr>
                <w:b/>
                <w:sz w:val="20"/>
              </w:rPr>
            </w:pPr>
            <w:r w:rsidRPr="003E1102">
              <w:rPr>
                <w:b/>
                <w:sz w:val="20"/>
              </w:rPr>
              <w:t>Реализация мероприятий в рамках муниципальной программы</w:t>
            </w:r>
          </w:p>
          <w:p w14:paraId="0401B59F" w14:textId="77777777" w:rsidR="00445E48" w:rsidRPr="003E1102" w:rsidRDefault="00445E48" w:rsidP="00445E48">
            <w:pPr>
              <w:autoSpaceDE w:val="0"/>
              <w:autoSpaceDN w:val="0"/>
              <w:adjustRightInd w:val="0"/>
              <w:ind w:firstLine="709"/>
              <w:jc w:val="both"/>
              <w:rPr>
                <w:sz w:val="20"/>
              </w:rPr>
            </w:pPr>
          </w:p>
          <w:p w14:paraId="50A14C22" w14:textId="77777777" w:rsidR="00445E48" w:rsidRPr="003E1102" w:rsidRDefault="00445E48" w:rsidP="00445E48">
            <w:pPr>
              <w:autoSpaceDE w:val="0"/>
              <w:autoSpaceDN w:val="0"/>
              <w:adjustRightInd w:val="0"/>
              <w:ind w:firstLine="709"/>
              <w:jc w:val="both"/>
              <w:rPr>
                <w:sz w:val="20"/>
              </w:rPr>
            </w:pPr>
            <w:r w:rsidRPr="003E1102">
              <w:rPr>
                <w:sz w:val="20"/>
              </w:rPr>
              <w:t>Каждый год осуществляется улучшение материально-технической базы образовательных учреждений района через целенаправленное приобретение оборудования, финансируемого из республиканских и местных бюджетов, а также за счет грантов, полученных по результатам участия в конкурсах, в рамках реализации федеральных и республиканских проектов.</w:t>
            </w:r>
          </w:p>
          <w:p w14:paraId="56F2971B" w14:textId="77777777" w:rsidR="00445E48" w:rsidRPr="003E1102" w:rsidRDefault="00445E48" w:rsidP="00445E48">
            <w:pPr>
              <w:autoSpaceDE w:val="0"/>
              <w:autoSpaceDN w:val="0"/>
              <w:adjustRightInd w:val="0"/>
              <w:ind w:leftChars="109" w:left="262" w:firstLineChars="272" w:firstLine="544"/>
              <w:jc w:val="both"/>
              <w:rPr>
                <w:sz w:val="20"/>
              </w:rPr>
            </w:pPr>
            <w:r w:rsidRPr="003E1102">
              <w:rPr>
                <w:sz w:val="20"/>
              </w:rPr>
              <w:t>На комплексную безопасность образовательных учреждений выделено 3 665 777,78 руб. За счет данных средств выполнены следующие виды работ:</w:t>
            </w:r>
          </w:p>
          <w:p w14:paraId="339BD015" w14:textId="77777777" w:rsidR="00445E48" w:rsidRPr="003E1102" w:rsidRDefault="00445E48" w:rsidP="00A0125B">
            <w:pPr>
              <w:numPr>
                <w:ilvl w:val="0"/>
                <w:numId w:val="7"/>
              </w:numPr>
              <w:tabs>
                <w:tab w:val="left" w:pos="993"/>
              </w:tabs>
              <w:autoSpaceDE w:val="0"/>
              <w:autoSpaceDN w:val="0"/>
              <w:adjustRightInd w:val="0"/>
              <w:ind w:left="0" w:firstLine="709"/>
              <w:jc w:val="both"/>
              <w:rPr>
                <w:sz w:val="20"/>
              </w:rPr>
            </w:pPr>
            <w:r w:rsidRPr="003E1102">
              <w:rPr>
                <w:sz w:val="20"/>
              </w:rPr>
              <w:t>частичная замена средств системы АПС в 4 ОО;</w:t>
            </w:r>
          </w:p>
          <w:p w14:paraId="7B8A9755" w14:textId="77777777" w:rsidR="00445E48" w:rsidRPr="003E1102" w:rsidRDefault="00445E48" w:rsidP="00A0125B">
            <w:pPr>
              <w:numPr>
                <w:ilvl w:val="0"/>
                <w:numId w:val="7"/>
              </w:numPr>
              <w:tabs>
                <w:tab w:val="left" w:pos="993"/>
              </w:tabs>
              <w:autoSpaceDE w:val="0"/>
              <w:autoSpaceDN w:val="0"/>
              <w:adjustRightInd w:val="0"/>
              <w:ind w:left="0" w:firstLine="709"/>
              <w:jc w:val="both"/>
              <w:rPr>
                <w:sz w:val="20"/>
              </w:rPr>
            </w:pPr>
            <w:r w:rsidRPr="003E1102">
              <w:rPr>
                <w:sz w:val="20"/>
              </w:rPr>
              <w:t>установка ограждений территории МБОУ «Пажгинская СОШ»;</w:t>
            </w:r>
          </w:p>
          <w:p w14:paraId="0EDC92B1" w14:textId="77777777" w:rsidR="00445E48" w:rsidRPr="003E1102" w:rsidRDefault="00445E48" w:rsidP="00A0125B">
            <w:pPr>
              <w:numPr>
                <w:ilvl w:val="0"/>
                <w:numId w:val="7"/>
              </w:numPr>
              <w:tabs>
                <w:tab w:val="left" w:pos="993"/>
              </w:tabs>
              <w:autoSpaceDE w:val="0"/>
              <w:autoSpaceDN w:val="0"/>
              <w:adjustRightInd w:val="0"/>
              <w:ind w:left="0" w:firstLine="709"/>
              <w:jc w:val="both"/>
              <w:rPr>
                <w:sz w:val="20"/>
              </w:rPr>
            </w:pPr>
            <w:r w:rsidRPr="003E1102">
              <w:rPr>
                <w:sz w:val="20"/>
              </w:rPr>
              <w:t>замена уличного (охранного) освещения детского сада №3 с. Выльгорт и  Выльгортской СОШ №1.</w:t>
            </w:r>
          </w:p>
          <w:p w14:paraId="3EF438B0" w14:textId="77777777" w:rsidR="00445E48" w:rsidRPr="003E1102" w:rsidRDefault="00445E48" w:rsidP="00445E48">
            <w:pPr>
              <w:autoSpaceDE w:val="0"/>
              <w:autoSpaceDN w:val="0"/>
              <w:adjustRightInd w:val="0"/>
              <w:ind w:firstLine="709"/>
              <w:jc w:val="both"/>
              <w:rPr>
                <w:sz w:val="20"/>
              </w:rPr>
            </w:pPr>
            <w:r w:rsidRPr="003E1102">
              <w:rPr>
                <w:sz w:val="20"/>
              </w:rPr>
              <w:t>Для выполнения требований надзорных органов и для поддержки образовательных учреждений в соответствии с современными требованиями проводятся ремонтные работы. На ремонтные работы в 2025 году выделено 20 205 215,7руб. За счет данных средств в учебном году выполнены следующие виды работ:</w:t>
            </w:r>
          </w:p>
          <w:p w14:paraId="3A2F8E1B" w14:textId="77777777" w:rsidR="00445E48" w:rsidRPr="003E1102" w:rsidRDefault="00445E48" w:rsidP="00A0125B">
            <w:pPr>
              <w:numPr>
                <w:ilvl w:val="0"/>
                <w:numId w:val="8"/>
              </w:numPr>
              <w:tabs>
                <w:tab w:val="left" w:pos="993"/>
              </w:tabs>
              <w:autoSpaceDE w:val="0"/>
              <w:autoSpaceDN w:val="0"/>
              <w:adjustRightInd w:val="0"/>
              <w:ind w:left="0" w:firstLine="709"/>
              <w:jc w:val="both"/>
              <w:rPr>
                <w:sz w:val="20"/>
              </w:rPr>
            </w:pPr>
            <w:r w:rsidRPr="003E1102">
              <w:rPr>
                <w:sz w:val="20"/>
              </w:rPr>
              <w:t xml:space="preserve">ремонт столовой, классов, туалетов, системы отопления, облицовка фасада и крыльца МБУДО «ДЮЦ» с. Зеленец; </w:t>
            </w:r>
          </w:p>
          <w:p w14:paraId="4D6B774D" w14:textId="77777777" w:rsidR="00445E48" w:rsidRPr="003E1102" w:rsidRDefault="00445E48" w:rsidP="00A0125B">
            <w:pPr>
              <w:numPr>
                <w:ilvl w:val="0"/>
                <w:numId w:val="8"/>
              </w:numPr>
              <w:tabs>
                <w:tab w:val="left" w:pos="993"/>
              </w:tabs>
              <w:autoSpaceDE w:val="0"/>
              <w:autoSpaceDN w:val="0"/>
              <w:adjustRightInd w:val="0"/>
              <w:ind w:left="0" w:firstLine="709"/>
              <w:jc w:val="both"/>
              <w:rPr>
                <w:sz w:val="20"/>
              </w:rPr>
            </w:pPr>
            <w:r w:rsidRPr="003E1102">
              <w:rPr>
                <w:sz w:val="20"/>
              </w:rPr>
              <w:t xml:space="preserve">ремонт столовой и помещений под классы, туалетов, ремонт </w:t>
            </w:r>
            <w:r w:rsidRPr="003E1102">
              <w:rPr>
                <w:sz w:val="20"/>
              </w:rPr>
              <w:lastRenderedPageBreak/>
              <w:t>электроснабжения котельной, установка водоочистного оборудования МБДОУ «Детский сад №1 общеразвивающего вида» с. Зеленец;</w:t>
            </w:r>
          </w:p>
          <w:p w14:paraId="2ECCA87B" w14:textId="77777777" w:rsidR="00445E48" w:rsidRPr="003E1102" w:rsidRDefault="00445E48" w:rsidP="00A0125B">
            <w:pPr>
              <w:numPr>
                <w:ilvl w:val="0"/>
                <w:numId w:val="8"/>
              </w:numPr>
              <w:tabs>
                <w:tab w:val="left" w:pos="993"/>
              </w:tabs>
              <w:autoSpaceDE w:val="0"/>
              <w:autoSpaceDN w:val="0"/>
              <w:adjustRightInd w:val="0"/>
              <w:ind w:left="0" w:firstLine="709"/>
              <w:jc w:val="both"/>
              <w:rPr>
                <w:sz w:val="20"/>
              </w:rPr>
            </w:pPr>
            <w:r w:rsidRPr="003E1102">
              <w:rPr>
                <w:sz w:val="20"/>
              </w:rPr>
              <w:t xml:space="preserve">ремонт системы канализации МБОУ «Часовская СОШ»; </w:t>
            </w:r>
          </w:p>
          <w:p w14:paraId="7C68328C" w14:textId="77777777" w:rsidR="00445E48" w:rsidRPr="003E1102" w:rsidRDefault="00445E48" w:rsidP="00A0125B">
            <w:pPr>
              <w:numPr>
                <w:ilvl w:val="0"/>
                <w:numId w:val="8"/>
              </w:numPr>
              <w:tabs>
                <w:tab w:val="left" w:pos="993"/>
              </w:tabs>
              <w:autoSpaceDE w:val="0"/>
              <w:autoSpaceDN w:val="0"/>
              <w:adjustRightInd w:val="0"/>
              <w:ind w:left="0" w:firstLine="709"/>
              <w:jc w:val="both"/>
              <w:rPr>
                <w:sz w:val="20"/>
              </w:rPr>
            </w:pPr>
            <w:r w:rsidRPr="003E1102">
              <w:rPr>
                <w:sz w:val="20"/>
              </w:rPr>
              <w:t xml:space="preserve">ремонт теплового узла МБДОУ «Детский сад № 10 комбинированного вида» с. Выльгорт; </w:t>
            </w:r>
          </w:p>
          <w:p w14:paraId="44682A15" w14:textId="77777777" w:rsidR="00445E48" w:rsidRPr="003E1102" w:rsidRDefault="00445E48" w:rsidP="00A0125B">
            <w:pPr>
              <w:numPr>
                <w:ilvl w:val="0"/>
                <w:numId w:val="8"/>
              </w:numPr>
              <w:tabs>
                <w:tab w:val="left" w:pos="993"/>
              </w:tabs>
              <w:autoSpaceDE w:val="0"/>
              <w:autoSpaceDN w:val="0"/>
              <w:adjustRightInd w:val="0"/>
              <w:ind w:left="0" w:firstLine="709"/>
              <w:jc w:val="both"/>
              <w:rPr>
                <w:sz w:val="20"/>
              </w:rPr>
            </w:pPr>
            <w:r w:rsidRPr="003E1102">
              <w:rPr>
                <w:sz w:val="20"/>
              </w:rPr>
              <w:t xml:space="preserve">ремонт мастерских и благоустройство территории МБОУ «Пажгинская СОШ»; </w:t>
            </w:r>
          </w:p>
          <w:p w14:paraId="6B233FF8" w14:textId="77777777" w:rsidR="00445E48" w:rsidRPr="003E1102" w:rsidRDefault="00445E48" w:rsidP="00A0125B">
            <w:pPr>
              <w:numPr>
                <w:ilvl w:val="0"/>
                <w:numId w:val="8"/>
              </w:numPr>
              <w:tabs>
                <w:tab w:val="left" w:pos="993"/>
              </w:tabs>
              <w:autoSpaceDE w:val="0"/>
              <w:autoSpaceDN w:val="0"/>
              <w:adjustRightInd w:val="0"/>
              <w:ind w:left="0" w:firstLine="709"/>
              <w:jc w:val="both"/>
              <w:rPr>
                <w:sz w:val="20"/>
              </w:rPr>
            </w:pPr>
            <w:r w:rsidRPr="003E1102">
              <w:rPr>
                <w:sz w:val="20"/>
              </w:rPr>
              <w:t xml:space="preserve">ремонт кабельной линии МБДОУ «Детский сад № 8 комбинированного вида» с. Выльгорт; </w:t>
            </w:r>
          </w:p>
          <w:p w14:paraId="4259ECDA" w14:textId="77777777" w:rsidR="00445E48" w:rsidRPr="003E1102" w:rsidRDefault="00445E48" w:rsidP="00A0125B">
            <w:pPr>
              <w:numPr>
                <w:ilvl w:val="0"/>
                <w:numId w:val="8"/>
              </w:numPr>
              <w:tabs>
                <w:tab w:val="left" w:pos="993"/>
              </w:tabs>
              <w:autoSpaceDE w:val="0"/>
              <w:autoSpaceDN w:val="0"/>
              <w:adjustRightInd w:val="0"/>
              <w:ind w:left="0" w:firstLine="709"/>
              <w:jc w:val="both"/>
              <w:rPr>
                <w:sz w:val="20"/>
              </w:rPr>
            </w:pPr>
            <w:r w:rsidRPr="003E1102">
              <w:rPr>
                <w:sz w:val="20"/>
              </w:rPr>
              <w:t xml:space="preserve">установка фильтров на системе водоснабжения МАДОУ «Детский сад» с. Лэзым; </w:t>
            </w:r>
          </w:p>
          <w:p w14:paraId="0EE0466F" w14:textId="77777777" w:rsidR="00445E48" w:rsidRPr="003E1102" w:rsidRDefault="00445E48" w:rsidP="00A0125B">
            <w:pPr>
              <w:numPr>
                <w:ilvl w:val="0"/>
                <w:numId w:val="8"/>
              </w:numPr>
              <w:tabs>
                <w:tab w:val="left" w:pos="993"/>
              </w:tabs>
              <w:autoSpaceDE w:val="0"/>
              <w:autoSpaceDN w:val="0"/>
              <w:adjustRightInd w:val="0"/>
              <w:ind w:left="0" w:firstLine="709"/>
              <w:jc w:val="both"/>
              <w:rPr>
                <w:sz w:val="20"/>
              </w:rPr>
            </w:pPr>
            <w:r w:rsidRPr="003E1102">
              <w:rPr>
                <w:sz w:val="20"/>
              </w:rPr>
              <w:t xml:space="preserve">благоустройство территории МБОУ «Яснэгская СОШ»; </w:t>
            </w:r>
          </w:p>
          <w:p w14:paraId="4CFABEA1" w14:textId="77777777" w:rsidR="00445E48" w:rsidRPr="003E1102" w:rsidRDefault="00445E48" w:rsidP="00A0125B">
            <w:pPr>
              <w:numPr>
                <w:ilvl w:val="0"/>
                <w:numId w:val="8"/>
              </w:numPr>
              <w:tabs>
                <w:tab w:val="left" w:pos="993"/>
              </w:tabs>
              <w:autoSpaceDE w:val="0"/>
              <w:autoSpaceDN w:val="0"/>
              <w:adjustRightInd w:val="0"/>
              <w:ind w:left="0" w:firstLine="709"/>
              <w:jc w:val="both"/>
              <w:rPr>
                <w:sz w:val="20"/>
              </w:rPr>
            </w:pPr>
            <w:r w:rsidRPr="003E1102">
              <w:rPr>
                <w:sz w:val="20"/>
              </w:rPr>
              <w:t xml:space="preserve">ремонт стен спортивного зала МБУДО «РЦВР» с. Выльгорт; </w:t>
            </w:r>
          </w:p>
          <w:p w14:paraId="4A700A11" w14:textId="77777777" w:rsidR="00445E48" w:rsidRPr="003E1102" w:rsidRDefault="00445E48" w:rsidP="00A0125B">
            <w:pPr>
              <w:numPr>
                <w:ilvl w:val="0"/>
                <w:numId w:val="8"/>
              </w:numPr>
              <w:tabs>
                <w:tab w:val="left" w:pos="993"/>
              </w:tabs>
              <w:autoSpaceDE w:val="0"/>
              <w:autoSpaceDN w:val="0"/>
              <w:adjustRightInd w:val="0"/>
              <w:ind w:left="0" w:firstLine="709"/>
              <w:jc w:val="both"/>
              <w:rPr>
                <w:sz w:val="20"/>
              </w:rPr>
            </w:pPr>
            <w:r w:rsidRPr="003E1102">
              <w:rPr>
                <w:sz w:val="20"/>
              </w:rPr>
              <w:t xml:space="preserve">ремонт туалетов и душевых МБДОУ «Детский сад» с. Палевицы (помещения интерната); </w:t>
            </w:r>
          </w:p>
          <w:p w14:paraId="473F1760" w14:textId="77777777" w:rsidR="00445E48" w:rsidRPr="003E1102" w:rsidRDefault="00445E48" w:rsidP="00A0125B">
            <w:pPr>
              <w:numPr>
                <w:ilvl w:val="0"/>
                <w:numId w:val="8"/>
              </w:numPr>
              <w:tabs>
                <w:tab w:val="left" w:pos="993"/>
              </w:tabs>
              <w:autoSpaceDE w:val="0"/>
              <w:autoSpaceDN w:val="0"/>
              <w:adjustRightInd w:val="0"/>
              <w:ind w:left="0" w:firstLine="709"/>
              <w:jc w:val="both"/>
              <w:rPr>
                <w:sz w:val="20"/>
              </w:rPr>
            </w:pPr>
            <w:r w:rsidRPr="003E1102">
              <w:rPr>
                <w:sz w:val="20"/>
              </w:rPr>
              <w:t xml:space="preserve">ремонт помещений, туалетов и душевых в здании МБОУ «Зеленецкая СОШ» (стационарный лагерь в здании школы с. Слудка); </w:t>
            </w:r>
          </w:p>
          <w:p w14:paraId="5A70989D" w14:textId="77777777" w:rsidR="00445E48" w:rsidRPr="003E1102" w:rsidRDefault="00445E48" w:rsidP="00445E48">
            <w:pPr>
              <w:autoSpaceDE w:val="0"/>
              <w:autoSpaceDN w:val="0"/>
              <w:adjustRightInd w:val="0"/>
              <w:ind w:firstLine="709"/>
              <w:jc w:val="both"/>
              <w:rPr>
                <w:sz w:val="20"/>
              </w:rPr>
            </w:pPr>
            <w:r w:rsidRPr="003E1102">
              <w:rPr>
                <w:sz w:val="20"/>
              </w:rPr>
              <w:t>За счет средств регионального проекта «Народный бюджет» (1 800 000,0 руб.) выполнено:</w:t>
            </w:r>
          </w:p>
          <w:p w14:paraId="2C9B979A" w14:textId="77777777" w:rsidR="00445E48" w:rsidRPr="003E1102" w:rsidRDefault="00445E48" w:rsidP="00445E48">
            <w:pPr>
              <w:autoSpaceDE w:val="0"/>
              <w:autoSpaceDN w:val="0"/>
              <w:adjustRightInd w:val="0"/>
              <w:ind w:firstLine="709"/>
              <w:jc w:val="both"/>
              <w:rPr>
                <w:sz w:val="20"/>
              </w:rPr>
            </w:pPr>
            <w:r w:rsidRPr="003E1102">
              <w:rPr>
                <w:sz w:val="20"/>
              </w:rPr>
              <w:t xml:space="preserve">1. Устройство спортивной площадки МБДОУ «Детский сад № 1 общеразвивающего вида» с. Выльгорт; </w:t>
            </w:r>
          </w:p>
          <w:p w14:paraId="6813BD3E" w14:textId="77777777" w:rsidR="00445E48" w:rsidRPr="003E1102" w:rsidRDefault="00445E48" w:rsidP="00445E48">
            <w:pPr>
              <w:autoSpaceDE w:val="0"/>
              <w:autoSpaceDN w:val="0"/>
              <w:adjustRightInd w:val="0"/>
              <w:ind w:firstLine="709"/>
              <w:jc w:val="both"/>
              <w:rPr>
                <w:sz w:val="20"/>
              </w:rPr>
            </w:pPr>
            <w:r w:rsidRPr="003E1102">
              <w:rPr>
                <w:sz w:val="20"/>
              </w:rPr>
              <w:t>2. Обустройство школьного двора МБОУ «Выльгортская СОШ № 1».</w:t>
            </w:r>
          </w:p>
          <w:p w14:paraId="584FEC9B" w14:textId="77777777" w:rsidR="00445E48" w:rsidRPr="003E1102" w:rsidRDefault="00445E48" w:rsidP="00445E48">
            <w:pPr>
              <w:autoSpaceDE w:val="0"/>
              <w:autoSpaceDN w:val="0"/>
              <w:adjustRightInd w:val="0"/>
              <w:ind w:firstLine="709"/>
              <w:jc w:val="both"/>
              <w:rPr>
                <w:sz w:val="20"/>
              </w:rPr>
            </w:pPr>
            <w:r w:rsidRPr="003E1102">
              <w:rPr>
                <w:sz w:val="20"/>
              </w:rPr>
              <w:t xml:space="preserve">За счет средств регионального проекта «Народный бюджет в школе» в 2025 году реализовано 7 проектов: </w:t>
            </w:r>
          </w:p>
          <w:p w14:paraId="0D34E488" w14:textId="77777777" w:rsidR="00445E48" w:rsidRPr="003E1102" w:rsidRDefault="00445E48" w:rsidP="00A0125B">
            <w:pPr>
              <w:numPr>
                <w:ilvl w:val="1"/>
                <w:numId w:val="9"/>
              </w:numPr>
              <w:tabs>
                <w:tab w:val="left" w:pos="993"/>
              </w:tabs>
              <w:autoSpaceDE w:val="0"/>
              <w:autoSpaceDN w:val="0"/>
              <w:adjustRightInd w:val="0"/>
              <w:ind w:left="0" w:firstLine="709"/>
              <w:jc w:val="both"/>
              <w:rPr>
                <w:sz w:val="20"/>
              </w:rPr>
            </w:pPr>
            <w:r w:rsidRPr="003E1102">
              <w:rPr>
                <w:sz w:val="20"/>
              </w:rPr>
              <w:t>«По дорогам истории Великой Отечественной войны». Квест-игра, посвященная 80-летию победы в ВОВ (МБОУ «Часовская СОШ»);</w:t>
            </w:r>
          </w:p>
          <w:p w14:paraId="412FF04D" w14:textId="77777777" w:rsidR="00445E48" w:rsidRPr="003E1102" w:rsidRDefault="00445E48" w:rsidP="00A0125B">
            <w:pPr>
              <w:numPr>
                <w:ilvl w:val="1"/>
                <w:numId w:val="9"/>
              </w:numPr>
              <w:tabs>
                <w:tab w:val="left" w:pos="993"/>
              </w:tabs>
              <w:autoSpaceDE w:val="0"/>
              <w:autoSpaceDN w:val="0"/>
              <w:adjustRightInd w:val="0"/>
              <w:ind w:left="0" w:firstLine="709"/>
              <w:jc w:val="both"/>
              <w:rPr>
                <w:sz w:val="20"/>
              </w:rPr>
            </w:pPr>
            <w:r w:rsidRPr="003E1102">
              <w:rPr>
                <w:sz w:val="20"/>
              </w:rPr>
              <w:t>«Книжный клуб «Читай! Думай! Твори!» (МБОУ «Ыбская СОШ»);</w:t>
            </w:r>
          </w:p>
          <w:p w14:paraId="67228AF8" w14:textId="77777777" w:rsidR="00445E48" w:rsidRPr="003E1102" w:rsidRDefault="00445E48" w:rsidP="00A0125B">
            <w:pPr>
              <w:numPr>
                <w:ilvl w:val="1"/>
                <w:numId w:val="9"/>
              </w:numPr>
              <w:tabs>
                <w:tab w:val="left" w:pos="993"/>
              </w:tabs>
              <w:autoSpaceDE w:val="0"/>
              <w:autoSpaceDN w:val="0"/>
              <w:adjustRightInd w:val="0"/>
              <w:ind w:left="0" w:firstLine="709"/>
              <w:jc w:val="both"/>
              <w:rPr>
                <w:sz w:val="20"/>
              </w:rPr>
            </w:pPr>
            <w:r w:rsidRPr="003E1102">
              <w:rPr>
                <w:sz w:val="20"/>
              </w:rPr>
              <w:t>«Клуб «Спасатель» (МБОУ «Палевицкая СОШ»);</w:t>
            </w:r>
          </w:p>
          <w:p w14:paraId="333A337F" w14:textId="77777777" w:rsidR="00445E48" w:rsidRPr="003E1102" w:rsidRDefault="00445E48" w:rsidP="00A0125B">
            <w:pPr>
              <w:numPr>
                <w:ilvl w:val="1"/>
                <w:numId w:val="9"/>
              </w:numPr>
              <w:tabs>
                <w:tab w:val="left" w:pos="993"/>
              </w:tabs>
              <w:autoSpaceDE w:val="0"/>
              <w:autoSpaceDN w:val="0"/>
              <w:adjustRightInd w:val="0"/>
              <w:ind w:left="0" w:firstLine="709"/>
              <w:jc w:val="both"/>
              <w:rPr>
                <w:sz w:val="20"/>
              </w:rPr>
            </w:pPr>
            <w:r w:rsidRPr="003E1102">
              <w:rPr>
                <w:sz w:val="20"/>
              </w:rPr>
              <w:t>«Познавательный туристский клуб «ЮИТ» («Юный инструктор туризма») (МБОУ «Ыбская СОШ»);</w:t>
            </w:r>
          </w:p>
          <w:p w14:paraId="5AD65C16" w14:textId="77777777" w:rsidR="00445E48" w:rsidRPr="003E1102" w:rsidRDefault="00445E48" w:rsidP="00A0125B">
            <w:pPr>
              <w:numPr>
                <w:ilvl w:val="1"/>
                <w:numId w:val="9"/>
              </w:numPr>
              <w:tabs>
                <w:tab w:val="left" w:pos="993"/>
              </w:tabs>
              <w:autoSpaceDE w:val="0"/>
              <w:autoSpaceDN w:val="0"/>
              <w:adjustRightInd w:val="0"/>
              <w:ind w:left="0" w:firstLine="709"/>
              <w:jc w:val="both"/>
              <w:rPr>
                <w:sz w:val="20"/>
              </w:rPr>
            </w:pPr>
            <w:r w:rsidRPr="003E1102">
              <w:rPr>
                <w:sz w:val="20"/>
              </w:rPr>
              <w:t>«Игровая программа «Первые в движении» (МБУДО «РЦВР» с. Выльгорт);</w:t>
            </w:r>
          </w:p>
          <w:p w14:paraId="6C97A6BC" w14:textId="77777777" w:rsidR="00445E48" w:rsidRPr="003E1102" w:rsidRDefault="00445E48" w:rsidP="00A0125B">
            <w:pPr>
              <w:numPr>
                <w:ilvl w:val="1"/>
                <w:numId w:val="9"/>
              </w:numPr>
              <w:tabs>
                <w:tab w:val="left" w:pos="993"/>
              </w:tabs>
              <w:autoSpaceDE w:val="0"/>
              <w:autoSpaceDN w:val="0"/>
              <w:adjustRightInd w:val="0"/>
              <w:ind w:left="0" w:firstLine="709"/>
              <w:jc w:val="both"/>
              <w:rPr>
                <w:sz w:val="20"/>
              </w:rPr>
            </w:pPr>
            <w:r w:rsidRPr="003E1102">
              <w:rPr>
                <w:sz w:val="20"/>
              </w:rPr>
              <w:t>«Межмуниципальный экологический слёт «Экошаг» (МБУДО «ЦЭВД» с. Пажга);</w:t>
            </w:r>
          </w:p>
          <w:p w14:paraId="10E465F9" w14:textId="77777777" w:rsidR="00445E48" w:rsidRPr="003E1102" w:rsidRDefault="00445E48" w:rsidP="00A0125B">
            <w:pPr>
              <w:numPr>
                <w:ilvl w:val="1"/>
                <w:numId w:val="9"/>
              </w:numPr>
              <w:tabs>
                <w:tab w:val="left" w:pos="993"/>
              </w:tabs>
              <w:autoSpaceDE w:val="0"/>
              <w:autoSpaceDN w:val="0"/>
              <w:adjustRightInd w:val="0"/>
              <w:ind w:left="0" w:firstLine="709"/>
              <w:jc w:val="both"/>
              <w:rPr>
                <w:sz w:val="20"/>
              </w:rPr>
            </w:pPr>
            <w:r w:rsidRPr="003E1102">
              <w:rPr>
                <w:sz w:val="20"/>
              </w:rPr>
              <w:t>«Цветочная оранжерея» (МБУДО «ДЮЦ» с. Зеленец).</w:t>
            </w:r>
          </w:p>
          <w:p w14:paraId="2528B5AF" w14:textId="77777777" w:rsidR="00445E48" w:rsidRPr="003E1102" w:rsidRDefault="00445E48" w:rsidP="00445E48">
            <w:pPr>
              <w:autoSpaceDE w:val="0"/>
              <w:autoSpaceDN w:val="0"/>
              <w:adjustRightInd w:val="0"/>
              <w:ind w:firstLine="709"/>
              <w:jc w:val="both"/>
              <w:rPr>
                <w:sz w:val="20"/>
              </w:rPr>
            </w:pPr>
            <w:r w:rsidRPr="003E1102">
              <w:rPr>
                <w:sz w:val="20"/>
              </w:rPr>
              <w:t xml:space="preserve">В рамках федеральной программы «Модернизация школьных систем образования»: </w:t>
            </w:r>
          </w:p>
          <w:p w14:paraId="25CEC534" w14:textId="77777777" w:rsidR="00445E48" w:rsidRPr="003E1102" w:rsidRDefault="00445E48" w:rsidP="00A0125B">
            <w:pPr>
              <w:numPr>
                <w:ilvl w:val="0"/>
                <w:numId w:val="10"/>
              </w:numPr>
              <w:tabs>
                <w:tab w:val="left" w:pos="993"/>
              </w:tabs>
              <w:autoSpaceDE w:val="0"/>
              <w:autoSpaceDN w:val="0"/>
              <w:adjustRightInd w:val="0"/>
              <w:ind w:left="0" w:firstLine="709"/>
              <w:jc w:val="both"/>
              <w:rPr>
                <w:sz w:val="20"/>
              </w:rPr>
            </w:pPr>
            <w:r w:rsidRPr="003E1102">
              <w:rPr>
                <w:sz w:val="20"/>
              </w:rPr>
              <w:t>завершился капитальный ремонт МБОУ «Пажгинская СОШ», выделено – 78 061,31 тыс.руб;</w:t>
            </w:r>
          </w:p>
          <w:p w14:paraId="08703270" w14:textId="77777777" w:rsidR="00445E48" w:rsidRPr="003E1102" w:rsidRDefault="00445E48" w:rsidP="00A0125B">
            <w:pPr>
              <w:numPr>
                <w:ilvl w:val="0"/>
                <w:numId w:val="10"/>
              </w:numPr>
              <w:tabs>
                <w:tab w:val="left" w:pos="993"/>
              </w:tabs>
              <w:autoSpaceDE w:val="0"/>
              <w:autoSpaceDN w:val="0"/>
              <w:adjustRightInd w:val="0"/>
              <w:ind w:left="0" w:firstLine="709"/>
              <w:jc w:val="both"/>
              <w:rPr>
                <w:sz w:val="20"/>
              </w:rPr>
            </w:pPr>
            <w:r w:rsidRPr="003E1102">
              <w:rPr>
                <w:sz w:val="20"/>
              </w:rPr>
              <w:t xml:space="preserve">в августе 2025 года заключен контракт на выполнение работ </w:t>
            </w:r>
            <w:r w:rsidRPr="003E1102">
              <w:rPr>
                <w:sz w:val="20"/>
              </w:rPr>
              <w:lastRenderedPageBreak/>
              <w:t xml:space="preserve">по капитальному ремонту МБОУ «Выльгортская средняя общеобразовательная школа № 2» им. В.П. Налимова с ООО «Основа» на сумму 168 367 346,88 руб.; </w:t>
            </w:r>
          </w:p>
          <w:p w14:paraId="534B9E4B" w14:textId="77777777" w:rsidR="00445E48" w:rsidRPr="003E1102" w:rsidRDefault="00445E48" w:rsidP="00A0125B">
            <w:pPr>
              <w:numPr>
                <w:ilvl w:val="0"/>
                <w:numId w:val="10"/>
              </w:numPr>
              <w:tabs>
                <w:tab w:val="left" w:pos="993"/>
              </w:tabs>
              <w:autoSpaceDE w:val="0"/>
              <w:autoSpaceDN w:val="0"/>
              <w:adjustRightInd w:val="0"/>
              <w:ind w:left="0" w:firstLine="709"/>
              <w:jc w:val="both"/>
              <w:rPr>
                <w:sz w:val="20"/>
              </w:rPr>
            </w:pPr>
            <w:r w:rsidRPr="003E1102">
              <w:rPr>
                <w:sz w:val="20"/>
              </w:rPr>
              <w:t>в сентябре 2025 года заключен контракт на выполнение работ по капитальному ремонту МБОУ «Зеленецкая средняя общеобразовательная школа» с ООО «Поликом» на сумму 168 367 346,94 руб.;</w:t>
            </w:r>
          </w:p>
          <w:p w14:paraId="17049883" w14:textId="77777777" w:rsidR="00445E48" w:rsidRPr="003E1102" w:rsidRDefault="00445E48" w:rsidP="00A0125B">
            <w:pPr>
              <w:numPr>
                <w:ilvl w:val="0"/>
                <w:numId w:val="10"/>
              </w:numPr>
              <w:tabs>
                <w:tab w:val="left" w:pos="993"/>
              </w:tabs>
              <w:autoSpaceDE w:val="0"/>
              <w:autoSpaceDN w:val="0"/>
              <w:adjustRightInd w:val="0"/>
              <w:ind w:left="0" w:firstLine="709"/>
              <w:jc w:val="both"/>
              <w:rPr>
                <w:sz w:val="20"/>
              </w:rPr>
            </w:pPr>
            <w:r w:rsidRPr="003E1102">
              <w:rPr>
                <w:sz w:val="20"/>
              </w:rPr>
              <w:t xml:space="preserve">в октябре 2025 года заключен контракт на выполнение работ по капитальному ремонту МБОУ «Ыбская средняя общеобразовательная школа» (здание детского сада) с ООО «Кронус» на сумму 19 292 844,0 руб. </w:t>
            </w:r>
          </w:p>
          <w:p w14:paraId="265B9755" w14:textId="77777777" w:rsidR="00445E48" w:rsidRPr="003E1102" w:rsidRDefault="00445E48" w:rsidP="00445E48">
            <w:pPr>
              <w:autoSpaceDE w:val="0"/>
              <w:autoSpaceDN w:val="0"/>
              <w:adjustRightInd w:val="0"/>
              <w:ind w:firstLine="709"/>
              <w:jc w:val="both"/>
              <w:rPr>
                <w:sz w:val="20"/>
              </w:rPr>
            </w:pPr>
            <w:r w:rsidRPr="003E1102">
              <w:rPr>
                <w:sz w:val="20"/>
              </w:rPr>
              <w:t>На территории муниципального района «Сыктывдинский» восемь образовательных учреждений обеспечены 15 школьными автобусами для организации подвоза учащихся.</w:t>
            </w:r>
          </w:p>
          <w:p w14:paraId="22C96522" w14:textId="77777777" w:rsidR="00445E48" w:rsidRPr="003E1102" w:rsidRDefault="00445E48" w:rsidP="00445E48">
            <w:pPr>
              <w:tabs>
                <w:tab w:val="left" w:pos="851"/>
              </w:tabs>
              <w:autoSpaceDE w:val="0"/>
              <w:autoSpaceDN w:val="0"/>
              <w:adjustRightInd w:val="0"/>
              <w:ind w:firstLine="709"/>
              <w:jc w:val="both"/>
              <w:rPr>
                <w:sz w:val="20"/>
              </w:rPr>
            </w:pPr>
            <w:r w:rsidRPr="003E1102">
              <w:rPr>
                <w:sz w:val="20"/>
              </w:rPr>
              <w:t xml:space="preserve">В 2025 году на организацию бесплатного горячего питания для обучающихся, получающих начальное общее образование, было затрачено: </w:t>
            </w:r>
          </w:p>
          <w:p w14:paraId="2339873F" w14:textId="77777777" w:rsidR="00445E48" w:rsidRPr="003E1102" w:rsidRDefault="00445E48" w:rsidP="00A0125B">
            <w:pPr>
              <w:numPr>
                <w:ilvl w:val="0"/>
                <w:numId w:val="11"/>
              </w:numPr>
              <w:tabs>
                <w:tab w:val="left" w:pos="993"/>
              </w:tabs>
              <w:autoSpaceDE w:val="0"/>
              <w:autoSpaceDN w:val="0"/>
              <w:adjustRightInd w:val="0"/>
              <w:ind w:hanging="781"/>
              <w:jc w:val="both"/>
              <w:rPr>
                <w:sz w:val="20"/>
              </w:rPr>
            </w:pPr>
            <w:r w:rsidRPr="003E1102">
              <w:rPr>
                <w:sz w:val="20"/>
              </w:rPr>
              <w:t xml:space="preserve">12 091,5 тыс.руб. из федерального бюджета; </w:t>
            </w:r>
          </w:p>
          <w:p w14:paraId="710630B5" w14:textId="77777777" w:rsidR="00445E48" w:rsidRPr="003E1102" w:rsidRDefault="00445E48" w:rsidP="00A0125B">
            <w:pPr>
              <w:numPr>
                <w:ilvl w:val="0"/>
                <w:numId w:val="11"/>
              </w:numPr>
              <w:tabs>
                <w:tab w:val="left" w:pos="993"/>
              </w:tabs>
              <w:autoSpaceDE w:val="0"/>
              <w:autoSpaceDN w:val="0"/>
              <w:adjustRightInd w:val="0"/>
              <w:ind w:hanging="781"/>
              <w:jc w:val="both"/>
              <w:rPr>
                <w:sz w:val="20"/>
              </w:rPr>
            </w:pPr>
            <w:r w:rsidRPr="003E1102">
              <w:rPr>
                <w:sz w:val="20"/>
              </w:rPr>
              <w:t>4 702,2 тыс.руб. из республиканского бюджета;</w:t>
            </w:r>
          </w:p>
          <w:p w14:paraId="15879222" w14:textId="77777777" w:rsidR="00445E48" w:rsidRPr="003E1102" w:rsidRDefault="00445E48" w:rsidP="00A0125B">
            <w:pPr>
              <w:numPr>
                <w:ilvl w:val="0"/>
                <w:numId w:val="11"/>
              </w:numPr>
              <w:tabs>
                <w:tab w:val="left" w:pos="993"/>
              </w:tabs>
              <w:autoSpaceDE w:val="0"/>
              <w:autoSpaceDN w:val="0"/>
              <w:adjustRightInd w:val="0"/>
              <w:ind w:hanging="781"/>
              <w:jc w:val="both"/>
              <w:rPr>
                <w:sz w:val="20"/>
              </w:rPr>
            </w:pPr>
            <w:r w:rsidRPr="003E1102">
              <w:rPr>
                <w:sz w:val="20"/>
              </w:rPr>
              <w:t>169,6 тыс.руб. из местного бюджета.</w:t>
            </w:r>
          </w:p>
          <w:p w14:paraId="0CFDD7EE" w14:textId="77777777" w:rsidR="00445E48" w:rsidRPr="003E1102" w:rsidRDefault="00445E48" w:rsidP="00445E48">
            <w:pPr>
              <w:autoSpaceDE w:val="0"/>
              <w:autoSpaceDN w:val="0"/>
              <w:adjustRightInd w:val="0"/>
              <w:ind w:firstLine="709"/>
              <w:jc w:val="both"/>
              <w:rPr>
                <w:sz w:val="20"/>
              </w:rPr>
            </w:pPr>
            <w:r w:rsidRPr="003E1102">
              <w:rPr>
                <w:sz w:val="20"/>
              </w:rPr>
              <w:t>Летняя оздоровительная кампания в 2025 году проведена по 3 направлениям: организация детских оздоровительных лагерей с дневным пребыванием на базе образовательных организаций, открытие лагерей труда и отдыха, отдых детей в лагерях на территории Республики Коми и за её пределами. На проведение оздоровительной кампании в 2025 году выделено – 2 090,2 тыс. руб., в том числе: 1 254,1 тыс. руб. – средства республиканского бюджета, 836,1 тыс. руб. – средства местного бюджета.</w:t>
            </w:r>
          </w:p>
          <w:p w14:paraId="01517412" w14:textId="77777777" w:rsidR="00445E48" w:rsidRPr="003E1102" w:rsidRDefault="00445E48" w:rsidP="00445E48">
            <w:pPr>
              <w:autoSpaceDE w:val="0"/>
              <w:autoSpaceDN w:val="0"/>
              <w:adjustRightInd w:val="0"/>
              <w:ind w:firstLine="709"/>
              <w:jc w:val="center"/>
              <w:rPr>
                <w:sz w:val="20"/>
              </w:rPr>
            </w:pPr>
          </w:p>
          <w:p w14:paraId="2CDE8944" w14:textId="77777777" w:rsidR="00445E48" w:rsidRPr="003E1102" w:rsidRDefault="00445E48" w:rsidP="00445E48">
            <w:pPr>
              <w:ind w:firstLine="708"/>
              <w:jc w:val="both"/>
              <w:rPr>
                <w:b/>
                <w:sz w:val="20"/>
                <w:lang w:eastAsia="en-US"/>
              </w:rPr>
            </w:pPr>
            <w:r w:rsidRPr="003E1102">
              <w:rPr>
                <w:b/>
                <w:sz w:val="20"/>
                <w:lang w:eastAsia="en-US"/>
              </w:rPr>
              <w:t>Итоги и</w:t>
            </w:r>
            <w:r w:rsidRPr="003E1102">
              <w:rPr>
                <w:sz w:val="20"/>
              </w:rPr>
              <w:t xml:space="preserve"> </w:t>
            </w:r>
            <w:r w:rsidRPr="003E1102">
              <w:rPr>
                <w:b/>
                <w:sz w:val="20"/>
                <w:lang w:eastAsia="en-US"/>
              </w:rPr>
              <w:t>достижения в отрасли «Образование»</w:t>
            </w:r>
          </w:p>
          <w:p w14:paraId="7044CE6B" w14:textId="77777777" w:rsidR="00445E48" w:rsidRPr="003E1102" w:rsidRDefault="00445E48" w:rsidP="00445E48">
            <w:pPr>
              <w:ind w:firstLine="708"/>
              <w:jc w:val="both"/>
              <w:rPr>
                <w:b/>
                <w:sz w:val="20"/>
                <w:lang w:eastAsia="en-US"/>
              </w:rPr>
            </w:pPr>
          </w:p>
          <w:p w14:paraId="1AAFC69D" w14:textId="77777777" w:rsidR="00445E48" w:rsidRPr="003E1102" w:rsidRDefault="00445E48" w:rsidP="00445E48">
            <w:pPr>
              <w:ind w:firstLine="708"/>
              <w:jc w:val="both"/>
              <w:rPr>
                <w:sz w:val="20"/>
                <w:lang w:eastAsia="en-US"/>
              </w:rPr>
            </w:pPr>
            <w:r w:rsidRPr="003E1102">
              <w:rPr>
                <w:sz w:val="20"/>
                <w:lang w:eastAsia="en-US"/>
              </w:rPr>
              <w:t>2025 год был ознаменован важными датами и событиями: 80-летие Великой Победы, Год защитника Отечества, 100-летие «Артека», Год летнего отдыха, которые определили работу образовательных учреждений района.</w:t>
            </w:r>
          </w:p>
          <w:p w14:paraId="646327E9" w14:textId="77777777" w:rsidR="00445E48" w:rsidRPr="003E1102" w:rsidRDefault="00445E48" w:rsidP="00445E48">
            <w:pPr>
              <w:tabs>
                <w:tab w:val="left" w:pos="993"/>
              </w:tabs>
              <w:ind w:firstLine="709"/>
              <w:jc w:val="both"/>
              <w:rPr>
                <w:i/>
                <w:sz w:val="20"/>
              </w:rPr>
            </w:pPr>
            <w:r w:rsidRPr="003E1102">
              <w:rPr>
                <w:b/>
                <w:i/>
                <w:sz w:val="20"/>
              </w:rPr>
              <w:t>Достижения выпускников и поступление в вузы:</w:t>
            </w:r>
          </w:p>
          <w:p w14:paraId="4AFEFC4C" w14:textId="77777777" w:rsidR="00445E48" w:rsidRPr="003E1102" w:rsidRDefault="00445E48" w:rsidP="00A0125B">
            <w:pPr>
              <w:numPr>
                <w:ilvl w:val="0"/>
                <w:numId w:val="12"/>
              </w:numPr>
              <w:tabs>
                <w:tab w:val="left" w:pos="720"/>
                <w:tab w:val="left" w:pos="993"/>
              </w:tabs>
              <w:ind w:left="0" w:firstLine="709"/>
              <w:jc w:val="both"/>
              <w:rPr>
                <w:sz w:val="20"/>
              </w:rPr>
            </w:pPr>
            <w:r w:rsidRPr="003E1102">
              <w:rPr>
                <w:sz w:val="20"/>
              </w:rPr>
              <w:t>В 2025 году пятеро выпускников из четырех школ района были отмечены медалями «За особые успехи в учении» I и II степени.</w:t>
            </w:r>
          </w:p>
          <w:p w14:paraId="3321C39B" w14:textId="77777777" w:rsidR="00445E48" w:rsidRPr="003E1102" w:rsidRDefault="00445E48" w:rsidP="00A0125B">
            <w:pPr>
              <w:numPr>
                <w:ilvl w:val="0"/>
                <w:numId w:val="12"/>
              </w:numPr>
              <w:tabs>
                <w:tab w:val="left" w:pos="720"/>
                <w:tab w:val="left" w:pos="993"/>
              </w:tabs>
              <w:ind w:left="0" w:firstLine="709"/>
              <w:jc w:val="both"/>
              <w:rPr>
                <w:sz w:val="20"/>
              </w:rPr>
            </w:pPr>
            <w:r w:rsidRPr="003E1102">
              <w:rPr>
                <w:sz w:val="20"/>
              </w:rPr>
              <w:t>54% выпускников успешно поступили на бюджетные места в высшие учебные заведения, что на 9% больше, чем в прошлом году.</w:t>
            </w:r>
          </w:p>
          <w:p w14:paraId="3159DC8A" w14:textId="77777777" w:rsidR="00445E48" w:rsidRPr="003E1102" w:rsidRDefault="00445E48" w:rsidP="00445E48">
            <w:pPr>
              <w:tabs>
                <w:tab w:val="left" w:pos="993"/>
              </w:tabs>
              <w:ind w:firstLine="709"/>
              <w:jc w:val="both"/>
              <w:rPr>
                <w:i/>
                <w:sz w:val="20"/>
              </w:rPr>
            </w:pPr>
            <w:r w:rsidRPr="003E1102">
              <w:rPr>
                <w:b/>
                <w:i/>
                <w:sz w:val="20"/>
              </w:rPr>
              <w:t>Доступность и охват образованием:</w:t>
            </w:r>
          </w:p>
          <w:p w14:paraId="5F6E5BB2" w14:textId="77777777" w:rsidR="00445E48" w:rsidRPr="003E1102" w:rsidRDefault="00445E48" w:rsidP="00A0125B">
            <w:pPr>
              <w:numPr>
                <w:ilvl w:val="0"/>
                <w:numId w:val="13"/>
              </w:numPr>
              <w:tabs>
                <w:tab w:val="left" w:pos="720"/>
                <w:tab w:val="left" w:pos="993"/>
              </w:tabs>
              <w:ind w:left="0" w:firstLine="709"/>
              <w:jc w:val="both"/>
              <w:rPr>
                <w:sz w:val="20"/>
              </w:rPr>
            </w:pPr>
            <w:r w:rsidRPr="003E1102">
              <w:rPr>
                <w:sz w:val="20"/>
              </w:rPr>
              <w:t xml:space="preserve">В Сыктывдинском районе полностью обеспечена доступность дошкольного образования для всех детей от 2 месяцев до 8 </w:t>
            </w:r>
            <w:r w:rsidRPr="003E1102">
              <w:rPr>
                <w:sz w:val="20"/>
              </w:rPr>
              <w:lastRenderedPageBreak/>
              <w:t>лет, желающих посещать детские сады.</w:t>
            </w:r>
          </w:p>
          <w:p w14:paraId="27C09308" w14:textId="77777777" w:rsidR="00445E48" w:rsidRPr="003E1102" w:rsidRDefault="00445E48" w:rsidP="00A0125B">
            <w:pPr>
              <w:numPr>
                <w:ilvl w:val="0"/>
                <w:numId w:val="13"/>
              </w:numPr>
              <w:tabs>
                <w:tab w:val="left" w:pos="720"/>
                <w:tab w:val="left" w:pos="993"/>
              </w:tabs>
              <w:ind w:left="0" w:firstLine="709"/>
              <w:jc w:val="both"/>
              <w:rPr>
                <w:sz w:val="20"/>
              </w:rPr>
            </w:pPr>
            <w:r w:rsidRPr="003E1102">
              <w:rPr>
                <w:sz w:val="20"/>
              </w:rPr>
              <w:t>Все старшеклассники района охвачены профильным обучением.</w:t>
            </w:r>
          </w:p>
          <w:p w14:paraId="21D56BCE" w14:textId="77777777" w:rsidR="00445E48" w:rsidRPr="003E1102" w:rsidRDefault="00445E48" w:rsidP="00A0125B">
            <w:pPr>
              <w:numPr>
                <w:ilvl w:val="0"/>
                <w:numId w:val="13"/>
              </w:numPr>
              <w:tabs>
                <w:tab w:val="left" w:pos="720"/>
                <w:tab w:val="left" w:pos="993"/>
              </w:tabs>
              <w:ind w:left="0" w:firstLine="709"/>
              <w:jc w:val="both"/>
              <w:rPr>
                <w:sz w:val="20"/>
              </w:rPr>
            </w:pPr>
            <w:r w:rsidRPr="003E1102">
              <w:rPr>
                <w:sz w:val="20"/>
              </w:rPr>
              <w:t>В 8 школах района действуют школьные лесничества, в которых участвуют 100 учеников 5-9 классов.</w:t>
            </w:r>
          </w:p>
          <w:p w14:paraId="139585C5" w14:textId="77777777" w:rsidR="00445E48" w:rsidRPr="003E1102" w:rsidRDefault="00445E48" w:rsidP="00A0125B">
            <w:pPr>
              <w:numPr>
                <w:ilvl w:val="0"/>
                <w:numId w:val="13"/>
              </w:numPr>
              <w:tabs>
                <w:tab w:val="left" w:pos="720"/>
                <w:tab w:val="left" w:pos="993"/>
              </w:tabs>
              <w:ind w:left="0" w:firstLine="709"/>
              <w:jc w:val="both"/>
              <w:rPr>
                <w:sz w:val="20"/>
              </w:rPr>
            </w:pPr>
            <w:r w:rsidRPr="003E1102">
              <w:rPr>
                <w:sz w:val="20"/>
              </w:rPr>
              <w:t>Открытие первого агрокласса по направлению «Эффективное животноводство и современные корма» произошло на базе Пажгинской средней общеобразовательной школы в рамках федерального проекта Министерства сельского хозяйства Российской Федерации «Агроклассы. Кадры в АПК».</w:t>
            </w:r>
          </w:p>
          <w:p w14:paraId="6A39986D" w14:textId="77777777" w:rsidR="00445E48" w:rsidRPr="003E1102" w:rsidRDefault="00445E48" w:rsidP="00445E48">
            <w:pPr>
              <w:tabs>
                <w:tab w:val="left" w:pos="993"/>
              </w:tabs>
              <w:ind w:firstLine="709"/>
              <w:jc w:val="both"/>
              <w:rPr>
                <w:i/>
                <w:sz w:val="20"/>
              </w:rPr>
            </w:pPr>
            <w:r w:rsidRPr="003E1102">
              <w:rPr>
                <w:b/>
                <w:i/>
                <w:sz w:val="20"/>
              </w:rPr>
              <w:t>Развитие спортивной и внеурочной деятельности:</w:t>
            </w:r>
          </w:p>
          <w:p w14:paraId="3E9980D6" w14:textId="77777777" w:rsidR="00445E48" w:rsidRPr="003E1102" w:rsidRDefault="00445E48" w:rsidP="00A0125B">
            <w:pPr>
              <w:numPr>
                <w:ilvl w:val="0"/>
                <w:numId w:val="14"/>
              </w:numPr>
              <w:tabs>
                <w:tab w:val="left" w:pos="720"/>
                <w:tab w:val="left" w:pos="993"/>
              </w:tabs>
              <w:ind w:left="0" w:firstLine="709"/>
              <w:jc w:val="both"/>
              <w:rPr>
                <w:sz w:val="20"/>
              </w:rPr>
            </w:pPr>
            <w:r w:rsidRPr="003E1102">
              <w:rPr>
                <w:sz w:val="20"/>
              </w:rPr>
              <w:t>В каждой школе района (100%) организован спортивный клуб, который внесен во Всероссийский реестр школьных спортивных клубов.</w:t>
            </w:r>
          </w:p>
          <w:p w14:paraId="21F07985" w14:textId="77777777" w:rsidR="00445E48" w:rsidRPr="003E1102" w:rsidRDefault="00445E48" w:rsidP="00A0125B">
            <w:pPr>
              <w:numPr>
                <w:ilvl w:val="0"/>
                <w:numId w:val="14"/>
              </w:numPr>
              <w:tabs>
                <w:tab w:val="left" w:pos="720"/>
                <w:tab w:val="left" w:pos="993"/>
              </w:tabs>
              <w:ind w:left="0" w:firstLine="709"/>
              <w:jc w:val="both"/>
              <w:rPr>
                <w:sz w:val="20"/>
              </w:rPr>
            </w:pPr>
            <w:r w:rsidRPr="003E1102">
              <w:rPr>
                <w:sz w:val="20"/>
              </w:rPr>
              <w:t>Ежегодно в Сыктывдинском районе проводится районная спартакиада школьников под названием «За здоровую Республику Коми».</w:t>
            </w:r>
          </w:p>
          <w:p w14:paraId="2172ACC0" w14:textId="77777777" w:rsidR="00445E48" w:rsidRPr="003E1102" w:rsidRDefault="00445E48" w:rsidP="00445E48">
            <w:pPr>
              <w:tabs>
                <w:tab w:val="left" w:pos="993"/>
              </w:tabs>
              <w:ind w:firstLine="709"/>
              <w:jc w:val="both"/>
              <w:rPr>
                <w:i/>
                <w:sz w:val="20"/>
              </w:rPr>
            </w:pPr>
            <w:r w:rsidRPr="003E1102">
              <w:rPr>
                <w:b/>
                <w:i/>
                <w:sz w:val="20"/>
              </w:rPr>
              <w:t>Успехи в конкурсах и олимпиадах:</w:t>
            </w:r>
          </w:p>
          <w:p w14:paraId="4759F586" w14:textId="77777777" w:rsidR="00445E48" w:rsidRPr="003E1102" w:rsidRDefault="00445E48" w:rsidP="00A0125B">
            <w:pPr>
              <w:numPr>
                <w:ilvl w:val="0"/>
                <w:numId w:val="15"/>
              </w:numPr>
              <w:tabs>
                <w:tab w:val="left" w:pos="720"/>
                <w:tab w:val="left" w:pos="993"/>
              </w:tabs>
              <w:ind w:left="0" w:firstLine="709"/>
              <w:jc w:val="both"/>
              <w:rPr>
                <w:sz w:val="20"/>
              </w:rPr>
            </w:pPr>
            <w:r w:rsidRPr="003E1102">
              <w:rPr>
                <w:sz w:val="20"/>
              </w:rPr>
              <w:t>В 2025 учебном году образовательные учреждения района продемонстрировали высокие результаты, приняв участие в 53 районных, 72 республиканских, всероссийских и международных конкурсах, а также в 38 спортивных соревнованиях. Общее количество завоеванных призовых мест превысило 300.</w:t>
            </w:r>
          </w:p>
          <w:p w14:paraId="612D0339" w14:textId="77777777" w:rsidR="00445E48" w:rsidRPr="003E1102" w:rsidRDefault="00445E48" w:rsidP="00A0125B">
            <w:pPr>
              <w:numPr>
                <w:ilvl w:val="0"/>
                <w:numId w:val="15"/>
              </w:numPr>
              <w:tabs>
                <w:tab w:val="left" w:pos="720"/>
                <w:tab w:val="left" w:pos="993"/>
              </w:tabs>
              <w:ind w:left="0" w:firstLine="709"/>
              <w:jc w:val="both"/>
              <w:rPr>
                <w:sz w:val="20"/>
              </w:rPr>
            </w:pPr>
            <w:r w:rsidRPr="003E1102">
              <w:rPr>
                <w:sz w:val="20"/>
              </w:rPr>
              <w:t>На районном уровне регулярно проводятся конкурсы профессионального мастерства для педагогов, такие как «Учитель года» и «Воспитатель года». Учитель Выльгортской СОШ №2 Потапова С.В. стала призером республиканского конкурса «Коми велӧдысь».</w:t>
            </w:r>
          </w:p>
          <w:p w14:paraId="16E190FA" w14:textId="77777777" w:rsidR="00445E48" w:rsidRPr="003E1102" w:rsidRDefault="00445E48" w:rsidP="00445E48">
            <w:pPr>
              <w:tabs>
                <w:tab w:val="left" w:pos="993"/>
              </w:tabs>
              <w:ind w:firstLine="709"/>
              <w:jc w:val="both"/>
              <w:rPr>
                <w:i/>
                <w:sz w:val="20"/>
              </w:rPr>
            </w:pPr>
            <w:r w:rsidRPr="003E1102">
              <w:rPr>
                <w:b/>
                <w:i/>
                <w:sz w:val="20"/>
              </w:rPr>
              <w:t>Выдающиеся педагоги и достижения школ:</w:t>
            </w:r>
          </w:p>
          <w:p w14:paraId="6683968B" w14:textId="77777777" w:rsidR="00445E48" w:rsidRPr="003E1102" w:rsidRDefault="00445E48" w:rsidP="00A0125B">
            <w:pPr>
              <w:numPr>
                <w:ilvl w:val="0"/>
                <w:numId w:val="16"/>
              </w:numPr>
              <w:tabs>
                <w:tab w:val="left" w:pos="720"/>
                <w:tab w:val="left" w:pos="993"/>
              </w:tabs>
              <w:ind w:left="0" w:firstLine="709"/>
              <w:jc w:val="both"/>
              <w:rPr>
                <w:sz w:val="20"/>
              </w:rPr>
            </w:pPr>
            <w:r w:rsidRPr="003E1102">
              <w:rPr>
                <w:sz w:val="20"/>
              </w:rPr>
              <w:t>Учитель труда из Выльгортской СОШ №2 Ермакова Оксана Владимировна стала победителем федерального этапа приоритетного национального проекта «Образование».</w:t>
            </w:r>
          </w:p>
          <w:p w14:paraId="61333686" w14:textId="77777777" w:rsidR="00445E48" w:rsidRPr="003E1102" w:rsidRDefault="00445E48" w:rsidP="00A0125B">
            <w:pPr>
              <w:numPr>
                <w:ilvl w:val="0"/>
                <w:numId w:val="16"/>
              </w:numPr>
              <w:tabs>
                <w:tab w:val="left" w:pos="720"/>
                <w:tab w:val="left" w:pos="993"/>
              </w:tabs>
              <w:ind w:left="0" w:firstLine="709"/>
              <w:jc w:val="both"/>
              <w:rPr>
                <w:sz w:val="20"/>
              </w:rPr>
            </w:pPr>
            <w:r w:rsidRPr="003E1102">
              <w:rPr>
                <w:sz w:val="20"/>
              </w:rPr>
              <w:t>Руководитель музейного объединения Выльгортской СОШ №2 Вера Вадимовна Кетова одержала победу в региональном этапе Всероссийского фестиваля музейных экспозиций «Без срока давности». Её поисковый отряд «Северное сияние» участвовал в Международной молодежной Вахте Памяти «Невельский фронт. Победа 80».</w:t>
            </w:r>
          </w:p>
          <w:p w14:paraId="04BF9F54" w14:textId="77777777" w:rsidR="00445E48" w:rsidRPr="003E1102" w:rsidRDefault="00445E48" w:rsidP="00A0125B">
            <w:pPr>
              <w:numPr>
                <w:ilvl w:val="0"/>
                <w:numId w:val="16"/>
              </w:numPr>
              <w:tabs>
                <w:tab w:val="left" w:pos="720"/>
                <w:tab w:val="left" w:pos="993"/>
              </w:tabs>
              <w:ind w:left="0" w:firstLine="709"/>
              <w:jc w:val="both"/>
              <w:rPr>
                <w:sz w:val="20"/>
              </w:rPr>
            </w:pPr>
            <w:r w:rsidRPr="003E1102">
              <w:rPr>
                <w:sz w:val="20"/>
              </w:rPr>
              <w:t>Воспитатель детского сада №8 с. Выльгорт Анастасия Панычева вошла в тройку победителей Всероссийского конкурса «Лучший учитель родного языка и родной литературы».</w:t>
            </w:r>
          </w:p>
          <w:p w14:paraId="46501B87" w14:textId="77777777" w:rsidR="00445E48" w:rsidRPr="003E1102" w:rsidRDefault="00445E48" w:rsidP="00A0125B">
            <w:pPr>
              <w:numPr>
                <w:ilvl w:val="0"/>
                <w:numId w:val="16"/>
              </w:numPr>
              <w:tabs>
                <w:tab w:val="left" w:pos="720"/>
                <w:tab w:val="left" w:pos="993"/>
              </w:tabs>
              <w:ind w:left="0" w:firstLine="709"/>
              <w:jc w:val="both"/>
              <w:rPr>
                <w:sz w:val="20"/>
              </w:rPr>
            </w:pPr>
            <w:r w:rsidRPr="003E1102">
              <w:rPr>
                <w:sz w:val="20"/>
              </w:rPr>
              <w:t>Выльгортская СОШ №1 в 2025 году признана лучшей в рамках Всероссийского смотра-конкурса образовательных организаций «Школа года».</w:t>
            </w:r>
          </w:p>
          <w:p w14:paraId="0A3CE4DC" w14:textId="77777777" w:rsidR="00445E48" w:rsidRPr="003E1102" w:rsidRDefault="00445E48" w:rsidP="00A0125B">
            <w:pPr>
              <w:numPr>
                <w:ilvl w:val="0"/>
                <w:numId w:val="16"/>
              </w:numPr>
              <w:tabs>
                <w:tab w:val="left" w:pos="720"/>
                <w:tab w:val="left" w:pos="993"/>
              </w:tabs>
              <w:ind w:left="0" w:firstLine="709"/>
              <w:jc w:val="both"/>
              <w:rPr>
                <w:sz w:val="20"/>
              </w:rPr>
            </w:pPr>
            <w:r w:rsidRPr="003E1102">
              <w:rPr>
                <w:sz w:val="20"/>
              </w:rPr>
              <w:t xml:space="preserve">Детский сад №8 села Выльгорт занял первое место в </w:t>
            </w:r>
            <w:r w:rsidRPr="003E1102">
              <w:rPr>
                <w:sz w:val="20"/>
              </w:rPr>
              <w:lastRenderedPageBreak/>
              <w:t>номинации «Детский сад – колыбель коми языка» на республиканском конкурсе «Лучшая сельская образовательная организация».</w:t>
            </w:r>
          </w:p>
          <w:p w14:paraId="5D248517" w14:textId="77777777" w:rsidR="00445E48" w:rsidRPr="003E1102" w:rsidRDefault="00445E48" w:rsidP="00445E48">
            <w:pPr>
              <w:tabs>
                <w:tab w:val="left" w:pos="993"/>
              </w:tabs>
              <w:ind w:firstLine="709"/>
              <w:jc w:val="both"/>
              <w:rPr>
                <w:i/>
                <w:sz w:val="20"/>
              </w:rPr>
            </w:pPr>
            <w:r w:rsidRPr="003E1102">
              <w:rPr>
                <w:b/>
                <w:i/>
                <w:sz w:val="20"/>
              </w:rPr>
              <w:t>Поддержка одаренных детей и развитие талантов:</w:t>
            </w:r>
          </w:p>
          <w:p w14:paraId="5D12B3E5" w14:textId="77777777" w:rsidR="00445E48" w:rsidRPr="003E1102" w:rsidRDefault="00445E48" w:rsidP="00A0125B">
            <w:pPr>
              <w:numPr>
                <w:ilvl w:val="0"/>
                <w:numId w:val="17"/>
              </w:numPr>
              <w:tabs>
                <w:tab w:val="left" w:pos="720"/>
                <w:tab w:val="left" w:pos="993"/>
              </w:tabs>
              <w:ind w:left="0" w:firstLine="709"/>
              <w:jc w:val="both"/>
              <w:rPr>
                <w:sz w:val="20"/>
              </w:rPr>
            </w:pPr>
            <w:r w:rsidRPr="003E1102">
              <w:rPr>
                <w:sz w:val="20"/>
              </w:rPr>
              <w:t>В муниципальном реестре одаренных детей на 2025 год числится 249 учащихся, в республиканском – 220, а в федеральном – 34.</w:t>
            </w:r>
          </w:p>
          <w:p w14:paraId="318C51A7" w14:textId="77777777" w:rsidR="00445E48" w:rsidRPr="003E1102" w:rsidRDefault="00445E48" w:rsidP="00A0125B">
            <w:pPr>
              <w:numPr>
                <w:ilvl w:val="0"/>
                <w:numId w:val="17"/>
              </w:numPr>
              <w:tabs>
                <w:tab w:val="left" w:pos="720"/>
                <w:tab w:val="left" w:pos="993"/>
              </w:tabs>
              <w:ind w:left="0" w:firstLine="709"/>
              <w:jc w:val="both"/>
              <w:rPr>
                <w:sz w:val="20"/>
              </w:rPr>
            </w:pPr>
            <w:r w:rsidRPr="003E1102">
              <w:rPr>
                <w:sz w:val="20"/>
              </w:rPr>
              <w:t>В муниципальном этапе Всероссийской олимпиады школьников приняли участие 700 учеников, 30 участников были направлены на республиканский этап.</w:t>
            </w:r>
          </w:p>
          <w:p w14:paraId="6F253800" w14:textId="77777777" w:rsidR="00445E48" w:rsidRPr="003E1102" w:rsidRDefault="00445E48" w:rsidP="00A0125B">
            <w:pPr>
              <w:numPr>
                <w:ilvl w:val="0"/>
                <w:numId w:val="17"/>
              </w:numPr>
              <w:tabs>
                <w:tab w:val="left" w:pos="720"/>
                <w:tab w:val="left" w:pos="993"/>
              </w:tabs>
              <w:ind w:left="0" w:firstLine="709"/>
              <w:jc w:val="both"/>
              <w:rPr>
                <w:sz w:val="20"/>
              </w:rPr>
            </w:pPr>
            <w:r w:rsidRPr="003E1102">
              <w:rPr>
                <w:sz w:val="20"/>
              </w:rPr>
              <w:t>Трое школьников получают стипендию руководителя администрации сельского поселения Выльгорт.</w:t>
            </w:r>
          </w:p>
          <w:p w14:paraId="01E24B05" w14:textId="77777777" w:rsidR="00445E48" w:rsidRPr="003E1102" w:rsidRDefault="00445E48" w:rsidP="00A0125B">
            <w:pPr>
              <w:numPr>
                <w:ilvl w:val="0"/>
                <w:numId w:val="17"/>
              </w:numPr>
              <w:tabs>
                <w:tab w:val="left" w:pos="720"/>
                <w:tab w:val="left" w:pos="993"/>
              </w:tabs>
              <w:ind w:left="0" w:firstLine="709"/>
              <w:jc w:val="both"/>
              <w:rPr>
                <w:sz w:val="20"/>
              </w:rPr>
            </w:pPr>
            <w:r w:rsidRPr="003E1102">
              <w:rPr>
                <w:sz w:val="20"/>
              </w:rPr>
              <w:t>Трем лучшим знатокам коми языка вручена именная премия руководителя администрации муниципального района.</w:t>
            </w:r>
          </w:p>
          <w:p w14:paraId="6164AB66" w14:textId="77777777" w:rsidR="00445E48" w:rsidRPr="003E1102" w:rsidRDefault="00445E48" w:rsidP="00A0125B">
            <w:pPr>
              <w:numPr>
                <w:ilvl w:val="0"/>
                <w:numId w:val="17"/>
              </w:numPr>
              <w:tabs>
                <w:tab w:val="left" w:pos="720"/>
                <w:tab w:val="left" w:pos="993"/>
              </w:tabs>
              <w:ind w:left="0" w:firstLine="709"/>
              <w:jc w:val="both"/>
              <w:rPr>
                <w:sz w:val="20"/>
              </w:rPr>
            </w:pPr>
            <w:r w:rsidRPr="003E1102">
              <w:rPr>
                <w:sz w:val="20"/>
              </w:rPr>
              <w:t>Два школьника Яснэгской СОШ в декабре 2025 года награждены стипендией Правительства Республики Коми за достижения в исследовательской деятельности.</w:t>
            </w:r>
          </w:p>
          <w:p w14:paraId="6E1044D1" w14:textId="77777777" w:rsidR="00445E48" w:rsidRPr="003E1102" w:rsidRDefault="00445E48" w:rsidP="00A0125B">
            <w:pPr>
              <w:numPr>
                <w:ilvl w:val="0"/>
                <w:numId w:val="17"/>
              </w:numPr>
              <w:tabs>
                <w:tab w:val="left" w:pos="720"/>
                <w:tab w:val="left" w:pos="993"/>
              </w:tabs>
              <w:ind w:left="0" w:firstLine="709"/>
              <w:jc w:val="both"/>
              <w:rPr>
                <w:sz w:val="20"/>
              </w:rPr>
            </w:pPr>
            <w:r w:rsidRPr="003E1102">
              <w:rPr>
                <w:sz w:val="20"/>
              </w:rPr>
              <w:t>Девятый год подряд проведён районный конкурс «Малая Премия Сыктывдинского района», в котором приняли участие 80 обучающихся, победителями в номинациях стали 29 детей.</w:t>
            </w:r>
          </w:p>
          <w:p w14:paraId="012CF1D4" w14:textId="77777777" w:rsidR="00445E48" w:rsidRPr="003E1102" w:rsidRDefault="00445E48" w:rsidP="00445E48">
            <w:pPr>
              <w:tabs>
                <w:tab w:val="left" w:pos="993"/>
              </w:tabs>
              <w:ind w:left="709"/>
              <w:jc w:val="both"/>
              <w:rPr>
                <w:b/>
                <w:i/>
                <w:sz w:val="20"/>
              </w:rPr>
            </w:pPr>
            <w:r w:rsidRPr="003E1102">
              <w:rPr>
                <w:b/>
                <w:i/>
                <w:sz w:val="20"/>
              </w:rPr>
              <w:t>Развитие детского движения:</w:t>
            </w:r>
          </w:p>
          <w:p w14:paraId="3445F4B5" w14:textId="77777777" w:rsidR="00445E48" w:rsidRPr="003E1102" w:rsidRDefault="00445E48" w:rsidP="00A0125B">
            <w:pPr>
              <w:numPr>
                <w:ilvl w:val="0"/>
                <w:numId w:val="18"/>
              </w:numPr>
              <w:tabs>
                <w:tab w:val="left" w:pos="993"/>
              </w:tabs>
              <w:ind w:left="0" w:firstLine="709"/>
              <w:jc w:val="both"/>
              <w:rPr>
                <w:sz w:val="20"/>
              </w:rPr>
            </w:pPr>
            <w:r w:rsidRPr="003E1102">
              <w:rPr>
                <w:sz w:val="20"/>
              </w:rPr>
              <w:t>В четырех школах района активно развивается кадетское движение, объединяющее 182 кадета в 17 классах.</w:t>
            </w:r>
          </w:p>
          <w:p w14:paraId="7AC9A16A" w14:textId="77777777" w:rsidR="00445E48" w:rsidRPr="003E1102" w:rsidRDefault="00445E48" w:rsidP="00A0125B">
            <w:pPr>
              <w:numPr>
                <w:ilvl w:val="0"/>
                <w:numId w:val="18"/>
              </w:numPr>
              <w:tabs>
                <w:tab w:val="left" w:pos="993"/>
              </w:tabs>
              <w:ind w:left="0" w:firstLine="709"/>
              <w:jc w:val="both"/>
              <w:rPr>
                <w:sz w:val="20"/>
              </w:rPr>
            </w:pPr>
            <w:r w:rsidRPr="003E1102">
              <w:rPr>
                <w:sz w:val="20"/>
              </w:rPr>
              <w:t>Местное отделение «Юнармии» включает 7 отрядов с охватом 115 юнармейцев.</w:t>
            </w:r>
          </w:p>
          <w:p w14:paraId="244246CC" w14:textId="77777777" w:rsidR="00445E48" w:rsidRPr="003E1102" w:rsidRDefault="00445E48" w:rsidP="00A0125B">
            <w:pPr>
              <w:numPr>
                <w:ilvl w:val="0"/>
                <w:numId w:val="18"/>
              </w:numPr>
              <w:tabs>
                <w:tab w:val="left" w:pos="993"/>
              </w:tabs>
              <w:ind w:left="0" w:firstLine="709"/>
              <w:jc w:val="both"/>
              <w:rPr>
                <w:sz w:val="20"/>
              </w:rPr>
            </w:pPr>
            <w:r w:rsidRPr="003E1102">
              <w:rPr>
                <w:sz w:val="20"/>
              </w:rPr>
              <w:t>В Движение Первых вовлечено 2900 участников, действуют 15 первичных отделений, созданы сообщества: Совет Первых, Наставники Первых и «Родные-любимые».</w:t>
            </w:r>
          </w:p>
          <w:p w14:paraId="1DA2D5E8" w14:textId="77777777" w:rsidR="00445E48" w:rsidRPr="003E1102" w:rsidRDefault="00445E48" w:rsidP="00A0125B">
            <w:pPr>
              <w:numPr>
                <w:ilvl w:val="0"/>
                <w:numId w:val="18"/>
              </w:numPr>
              <w:tabs>
                <w:tab w:val="left" w:pos="993"/>
              </w:tabs>
              <w:ind w:left="0" w:firstLine="709"/>
              <w:jc w:val="both"/>
              <w:rPr>
                <w:sz w:val="20"/>
              </w:rPr>
            </w:pPr>
            <w:r w:rsidRPr="003E1102">
              <w:rPr>
                <w:sz w:val="20"/>
              </w:rPr>
              <w:t>В школьных театрах района задействовано 69 учащихся. В 10 образовательных учреждениях функционируют 12 музеев, экспозиций и залов боевой славы.</w:t>
            </w:r>
          </w:p>
          <w:p w14:paraId="0AF4D7F0" w14:textId="77777777" w:rsidR="00445E48" w:rsidRPr="003E1102" w:rsidRDefault="00445E48" w:rsidP="00445E48">
            <w:pPr>
              <w:tabs>
                <w:tab w:val="left" w:pos="993"/>
              </w:tabs>
              <w:ind w:left="1777" w:hanging="1068"/>
              <w:jc w:val="both"/>
              <w:rPr>
                <w:b/>
                <w:i/>
                <w:sz w:val="20"/>
              </w:rPr>
            </w:pPr>
            <w:r w:rsidRPr="003E1102">
              <w:rPr>
                <w:b/>
                <w:i/>
                <w:sz w:val="20"/>
              </w:rPr>
              <w:t>Поддержка детей с ОВЗ и инвалидностью:</w:t>
            </w:r>
          </w:p>
          <w:p w14:paraId="6E0CBD92" w14:textId="77777777" w:rsidR="00445E48" w:rsidRPr="003E1102" w:rsidRDefault="00445E48" w:rsidP="00A0125B">
            <w:pPr>
              <w:numPr>
                <w:ilvl w:val="0"/>
                <w:numId w:val="18"/>
              </w:numPr>
              <w:tabs>
                <w:tab w:val="left" w:pos="993"/>
              </w:tabs>
              <w:ind w:left="0" w:firstLine="709"/>
              <w:jc w:val="both"/>
              <w:rPr>
                <w:sz w:val="20"/>
              </w:rPr>
            </w:pPr>
            <w:r w:rsidRPr="003E1102">
              <w:rPr>
                <w:sz w:val="20"/>
              </w:rPr>
              <w:t>В 9 общеобразовательных организациях обучаются 156 детей с ограниченными возможностями здоровья и инвалидностью, в 8 дошкольных учреждениях района воспитываются 9 детей-инвалидов и 71 ребенок с ОВЗ.</w:t>
            </w:r>
          </w:p>
          <w:p w14:paraId="79D16A65" w14:textId="77777777" w:rsidR="00445E48" w:rsidRPr="003E1102" w:rsidRDefault="00445E48" w:rsidP="00A0125B">
            <w:pPr>
              <w:numPr>
                <w:ilvl w:val="0"/>
                <w:numId w:val="18"/>
              </w:numPr>
              <w:tabs>
                <w:tab w:val="left" w:pos="993"/>
              </w:tabs>
              <w:ind w:left="0" w:firstLine="709"/>
              <w:jc w:val="both"/>
              <w:rPr>
                <w:sz w:val="20"/>
              </w:rPr>
            </w:pPr>
            <w:r w:rsidRPr="003E1102">
              <w:rPr>
                <w:sz w:val="20"/>
              </w:rPr>
              <w:t>100% детей с ОВЗ обучаются по адаптированным образовательным программам.</w:t>
            </w:r>
          </w:p>
          <w:p w14:paraId="71EB954E" w14:textId="77777777" w:rsidR="00445E48" w:rsidRPr="003E1102" w:rsidRDefault="00445E48" w:rsidP="00A0125B">
            <w:pPr>
              <w:numPr>
                <w:ilvl w:val="0"/>
                <w:numId w:val="18"/>
              </w:numPr>
              <w:tabs>
                <w:tab w:val="left" w:pos="993"/>
              </w:tabs>
              <w:ind w:left="0" w:firstLine="709"/>
              <w:jc w:val="both"/>
              <w:rPr>
                <w:sz w:val="20"/>
              </w:rPr>
            </w:pPr>
            <w:r w:rsidRPr="003E1102">
              <w:rPr>
                <w:sz w:val="20"/>
              </w:rPr>
              <w:t>В школах все дети с ОВЗ охвачены двухразовым горячим питанием; при получении образования на дому (19 детей) выдается «сухой паек» или денежная компенсация.</w:t>
            </w:r>
          </w:p>
          <w:p w14:paraId="75CBD1D6" w14:textId="77777777" w:rsidR="00445E48" w:rsidRPr="003E1102" w:rsidRDefault="00445E48" w:rsidP="00A0125B">
            <w:pPr>
              <w:numPr>
                <w:ilvl w:val="0"/>
                <w:numId w:val="18"/>
              </w:numPr>
              <w:tabs>
                <w:tab w:val="left" w:pos="993"/>
              </w:tabs>
              <w:ind w:left="0" w:firstLine="709"/>
              <w:jc w:val="both"/>
              <w:rPr>
                <w:sz w:val="20"/>
              </w:rPr>
            </w:pPr>
            <w:r w:rsidRPr="003E1102">
              <w:rPr>
                <w:sz w:val="20"/>
              </w:rPr>
              <w:t>В дошкольных учреждениях дети-инвалиды на 100% освобождены от оплаты за присмотр и уход, детям с ОВЗ предоставляется бесплатное двухразовое питание в виде снижения родительской платы на 40%.</w:t>
            </w:r>
          </w:p>
          <w:p w14:paraId="273DEC5D" w14:textId="77777777" w:rsidR="00445E48" w:rsidRPr="003E1102" w:rsidRDefault="00445E48" w:rsidP="00445E48">
            <w:pPr>
              <w:autoSpaceDE w:val="0"/>
              <w:autoSpaceDN w:val="0"/>
              <w:adjustRightInd w:val="0"/>
              <w:ind w:firstLine="709"/>
              <w:jc w:val="both"/>
              <w:rPr>
                <w:b/>
                <w:sz w:val="20"/>
              </w:rPr>
            </w:pPr>
            <w:r w:rsidRPr="003E1102">
              <w:rPr>
                <w:b/>
                <w:sz w:val="20"/>
              </w:rPr>
              <w:t>Перспективы отрасли:</w:t>
            </w:r>
          </w:p>
          <w:p w14:paraId="0DA17BBD" w14:textId="77777777" w:rsidR="00445E48" w:rsidRPr="003E1102" w:rsidRDefault="00445E48" w:rsidP="00445E48">
            <w:pPr>
              <w:pStyle w:val="afff7"/>
              <w:tabs>
                <w:tab w:val="left" w:pos="993"/>
              </w:tabs>
              <w:spacing w:before="0" w:afterLines="50" w:after="120"/>
              <w:ind w:firstLine="709"/>
              <w:rPr>
                <w:kern w:val="24"/>
                <w:sz w:val="20"/>
              </w:rPr>
            </w:pPr>
            <w:r w:rsidRPr="003E1102">
              <w:rPr>
                <w:kern w:val="24"/>
                <w:sz w:val="20"/>
              </w:rPr>
              <w:lastRenderedPageBreak/>
              <w:t xml:space="preserve">В рамках федеральной программы «Модернизация школьных систем образования» планируется проведение: </w:t>
            </w:r>
          </w:p>
          <w:p w14:paraId="0714ADDF" w14:textId="77777777" w:rsidR="00445E48" w:rsidRPr="003E1102" w:rsidRDefault="00445E48" w:rsidP="00A0125B">
            <w:pPr>
              <w:pStyle w:val="afff7"/>
              <w:numPr>
                <w:ilvl w:val="0"/>
                <w:numId w:val="19"/>
              </w:numPr>
              <w:tabs>
                <w:tab w:val="left" w:pos="993"/>
              </w:tabs>
              <w:spacing w:before="0" w:beforeAutospacing="1" w:afterLines="50" w:after="120" w:afterAutospacing="1" w:line="240" w:lineRule="auto"/>
              <w:ind w:left="0" w:firstLineChars="275" w:firstLine="550"/>
              <w:rPr>
                <w:kern w:val="24"/>
                <w:sz w:val="20"/>
              </w:rPr>
            </w:pPr>
            <w:r w:rsidRPr="003E1102">
              <w:rPr>
                <w:kern w:val="24"/>
                <w:sz w:val="20"/>
              </w:rPr>
              <w:t>Капитальный ремонт МБОУ «Выльгортская СОШ № 2» им. В.П. Налимова (168 367 346,88руб). Срок выполнения работ – до 01.12.2026 года.</w:t>
            </w:r>
          </w:p>
          <w:p w14:paraId="3F5EFDEF" w14:textId="77777777" w:rsidR="00445E48" w:rsidRPr="003E1102" w:rsidRDefault="00445E48" w:rsidP="00A0125B">
            <w:pPr>
              <w:pStyle w:val="afff7"/>
              <w:numPr>
                <w:ilvl w:val="0"/>
                <w:numId w:val="19"/>
              </w:numPr>
              <w:tabs>
                <w:tab w:val="left" w:pos="993"/>
              </w:tabs>
              <w:spacing w:before="0" w:beforeAutospacing="1" w:afterLines="50" w:after="120" w:afterAutospacing="1" w:line="240" w:lineRule="auto"/>
              <w:ind w:left="0" w:firstLineChars="275" w:firstLine="550"/>
              <w:rPr>
                <w:kern w:val="24"/>
                <w:sz w:val="20"/>
              </w:rPr>
            </w:pPr>
            <w:r w:rsidRPr="003E1102">
              <w:rPr>
                <w:kern w:val="24"/>
                <w:sz w:val="20"/>
              </w:rPr>
              <w:t xml:space="preserve">Капитальный ремонт МБОУ «Зеленецкая СОШ» (168 367 346,94руб). Срок выполнения работ – до 01.12.2026 года.  </w:t>
            </w:r>
          </w:p>
          <w:p w14:paraId="3A407CF6" w14:textId="77777777" w:rsidR="00445E48" w:rsidRPr="003E1102" w:rsidRDefault="00445E48" w:rsidP="00A0125B">
            <w:pPr>
              <w:pStyle w:val="afff7"/>
              <w:numPr>
                <w:ilvl w:val="0"/>
                <w:numId w:val="19"/>
              </w:numPr>
              <w:tabs>
                <w:tab w:val="left" w:pos="993"/>
              </w:tabs>
              <w:spacing w:before="0" w:beforeAutospacing="1" w:afterLines="50" w:after="120" w:afterAutospacing="1" w:line="240" w:lineRule="auto"/>
              <w:ind w:left="0" w:firstLineChars="275" w:firstLine="550"/>
              <w:rPr>
                <w:kern w:val="24"/>
                <w:sz w:val="20"/>
              </w:rPr>
            </w:pPr>
            <w:r w:rsidRPr="003E1102">
              <w:rPr>
                <w:kern w:val="24"/>
                <w:sz w:val="20"/>
              </w:rPr>
              <w:t xml:space="preserve">Капитальный ремонт здания детского сада МБОУ «Ыбская СОШ» (19 292 844,0руб). Срок выполнения работ – до 01.08.2026 года.  </w:t>
            </w:r>
          </w:p>
          <w:p w14:paraId="5706B99D" w14:textId="77777777" w:rsidR="00445E48" w:rsidRPr="003E1102" w:rsidRDefault="00445E48" w:rsidP="00445E48">
            <w:pPr>
              <w:pStyle w:val="afff7"/>
              <w:spacing w:before="0" w:afterLines="50" w:after="120"/>
              <w:ind w:firstLine="709"/>
              <w:rPr>
                <w:kern w:val="24"/>
                <w:sz w:val="20"/>
              </w:rPr>
            </w:pPr>
            <w:r w:rsidRPr="003E1102">
              <w:rPr>
                <w:kern w:val="24"/>
                <w:sz w:val="20"/>
              </w:rPr>
              <w:t>2026 году в рамках проекта «Народный бюджет в школе» будут реализованы 2 проекта Сыктывдинского района:</w:t>
            </w:r>
          </w:p>
          <w:p w14:paraId="380BAA7B" w14:textId="77777777" w:rsidR="00445E48" w:rsidRPr="003E1102" w:rsidRDefault="00445E48" w:rsidP="00A0125B">
            <w:pPr>
              <w:pStyle w:val="afff7"/>
              <w:numPr>
                <w:ilvl w:val="0"/>
                <w:numId w:val="19"/>
              </w:numPr>
              <w:tabs>
                <w:tab w:val="left" w:pos="993"/>
              </w:tabs>
              <w:spacing w:before="0" w:beforeAutospacing="1" w:afterLines="50" w:after="120" w:afterAutospacing="1" w:line="240" w:lineRule="auto"/>
              <w:ind w:left="0" w:firstLine="709"/>
              <w:rPr>
                <w:kern w:val="24"/>
                <w:sz w:val="20"/>
              </w:rPr>
            </w:pPr>
            <w:r w:rsidRPr="003E1102">
              <w:rPr>
                <w:kern w:val="24"/>
                <w:sz w:val="20"/>
              </w:rPr>
              <w:t>«Поисковый отряд «Северное сияние»</w:t>
            </w:r>
            <w:r w:rsidRPr="003E1102">
              <w:rPr>
                <w:sz w:val="20"/>
              </w:rPr>
              <w:t xml:space="preserve"> (</w:t>
            </w:r>
            <w:r w:rsidRPr="003E1102">
              <w:rPr>
                <w:kern w:val="24"/>
                <w:sz w:val="20"/>
              </w:rPr>
              <w:t>МБОУ «Выльгортская СОШ №2»);</w:t>
            </w:r>
          </w:p>
          <w:p w14:paraId="3298007C" w14:textId="77777777" w:rsidR="00445E48" w:rsidRPr="003E1102" w:rsidRDefault="00445E48" w:rsidP="00A0125B">
            <w:pPr>
              <w:pStyle w:val="afff7"/>
              <w:numPr>
                <w:ilvl w:val="0"/>
                <w:numId w:val="19"/>
              </w:numPr>
              <w:tabs>
                <w:tab w:val="left" w:pos="993"/>
              </w:tabs>
              <w:spacing w:before="0" w:beforeAutospacing="1" w:afterLines="50" w:after="120" w:afterAutospacing="1" w:line="240" w:lineRule="auto"/>
              <w:ind w:left="0" w:firstLine="709"/>
              <w:rPr>
                <w:kern w:val="24"/>
                <w:sz w:val="20"/>
              </w:rPr>
            </w:pPr>
            <w:r w:rsidRPr="003E1102">
              <w:rPr>
                <w:kern w:val="24"/>
                <w:sz w:val="20"/>
              </w:rPr>
              <w:t xml:space="preserve">«Экологическая тропа» (МБОУ «Зеленецкая СОШ»).  </w:t>
            </w:r>
          </w:p>
          <w:p w14:paraId="0C5759AF" w14:textId="77777777" w:rsidR="00445E48" w:rsidRPr="003E1102" w:rsidRDefault="00445E48" w:rsidP="00445E48">
            <w:pPr>
              <w:pStyle w:val="afff7"/>
              <w:spacing w:before="0" w:afterLines="50" w:after="120"/>
              <w:ind w:firstLine="709"/>
              <w:rPr>
                <w:kern w:val="24"/>
                <w:sz w:val="20"/>
              </w:rPr>
            </w:pPr>
            <w:r w:rsidRPr="003E1102">
              <w:rPr>
                <w:kern w:val="24"/>
                <w:sz w:val="20"/>
              </w:rPr>
              <w:t>В рамках регионального проекта «Народный бюджет» в 2026 году будут реализованы 2 проекта:</w:t>
            </w:r>
          </w:p>
          <w:p w14:paraId="0E1850BD" w14:textId="77777777" w:rsidR="00445E48" w:rsidRPr="003E1102" w:rsidRDefault="00445E48" w:rsidP="00A0125B">
            <w:pPr>
              <w:pStyle w:val="afff7"/>
              <w:numPr>
                <w:ilvl w:val="0"/>
                <w:numId w:val="19"/>
              </w:numPr>
              <w:tabs>
                <w:tab w:val="left" w:pos="426"/>
                <w:tab w:val="left" w:pos="993"/>
              </w:tabs>
              <w:spacing w:before="0" w:beforeAutospacing="1" w:afterLines="50" w:after="120" w:afterAutospacing="1" w:line="240" w:lineRule="auto"/>
              <w:ind w:left="0" w:firstLine="709"/>
              <w:rPr>
                <w:kern w:val="24"/>
                <w:sz w:val="20"/>
              </w:rPr>
            </w:pPr>
            <w:r w:rsidRPr="003E1102">
              <w:rPr>
                <w:kern w:val="24"/>
                <w:sz w:val="20"/>
              </w:rPr>
              <w:t>«Безбарьерная образовательная среда» (МБУДО «ДЮЦ» с. Зеленец);</w:t>
            </w:r>
          </w:p>
          <w:p w14:paraId="55DE250C" w14:textId="77777777" w:rsidR="00445E48" w:rsidRPr="003E1102" w:rsidRDefault="00445E48" w:rsidP="00A0125B">
            <w:pPr>
              <w:pStyle w:val="afff7"/>
              <w:numPr>
                <w:ilvl w:val="0"/>
                <w:numId w:val="19"/>
              </w:numPr>
              <w:tabs>
                <w:tab w:val="left" w:pos="426"/>
                <w:tab w:val="left" w:pos="993"/>
              </w:tabs>
              <w:spacing w:before="0" w:beforeAutospacing="1" w:afterLines="50" w:after="120" w:afterAutospacing="1" w:line="240" w:lineRule="auto"/>
              <w:ind w:left="0" w:firstLine="709"/>
              <w:rPr>
                <w:kern w:val="24"/>
                <w:sz w:val="20"/>
              </w:rPr>
            </w:pPr>
            <w:r w:rsidRPr="003E1102">
              <w:rPr>
                <w:kern w:val="24"/>
                <w:sz w:val="20"/>
              </w:rPr>
              <w:t>«Многофункциональный спортивный комплекс с беговой дорожкой и футбольным полем «МСК Стайлер» (МБОУ «Выльгортская СОШ №2»).</w:t>
            </w:r>
          </w:p>
          <w:p w14:paraId="464014A7" w14:textId="77777777" w:rsidR="00445E48" w:rsidRPr="003E1102" w:rsidRDefault="00445E48" w:rsidP="00445E48">
            <w:pPr>
              <w:autoSpaceDE w:val="0"/>
              <w:autoSpaceDN w:val="0"/>
              <w:adjustRightInd w:val="0"/>
              <w:ind w:firstLine="709"/>
              <w:rPr>
                <w:b/>
                <w:sz w:val="20"/>
                <w:u w:val="single"/>
              </w:rPr>
            </w:pPr>
            <w:r w:rsidRPr="003E1102">
              <w:rPr>
                <w:b/>
                <w:sz w:val="20"/>
                <w:u w:val="single"/>
              </w:rPr>
              <w:t>КУЛЬТУРА</w:t>
            </w:r>
          </w:p>
          <w:p w14:paraId="23651599" w14:textId="77777777" w:rsidR="00445E48" w:rsidRPr="003E1102" w:rsidRDefault="00445E48" w:rsidP="00445E48">
            <w:pPr>
              <w:autoSpaceDE w:val="0"/>
              <w:autoSpaceDN w:val="0"/>
              <w:adjustRightInd w:val="0"/>
              <w:ind w:firstLine="709"/>
              <w:rPr>
                <w:b/>
                <w:sz w:val="20"/>
                <w:u w:val="single"/>
              </w:rPr>
            </w:pPr>
          </w:p>
          <w:p w14:paraId="77FA5AA2" w14:textId="77777777" w:rsidR="00445E48" w:rsidRPr="003E1102" w:rsidRDefault="00445E48" w:rsidP="00445E48">
            <w:pPr>
              <w:shd w:val="clear" w:color="auto" w:fill="FFFFFF"/>
              <w:ind w:firstLine="709"/>
              <w:jc w:val="both"/>
              <w:outlineLvl w:val="1"/>
              <w:rPr>
                <w:sz w:val="20"/>
              </w:rPr>
            </w:pPr>
            <w:r w:rsidRPr="003E1102">
              <w:rPr>
                <w:sz w:val="20"/>
              </w:rPr>
              <w:t>Система учреждений дополнительного образования, подведомственных управлению культуры и спорта Сыктывдинского района, представлена сетью школ: МБО ДО «Детская школа искусств с. Зеленец», МБО ДО «Детская музыкальная школа им. С. И. Налимова», МБО ДО «Детская школа художественного ремесла с. Выльгорт им. В. Л. Торопова», МБО ДО «Детская школа искусств с. Пажга», МБО ДО «Спортивная школа Сыктывдинского района».</w:t>
            </w:r>
          </w:p>
          <w:p w14:paraId="6627B11F" w14:textId="29176F16" w:rsidR="00445E48" w:rsidRDefault="00445E48" w:rsidP="00445E48">
            <w:pPr>
              <w:shd w:val="clear" w:color="auto" w:fill="FFFFFF"/>
              <w:ind w:firstLine="709"/>
              <w:jc w:val="both"/>
              <w:outlineLvl w:val="1"/>
              <w:rPr>
                <w:sz w:val="20"/>
              </w:rPr>
            </w:pPr>
            <w:r w:rsidRPr="003E1102">
              <w:rPr>
                <w:sz w:val="20"/>
              </w:rPr>
              <w:t>Деятельность учреждений направлена на реализацию общеразвивающих и предпрофессиональных программ, а также программ спортивной подготовки и на активное вовлечение учащихся в конкурсную и проектную деятельность.</w:t>
            </w:r>
          </w:p>
          <w:p w14:paraId="030D723E" w14:textId="77777777" w:rsidR="00445E48" w:rsidRDefault="00445E48" w:rsidP="00445E48">
            <w:pPr>
              <w:shd w:val="clear" w:color="auto" w:fill="FFFFFF"/>
              <w:ind w:firstLine="709"/>
              <w:jc w:val="both"/>
              <w:outlineLvl w:val="1"/>
              <w:rPr>
                <w:sz w:val="19"/>
                <w:szCs w:val="19"/>
              </w:rPr>
            </w:pPr>
          </w:p>
          <w:p w14:paraId="0EE5E8ED" w14:textId="77777777" w:rsidR="003D08BC" w:rsidRPr="003D08BC" w:rsidRDefault="003D08BC" w:rsidP="003D08BC">
            <w:pPr>
              <w:contextualSpacing/>
              <w:jc w:val="both"/>
              <w:rPr>
                <w:sz w:val="19"/>
                <w:szCs w:val="19"/>
              </w:rPr>
            </w:pPr>
            <w:r w:rsidRPr="003D08BC">
              <w:rPr>
                <w:sz w:val="19"/>
                <w:szCs w:val="19"/>
              </w:rPr>
              <w:t xml:space="preserve">В 2025 году наблюдается позитивная динамика общего охвата детей по ряду направлений. Общее количество учащихся в четырех школах искусств и </w:t>
            </w:r>
            <w:r w:rsidRPr="003D08BC">
              <w:rPr>
                <w:sz w:val="19"/>
                <w:szCs w:val="19"/>
              </w:rPr>
              <w:lastRenderedPageBreak/>
              <w:t>спортивной школе сохранилось на стабильно высоком уровне.</w:t>
            </w:r>
          </w:p>
          <w:p w14:paraId="25257649" w14:textId="77777777" w:rsidR="003D08BC" w:rsidRPr="003D08BC" w:rsidRDefault="003D08BC" w:rsidP="003D08BC">
            <w:pPr>
              <w:contextualSpacing/>
              <w:jc w:val="both"/>
              <w:rPr>
                <w:sz w:val="19"/>
                <w:szCs w:val="19"/>
              </w:rPr>
            </w:pPr>
            <w:r w:rsidRPr="003D08BC">
              <w:rPr>
                <w:sz w:val="19"/>
                <w:szCs w:val="19"/>
              </w:rPr>
              <w:t>В 2025 г. в МБО ДО «Детская школа искусств с. Зеленец» обучалось 117 учащихся (по предпрофессиональным программам - 91 чел., по общеразвивающим программам - 26 чел.). В МБОДО «Детская музыкальная школа им. С. И. Налимова с. Выльгорт» - контингент составил 131 человека. (по предпрофессиональным программам 90 чел., по общеразвивающих программах 41 чел.). В МБО ДО «Детская школа художественного ремесла им. В. Л. Торопова с. Выльгорт» численность учащихся составила 127 человек. Приоритет отдан предпрофессиональным программам («Дизайн», «Декоративно-прикладное творчество») – 102 учащихся, 25 чел. - на общеразвивающим программам. В МБО ДО «Детская школа искусств с. Пажга» обучалось 157 человек. Показатель по предпрофессиональным программам вырос до 110 человек, 47 чел. обучалось по общеобразовательным программам. В МБУ «Спортивная школа Сыктывдинского района» количество обучающихся по программам спортивной подготовки увеличилось с 93 человек в 2024 году до 107 человек в 2025 году.</w:t>
            </w:r>
          </w:p>
          <w:p w14:paraId="29378C1D" w14:textId="77777777" w:rsidR="003D08BC" w:rsidRPr="003D08BC" w:rsidRDefault="003D08BC" w:rsidP="003D08BC">
            <w:pPr>
              <w:contextualSpacing/>
              <w:jc w:val="both"/>
              <w:rPr>
                <w:sz w:val="19"/>
                <w:szCs w:val="19"/>
              </w:rPr>
            </w:pPr>
            <w:r w:rsidRPr="003D08BC">
              <w:rPr>
                <w:sz w:val="19"/>
                <w:szCs w:val="19"/>
              </w:rPr>
              <w:t>Учреждения дополнительного образования показали высокие результаты участия в конкурсных мероприятиях всех уровней, от муниципального до международного.</w:t>
            </w:r>
          </w:p>
          <w:p w14:paraId="5306F3D9" w14:textId="77777777" w:rsidR="003D08BC" w:rsidRPr="003D08BC" w:rsidRDefault="003D08BC" w:rsidP="003D08BC">
            <w:pPr>
              <w:contextualSpacing/>
              <w:jc w:val="both"/>
              <w:rPr>
                <w:sz w:val="19"/>
                <w:szCs w:val="19"/>
              </w:rPr>
            </w:pPr>
            <w:r w:rsidRPr="003D08BC">
              <w:rPr>
                <w:sz w:val="19"/>
                <w:szCs w:val="19"/>
              </w:rPr>
              <w:t>В МБО ДО «Детская школа художественного ремесла им. В.Л. Торопова с. Выльгорт» отличилась наибольшей конкурсной активностью, за период 2024-2025 и 2025-2026 учебных годов проведено 37 конкурсов, количество участников – 478, призовых мест – 181. Учащиеся успешно выступали на международных конкурсах («Узорная буквица», «Детство без границ», «Город Ремесел») и всероссийских акциях («Рисуем Победу»). Отмечены высокие результаты на республиканских конкурсах («Разноцветный детский мир», «По реке времени»).</w:t>
            </w:r>
          </w:p>
          <w:p w14:paraId="4CC5B854" w14:textId="77777777" w:rsidR="003D08BC" w:rsidRPr="003D08BC" w:rsidRDefault="003D08BC" w:rsidP="003D08BC">
            <w:pPr>
              <w:contextualSpacing/>
              <w:jc w:val="both"/>
              <w:rPr>
                <w:sz w:val="19"/>
                <w:szCs w:val="19"/>
              </w:rPr>
            </w:pPr>
            <w:r w:rsidRPr="003D08BC">
              <w:rPr>
                <w:sz w:val="19"/>
                <w:szCs w:val="19"/>
              </w:rPr>
              <w:t>МБОДО «Детская музыкальная школа им. С.И. Налимова с. Выльгорт» обеспечила 100% участие учащихся в мероприятиях, из них 90% стали победителями и призерами на школьном уровне, на муниципальном уровне доля победителей составила 19%, на международном – 5%. Учащиеся школы успешно выступили на престижных международных конкурсах («Музыкальный рассвет», «Волшебная палочка Маэстро», «Ритмы искусства»).</w:t>
            </w:r>
          </w:p>
          <w:p w14:paraId="583D48F4" w14:textId="77777777" w:rsidR="003D08BC" w:rsidRPr="003D08BC" w:rsidRDefault="003D08BC" w:rsidP="003D08BC">
            <w:pPr>
              <w:contextualSpacing/>
              <w:jc w:val="both"/>
              <w:rPr>
                <w:sz w:val="19"/>
                <w:szCs w:val="19"/>
              </w:rPr>
            </w:pPr>
            <w:r w:rsidRPr="003D08BC">
              <w:rPr>
                <w:sz w:val="19"/>
                <w:szCs w:val="19"/>
              </w:rPr>
              <w:t>МБО ДО «Детская школа искусств с. Пажга» в 2025 г. завоевала Гран-При Межрегионального фестиваля гармонистов «Кони гудок», а также Гран-При и 1 место на Международном фестивале-конкурсе «Магия танца» в Санкт-Петербурге. Хореографические коллективы «Отрада» и «Услада» подтвердили свой высокий уровень на республиканском конкурсе «Осенняя рапсодия».</w:t>
            </w:r>
          </w:p>
          <w:p w14:paraId="42249BB2" w14:textId="77777777" w:rsidR="003D08BC" w:rsidRPr="003D08BC" w:rsidRDefault="003D08BC" w:rsidP="003D08BC">
            <w:pPr>
              <w:contextualSpacing/>
              <w:jc w:val="both"/>
              <w:rPr>
                <w:sz w:val="19"/>
                <w:szCs w:val="19"/>
              </w:rPr>
            </w:pPr>
            <w:r w:rsidRPr="003D08BC">
              <w:rPr>
                <w:sz w:val="19"/>
                <w:szCs w:val="19"/>
              </w:rPr>
              <w:t>МБО ДО «Детская школа искусств с. Зеленец» 42% учащихся приняли участие в массовых мероприятиях, из них 30% стали победителями, 10% учащихся занимаются проектной и исследовательской деятельностью.</w:t>
            </w:r>
          </w:p>
          <w:p w14:paraId="1175DA74" w14:textId="77777777" w:rsidR="003D08BC" w:rsidRPr="003D08BC" w:rsidRDefault="003D08BC" w:rsidP="003D08BC">
            <w:pPr>
              <w:contextualSpacing/>
              <w:jc w:val="both"/>
              <w:rPr>
                <w:sz w:val="19"/>
                <w:szCs w:val="19"/>
              </w:rPr>
            </w:pPr>
            <w:r w:rsidRPr="003D08BC">
              <w:rPr>
                <w:sz w:val="19"/>
                <w:szCs w:val="19"/>
              </w:rPr>
              <w:t xml:space="preserve">От 40 % до 50 % педагогических кадров школ имеют высшую квалификационную категорию. Педагогические коллективы учреждений </w:t>
            </w:r>
            <w:r w:rsidRPr="003D08BC">
              <w:rPr>
                <w:sz w:val="19"/>
                <w:szCs w:val="19"/>
              </w:rPr>
              <w:lastRenderedPageBreak/>
              <w:t xml:space="preserve">остаются стабильными, с преобладанием специалистов со средним профессиональным образованием и высокой долей молодых специалистов. </w:t>
            </w:r>
          </w:p>
          <w:p w14:paraId="714A3EFF" w14:textId="77777777" w:rsidR="003D08BC" w:rsidRPr="003D08BC" w:rsidRDefault="003D08BC" w:rsidP="003D08BC">
            <w:pPr>
              <w:contextualSpacing/>
              <w:jc w:val="both"/>
              <w:rPr>
                <w:sz w:val="19"/>
                <w:szCs w:val="19"/>
              </w:rPr>
            </w:pPr>
            <w:r w:rsidRPr="003D08BC">
              <w:rPr>
                <w:sz w:val="19"/>
                <w:szCs w:val="19"/>
              </w:rPr>
              <w:t>В 2025 году наблюдается оптимизация бюджетных расходов при сохранении объема предоставляемых услуг. Общий объем финансирования детских школ искусств составил 57,4 млн рублей (незначительное снижение по сравнению с 2024 годом — на 4,5%). Объем средств на приобретения сократился до 462,3 тыс. рублей (в 3,1 млн в 2024 г.).</w:t>
            </w:r>
          </w:p>
          <w:p w14:paraId="485FB8F1" w14:textId="77777777" w:rsidR="003D08BC" w:rsidRPr="003D08BC" w:rsidRDefault="003D08BC" w:rsidP="003D08BC">
            <w:pPr>
              <w:contextualSpacing/>
              <w:jc w:val="both"/>
              <w:rPr>
                <w:sz w:val="19"/>
                <w:szCs w:val="19"/>
              </w:rPr>
            </w:pPr>
            <w:r w:rsidRPr="003D08BC">
              <w:rPr>
                <w:sz w:val="19"/>
                <w:szCs w:val="19"/>
              </w:rPr>
              <w:t>Перспективы:</w:t>
            </w:r>
          </w:p>
          <w:p w14:paraId="1B46DC94" w14:textId="77777777" w:rsidR="003D08BC" w:rsidRPr="003D08BC" w:rsidRDefault="003D08BC" w:rsidP="003D08BC">
            <w:pPr>
              <w:contextualSpacing/>
              <w:jc w:val="both"/>
              <w:rPr>
                <w:sz w:val="19"/>
                <w:szCs w:val="19"/>
              </w:rPr>
            </w:pPr>
            <w:r w:rsidRPr="003D08BC">
              <w:rPr>
                <w:sz w:val="19"/>
                <w:szCs w:val="19"/>
              </w:rPr>
              <w:t>Рекомендовано на 2026 год: проработать вопрос увеличения финансирования на приобретение оборудования и музыкальных инструментов, активизировать участие учреждений в грантовых конкурсах для привлечения внебюджетных средств, а также усилить профориентационную работу среди выпускников предпрофессиональных программ.</w:t>
            </w:r>
          </w:p>
          <w:p w14:paraId="0888EA3E" w14:textId="77777777" w:rsidR="003D08BC" w:rsidRPr="003D08BC" w:rsidRDefault="003D08BC" w:rsidP="003D08BC">
            <w:pPr>
              <w:contextualSpacing/>
              <w:jc w:val="both"/>
              <w:rPr>
                <w:sz w:val="19"/>
                <w:szCs w:val="19"/>
              </w:rPr>
            </w:pPr>
          </w:p>
          <w:p w14:paraId="078F0326" w14:textId="77777777" w:rsidR="003D08BC" w:rsidRPr="003D08BC" w:rsidRDefault="003D08BC" w:rsidP="003D08BC">
            <w:pPr>
              <w:contextualSpacing/>
              <w:jc w:val="both"/>
              <w:rPr>
                <w:sz w:val="19"/>
                <w:szCs w:val="19"/>
              </w:rPr>
            </w:pPr>
            <w:r w:rsidRPr="003D08BC">
              <w:rPr>
                <w:b/>
                <w:bCs/>
                <w:sz w:val="19"/>
                <w:szCs w:val="19"/>
              </w:rPr>
              <w:t>Значимые моменты 202</w:t>
            </w:r>
            <w:r w:rsidRPr="003D08BC">
              <w:rPr>
                <w:b/>
                <w:bCs/>
                <w:sz w:val="19"/>
                <w:szCs w:val="19"/>
                <w:lang w:val="en-US"/>
              </w:rPr>
              <w:t>5</w:t>
            </w:r>
            <w:r w:rsidRPr="003D08BC">
              <w:rPr>
                <w:b/>
                <w:bCs/>
                <w:sz w:val="19"/>
                <w:szCs w:val="19"/>
              </w:rPr>
              <w:t xml:space="preserve"> года:</w:t>
            </w:r>
          </w:p>
          <w:p w14:paraId="14788C3E" w14:textId="77777777" w:rsidR="003D08BC" w:rsidRPr="003D08BC" w:rsidRDefault="003D08BC" w:rsidP="003D08BC">
            <w:pPr>
              <w:numPr>
                <w:ilvl w:val="0"/>
                <w:numId w:val="20"/>
              </w:numPr>
              <w:contextualSpacing/>
              <w:jc w:val="both"/>
              <w:rPr>
                <w:sz w:val="19"/>
                <w:szCs w:val="19"/>
              </w:rPr>
            </w:pPr>
            <w:bookmarkStart w:id="1" w:name="_Hlk196218220"/>
            <w:bookmarkEnd w:id="1"/>
            <w:r w:rsidRPr="003D08BC">
              <w:rPr>
                <w:b/>
                <w:bCs/>
                <w:sz w:val="19"/>
                <w:szCs w:val="19"/>
              </w:rPr>
              <w:t>Празднование 80-й годовщины Победы в Великой Отечественной войне 1941-1945 гг.</w:t>
            </w:r>
          </w:p>
          <w:p w14:paraId="6FA8EC47" w14:textId="77777777" w:rsidR="003D08BC" w:rsidRPr="003D08BC" w:rsidRDefault="003D08BC" w:rsidP="003D08BC">
            <w:pPr>
              <w:numPr>
                <w:ilvl w:val="0"/>
                <w:numId w:val="20"/>
              </w:numPr>
              <w:contextualSpacing/>
              <w:jc w:val="both"/>
              <w:rPr>
                <w:sz w:val="19"/>
                <w:szCs w:val="19"/>
              </w:rPr>
            </w:pPr>
            <w:r w:rsidRPr="003D08BC">
              <w:rPr>
                <w:b/>
                <w:bCs/>
                <w:sz w:val="19"/>
                <w:szCs w:val="19"/>
              </w:rPr>
              <w:t xml:space="preserve">Лыжный переход Выльгорт – Шошка, посвященный 80-летию Победы в Великой Отечественной войне (февраль 2025 г.). </w:t>
            </w:r>
          </w:p>
          <w:p w14:paraId="3E7D641E" w14:textId="77777777" w:rsidR="003D08BC" w:rsidRPr="003D08BC" w:rsidRDefault="003D08BC" w:rsidP="003D08BC">
            <w:pPr>
              <w:numPr>
                <w:ilvl w:val="0"/>
                <w:numId w:val="20"/>
              </w:numPr>
              <w:contextualSpacing/>
              <w:jc w:val="both"/>
              <w:rPr>
                <w:sz w:val="19"/>
                <w:szCs w:val="19"/>
              </w:rPr>
            </w:pPr>
            <w:r w:rsidRPr="003D08BC">
              <w:rPr>
                <w:b/>
                <w:bCs/>
                <w:sz w:val="19"/>
                <w:szCs w:val="19"/>
              </w:rPr>
              <w:t xml:space="preserve">Звёздочки Сыктывдина – 2025: </w:t>
            </w:r>
            <w:r w:rsidRPr="003D08BC">
              <w:rPr>
                <w:sz w:val="19"/>
                <w:szCs w:val="19"/>
              </w:rPr>
              <w:t>21 марта 2025 года в Детской музыкальной школе им. С.И. Налимова состоялся гала-концерт в рамках межрайонного открытого конкурса среди обучающихся детских школ искусств и детских музыкальных школ Республики Коми «Звездочки Сыктывдина -2025».</w:t>
            </w:r>
          </w:p>
          <w:p w14:paraId="6B76A458" w14:textId="77777777" w:rsidR="003D08BC" w:rsidRPr="003D08BC" w:rsidRDefault="003D08BC" w:rsidP="003D08BC">
            <w:pPr>
              <w:contextualSpacing/>
              <w:jc w:val="both"/>
              <w:rPr>
                <w:sz w:val="19"/>
                <w:szCs w:val="19"/>
              </w:rPr>
            </w:pPr>
            <w:r w:rsidRPr="003D08BC">
              <w:rPr>
                <w:sz w:val="19"/>
                <w:szCs w:val="19"/>
              </w:rPr>
              <w:t>В гала-концерте приняли участие лауреаты конкурса из Детской музыкальной школы им. С.И. Налимова с. Выльгорт, Детской школы искусств с. Зеленец, Детской музыкальной школы пгт. Краснозатоский.</w:t>
            </w:r>
          </w:p>
          <w:p w14:paraId="418BAED1" w14:textId="77777777" w:rsidR="003D08BC" w:rsidRPr="003D08BC" w:rsidRDefault="003D08BC" w:rsidP="003D08BC">
            <w:pPr>
              <w:numPr>
                <w:ilvl w:val="0"/>
                <w:numId w:val="21"/>
              </w:numPr>
              <w:contextualSpacing/>
              <w:jc w:val="both"/>
              <w:rPr>
                <w:sz w:val="19"/>
                <w:szCs w:val="19"/>
              </w:rPr>
            </w:pPr>
            <w:r w:rsidRPr="003D08BC">
              <w:rPr>
                <w:b/>
                <w:bCs/>
                <w:sz w:val="19"/>
                <w:szCs w:val="19"/>
              </w:rPr>
              <w:t>Районный фестиваль «Пою тебе, моя Россия» среди образовательных организаций Республики Коми.</w:t>
            </w:r>
            <w:r w:rsidRPr="003D08BC">
              <w:rPr>
                <w:sz w:val="19"/>
                <w:szCs w:val="19"/>
              </w:rPr>
              <w:t xml:space="preserve"> 19 апреля в 15:00 в районном Доме культуры с. Выльгорт состоялось особенное событие — фестиваль детских хоров, посвящённый 80-летию Великой Победы. Этот день наполнился чистыми голосами и искренними эмоциями. На сцену вышли хоровые коллективы из сёл Выльгорт, Зеленец, Пажга, Объячево, а также из городов Сыктывкар и Емва. Дети разных возрастов споют о главном — о Родине, о подвиге, о мире.</w:t>
            </w:r>
          </w:p>
          <w:p w14:paraId="26BE62AA" w14:textId="77777777" w:rsidR="003D08BC" w:rsidRPr="003D08BC" w:rsidRDefault="003D08BC" w:rsidP="003D08BC">
            <w:pPr>
              <w:numPr>
                <w:ilvl w:val="0"/>
                <w:numId w:val="21"/>
              </w:numPr>
              <w:contextualSpacing/>
              <w:jc w:val="both"/>
              <w:rPr>
                <w:sz w:val="19"/>
                <w:szCs w:val="19"/>
              </w:rPr>
            </w:pPr>
            <w:r w:rsidRPr="003D08BC">
              <w:rPr>
                <w:b/>
                <w:bCs/>
                <w:sz w:val="19"/>
                <w:szCs w:val="19"/>
              </w:rPr>
              <w:t>Троича лун:</w:t>
            </w:r>
            <w:r w:rsidRPr="003D08BC">
              <w:rPr>
                <w:sz w:val="19"/>
                <w:szCs w:val="19"/>
              </w:rPr>
              <w:t xml:space="preserve"> Фестиваль «Троича лун» — это уникальное событие, которое погружает участников и гостей в традиции празднования Дня Святой Троицы. </w:t>
            </w:r>
          </w:p>
          <w:p w14:paraId="70DBEC52" w14:textId="77777777" w:rsidR="003D08BC" w:rsidRPr="003D08BC" w:rsidRDefault="003D08BC" w:rsidP="003D08BC">
            <w:pPr>
              <w:numPr>
                <w:ilvl w:val="0"/>
                <w:numId w:val="22"/>
              </w:numPr>
              <w:contextualSpacing/>
              <w:jc w:val="both"/>
              <w:rPr>
                <w:sz w:val="19"/>
                <w:szCs w:val="19"/>
              </w:rPr>
            </w:pPr>
            <w:r w:rsidRPr="003D08BC">
              <w:rPr>
                <w:b/>
                <w:bCs/>
                <w:sz w:val="19"/>
                <w:szCs w:val="19"/>
              </w:rPr>
              <w:t xml:space="preserve">XХ Всероссийский фестиваль самодеятельных исполнителей народной песни «Завалинка»: </w:t>
            </w:r>
            <w:r w:rsidRPr="003D08BC">
              <w:rPr>
                <w:sz w:val="19"/>
                <w:szCs w:val="19"/>
              </w:rPr>
              <w:t xml:space="preserve">5 июля в селе Выльгорт Сыктывдинского района Республики Коми состоялся XX Всероссийский фестиваль самодеятельных исполнителей народной песни «Завалинка». Юбилейный фестиваль собрал на своей сцене и площади более 300 артистов из разных уголков России и </w:t>
            </w:r>
            <w:r w:rsidRPr="003D08BC">
              <w:rPr>
                <w:sz w:val="19"/>
                <w:szCs w:val="19"/>
              </w:rPr>
              <w:lastRenderedPageBreak/>
              <w:t>Республики Беларусь.</w:t>
            </w:r>
          </w:p>
          <w:p w14:paraId="4005FA74" w14:textId="77777777" w:rsidR="003D08BC" w:rsidRPr="003D08BC" w:rsidRDefault="003D08BC" w:rsidP="003D08BC">
            <w:pPr>
              <w:contextualSpacing/>
              <w:jc w:val="both"/>
              <w:rPr>
                <w:sz w:val="19"/>
                <w:szCs w:val="19"/>
              </w:rPr>
            </w:pPr>
            <w:r w:rsidRPr="003D08BC">
              <w:rPr>
                <w:sz w:val="19"/>
                <w:szCs w:val="19"/>
              </w:rPr>
              <w:t xml:space="preserve">Фестиваль прошёл в знаковый для всей страны год - 2025-й объявлен Годом защитника Отечества и ознаменован 80-летием Победы в Великой Отечественной войне. Под девизом «Они завещали нам Родину» «Завалинка» стала не просто песенным конкурсом, а пространством памяти, гордости и культурного единения. </w:t>
            </w:r>
          </w:p>
          <w:p w14:paraId="406606F0" w14:textId="77777777" w:rsidR="003D08BC" w:rsidRPr="003D08BC" w:rsidRDefault="003D08BC" w:rsidP="003D08BC">
            <w:pPr>
              <w:numPr>
                <w:ilvl w:val="0"/>
                <w:numId w:val="23"/>
              </w:numPr>
              <w:contextualSpacing/>
              <w:jc w:val="both"/>
              <w:rPr>
                <w:sz w:val="19"/>
                <w:szCs w:val="19"/>
              </w:rPr>
            </w:pPr>
            <w:r w:rsidRPr="003D08BC">
              <w:rPr>
                <w:b/>
                <w:bCs/>
                <w:sz w:val="19"/>
                <w:szCs w:val="19"/>
              </w:rPr>
              <w:t xml:space="preserve">Фестиваль «Лозымская пуща»: </w:t>
            </w:r>
            <w:r w:rsidRPr="003D08BC">
              <w:rPr>
                <w:sz w:val="19"/>
                <w:szCs w:val="19"/>
              </w:rPr>
              <w:t>В рамках реализации проекта «Народный бюджет» проведён фестиваль национально-культурных автономий «Лозымская пуща» с участием коллектива из Республики Беларусь.</w:t>
            </w:r>
          </w:p>
          <w:p w14:paraId="15B1F43B" w14:textId="012DE389" w:rsidR="003D08BC" w:rsidRPr="00B76263" w:rsidRDefault="003D08BC" w:rsidP="003D08BC">
            <w:pPr>
              <w:numPr>
                <w:ilvl w:val="0"/>
                <w:numId w:val="24"/>
              </w:numPr>
              <w:contextualSpacing/>
              <w:jc w:val="both"/>
              <w:rPr>
                <w:sz w:val="19"/>
                <w:szCs w:val="19"/>
              </w:rPr>
            </w:pPr>
            <w:r w:rsidRPr="003D08BC">
              <w:rPr>
                <w:b/>
                <w:bCs/>
                <w:sz w:val="19"/>
                <w:szCs w:val="19"/>
              </w:rPr>
              <w:t>Районный фестиваль «Сыктывдин – территория дружбы»:</w:t>
            </w:r>
            <w:r w:rsidRPr="003D08BC">
              <w:rPr>
                <w:sz w:val="19"/>
                <w:szCs w:val="19"/>
              </w:rPr>
              <w:t xml:space="preserve"> 2 ноября, в преддверии Дня народного единства, состоялся районный фестиваль «Сыктывдин – территория дружбы». В рамках фестиваля прошла насыщенная концертная программа с участием национальных объединений, творческих коллективов, солистов-исполнителей и творческих семей, которые представили свои самобытные культурные традиции. На сцене выступили представители коми, чувашей, белорусов, немцев и других народов, живущих на территории района.</w:t>
            </w:r>
          </w:p>
          <w:p w14:paraId="66F32671" w14:textId="77777777" w:rsidR="003D08BC" w:rsidRPr="003D08BC" w:rsidRDefault="003D08BC" w:rsidP="003D08BC">
            <w:pPr>
              <w:contextualSpacing/>
              <w:jc w:val="both"/>
              <w:rPr>
                <w:sz w:val="19"/>
                <w:szCs w:val="19"/>
              </w:rPr>
            </w:pPr>
            <w:r w:rsidRPr="003D08BC">
              <w:rPr>
                <w:b/>
                <w:bCs/>
                <w:i/>
                <w:iCs/>
                <w:sz w:val="19"/>
                <w:szCs w:val="19"/>
              </w:rPr>
              <w:t>Итоги отрасли «Культура» за 2025 год в цифрах:</w:t>
            </w:r>
          </w:p>
          <w:p w14:paraId="1916A0EF" w14:textId="77777777" w:rsidR="003D08BC" w:rsidRPr="003D08BC" w:rsidRDefault="003D08BC" w:rsidP="003D08BC">
            <w:pPr>
              <w:numPr>
                <w:ilvl w:val="0"/>
                <w:numId w:val="25"/>
              </w:numPr>
              <w:contextualSpacing/>
              <w:jc w:val="both"/>
              <w:rPr>
                <w:sz w:val="19"/>
                <w:szCs w:val="19"/>
              </w:rPr>
            </w:pPr>
            <w:r w:rsidRPr="003D08BC">
              <w:rPr>
                <w:sz w:val="19"/>
                <w:szCs w:val="19"/>
              </w:rPr>
              <w:t xml:space="preserve">Всего проведено культурно-массовых мероприятий – 6045 ед.; </w:t>
            </w:r>
          </w:p>
          <w:p w14:paraId="1428A92C" w14:textId="77777777" w:rsidR="003D08BC" w:rsidRPr="003D08BC" w:rsidRDefault="003D08BC" w:rsidP="003D08BC">
            <w:pPr>
              <w:numPr>
                <w:ilvl w:val="0"/>
                <w:numId w:val="25"/>
              </w:numPr>
              <w:contextualSpacing/>
              <w:jc w:val="both"/>
              <w:rPr>
                <w:sz w:val="19"/>
                <w:szCs w:val="19"/>
              </w:rPr>
            </w:pPr>
            <w:r w:rsidRPr="003D08BC">
              <w:rPr>
                <w:sz w:val="19"/>
                <w:szCs w:val="19"/>
              </w:rPr>
              <w:t xml:space="preserve">Всего участников – 194 085 чел.; </w:t>
            </w:r>
          </w:p>
          <w:p w14:paraId="76EEC73C" w14:textId="77777777" w:rsidR="003D08BC" w:rsidRPr="003D08BC" w:rsidRDefault="003D08BC" w:rsidP="003D08BC">
            <w:pPr>
              <w:numPr>
                <w:ilvl w:val="0"/>
                <w:numId w:val="25"/>
              </w:numPr>
              <w:contextualSpacing/>
              <w:jc w:val="both"/>
              <w:rPr>
                <w:sz w:val="19"/>
                <w:szCs w:val="19"/>
              </w:rPr>
            </w:pPr>
            <w:r w:rsidRPr="003D08BC">
              <w:rPr>
                <w:sz w:val="19"/>
                <w:szCs w:val="19"/>
              </w:rPr>
              <w:t>Всего клубных формирований – 210 ед.;</w:t>
            </w:r>
          </w:p>
          <w:p w14:paraId="592BF66F" w14:textId="4CB9EBD0" w:rsidR="003D08BC" w:rsidRPr="00B76263" w:rsidRDefault="003D08BC" w:rsidP="003D08BC">
            <w:pPr>
              <w:numPr>
                <w:ilvl w:val="0"/>
                <w:numId w:val="25"/>
              </w:numPr>
              <w:contextualSpacing/>
              <w:jc w:val="both"/>
              <w:rPr>
                <w:sz w:val="19"/>
                <w:szCs w:val="19"/>
              </w:rPr>
            </w:pPr>
            <w:r w:rsidRPr="003D08BC">
              <w:rPr>
                <w:sz w:val="19"/>
                <w:szCs w:val="19"/>
              </w:rPr>
              <w:t>Всего участников клубных формирований – 2267 чел.</w:t>
            </w:r>
          </w:p>
          <w:p w14:paraId="0699DB4A" w14:textId="77777777" w:rsidR="003D08BC" w:rsidRPr="003D08BC" w:rsidRDefault="003D08BC" w:rsidP="003D08BC">
            <w:pPr>
              <w:contextualSpacing/>
              <w:jc w:val="both"/>
              <w:rPr>
                <w:sz w:val="19"/>
                <w:szCs w:val="19"/>
              </w:rPr>
            </w:pPr>
            <w:r w:rsidRPr="003D08BC">
              <w:rPr>
                <w:b/>
                <w:bCs/>
                <w:i/>
                <w:iCs/>
                <w:sz w:val="19"/>
                <w:szCs w:val="19"/>
              </w:rPr>
              <w:t>Материально-техническая база</w:t>
            </w:r>
          </w:p>
          <w:p w14:paraId="577E6CFD" w14:textId="77777777" w:rsidR="003D08BC" w:rsidRPr="003D08BC" w:rsidRDefault="003D08BC" w:rsidP="003D08BC">
            <w:pPr>
              <w:contextualSpacing/>
              <w:jc w:val="both"/>
              <w:rPr>
                <w:sz w:val="19"/>
                <w:szCs w:val="19"/>
              </w:rPr>
            </w:pPr>
            <w:bookmarkStart w:id="2" w:name="_Hlk196218445"/>
            <w:bookmarkEnd w:id="2"/>
          </w:p>
          <w:p w14:paraId="28280E36" w14:textId="77777777" w:rsidR="003D08BC" w:rsidRPr="003D08BC" w:rsidRDefault="003D08BC" w:rsidP="003D08BC">
            <w:pPr>
              <w:contextualSpacing/>
              <w:jc w:val="both"/>
              <w:rPr>
                <w:sz w:val="19"/>
                <w:szCs w:val="19"/>
              </w:rPr>
            </w:pPr>
            <w:r w:rsidRPr="003D08BC">
              <w:rPr>
                <w:sz w:val="19"/>
                <w:szCs w:val="19"/>
              </w:rPr>
              <w:t>В 2025 году проведены следующие мероприятия:</w:t>
            </w:r>
          </w:p>
          <w:p w14:paraId="23B60177" w14:textId="77777777" w:rsidR="003D08BC" w:rsidRPr="003D08BC" w:rsidRDefault="003D08BC" w:rsidP="003D08BC">
            <w:pPr>
              <w:numPr>
                <w:ilvl w:val="0"/>
                <w:numId w:val="26"/>
              </w:numPr>
              <w:contextualSpacing/>
              <w:jc w:val="both"/>
              <w:rPr>
                <w:sz w:val="19"/>
                <w:szCs w:val="19"/>
              </w:rPr>
            </w:pPr>
            <w:r w:rsidRPr="003D08BC">
              <w:rPr>
                <w:sz w:val="19"/>
                <w:szCs w:val="19"/>
              </w:rPr>
              <w:t>Окончены работы по переводу на газовое отопление в Доме культуры с. Палевицы на сумму 1 240 844,65 руб. за счет местного бюджета;</w:t>
            </w:r>
          </w:p>
          <w:p w14:paraId="1862EF86" w14:textId="77777777" w:rsidR="003D08BC" w:rsidRPr="003D08BC" w:rsidRDefault="003D08BC" w:rsidP="003D08BC">
            <w:pPr>
              <w:numPr>
                <w:ilvl w:val="0"/>
                <w:numId w:val="26"/>
              </w:numPr>
              <w:contextualSpacing/>
              <w:jc w:val="both"/>
              <w:rPr>
                <w:sz w:val="19"/>
                <w:szCs w:val="19"/>
              </w:rPr>
            </w:pPr>
            <w:r w:rsidRPr="003D08BC">
              <w:rPr>
                <w:sz w:val="19"/>
                <w:szCs w:val="19"/>
              </w:rPr>
              <w:t>Выполнены ремонтные работы в Доме культуры п. ПТФ на сумму 1 218 976,00 руб. за счет местного бюджета;</w:t>
            </w:r>
          </w:p>
          <w:p w14:paraId="268BB17C" w14:textId="77777777" w:rsidR="003D08BC" w:rsidRPr="003D08BC" w:rsidRDefault="003D08BC" w:rsidP="003D08BC">
            <w:pPr>
              <w:numPr>
                <w:ilvl w:val="0"/>
                <w:numId w:val="26"/>
              </w:numPr>
              <w:contextualSpacing/>
              <w:jc w:val="both"/>
              <w:rPr>
                <w:sz w:val="19"/>
                <w:szCs w:val="19"/>
              </w:rPr>
            </w:pPr>
            <w:r w:rsidRPr="003D08BC">
              <w:rPr>
                <w:sz w:val="19"/>
                <w:szCs w:val="19"/>
              </w:rPr>
              <w:t>Отремонтированы кровля, фундамент, система отопления Дома культуры и библиотеки с. Ыб на сумму 4 191 216,55 руб. (из них 296 400,00 руб. в рамках соглашения о социально-экономическом сотрудничестве между администрацией района и АО «СЛПК», 3 894 816,55 руб. местный бюджет);</w:t>
            </w:r>
          </w:p>
          <w:p w14:paraId="5824B8AA" w14:textId="77777777" w:rsidR="003D08BC" w:rsidRPr="003D08BC" w:rsidRDefault="003D08BC" w:rsidP="003D08BC">
            <w:pPr>
              <w:numPr>
                <w:ilvl w:val="0"/>
                <w:numId w:val="26"/>
              </w:numPr>
              <w:contextualSpacing/>
              <w:jc w:val="both"/>
              <w:rPr>
                <w:sz w:val="19"/>
                <w:szCs w:val="19"/>
              </w:rPr>
            </w:pPr>
            <w:r w:rsidRPr="003D08BC">
              <w:rPr>
                <w:sz w:val="19"/>
                <w:szCs w:val="19"/>
              </w:rPr>
              <w:t>Выполнены общестроительные работы в Доме культуры и библиотеки с. Шошка на сумму 2 261 063,27 руб. за счет местного бюджета;</w:t>
            </w:r>
          </w:p>
          <w:p w14:paraId="13CD2AB3" w14:textId="77777777" w:rsidR="003D08BC" w:rsidRPr="003D08BC" w:rsidRDefault="003D08BC" w:rsidP="003D08BC">
            <w:pPr>
              <w:numPr>
                <w:ilvl w:val="0"/>
                <w:numId w:val="26"/>
              </w:numPr>
              <w:contextualSpacing/>
              <w:jc w:val="both"/>
              <w:rPr>
                <w:sz w:val="19"/>
                <w:szCs w:val="19"/>
              </w:rPr>
            </w:pPr>
            <w:r w:rsidRPr="003D08BC">
              <w:rPr>
                <w:sz w:val="19"/>
                <w:szCs w:val="19"/>
              </w:rPr>
              <w:t>Пошиты костюмы музыкальным школам на сумму 429 508,32 руб. за счет местного бюджета;</w:t>
            </w:r>
          </w:p>
          <w:p w14:paraId="33F5C651" w14:textId="5423B374" w:rsidR="003D08BC" w:rsidRPr="00B76263" w:rsidRDefault="003D08BC" w:rsidP="003D08BC">
            <w:pPr>
              <w:numPr>
                <w:ilvl w:val="0"/>
                <w:numId w:val="26"/>
              </w:numPr>
              <w:contextualSpacing/>
              <w:jc w:val="both"/>
              <w:rPr>
                <w:sz w:val="19"/>
                <w:szCs w:val="19"/>
              </w:rPr>
            </w:pPr>
            <w:r w:rsidRPr="003D08BC">
              <w:rPr>
                <w:sz w:val="19"/>
                <w:szCs w:val="19"/>
              </w:rPr>
              <w:t>Приобретены аккордеон и баян в музыкальные школы на сумму 334 600,00 руб. за счет местного бюджета.</w:t>
            </w:r>
          </w:p>
          <w:p w14:paraId="76C5DB27" w14:textId="77777777" w:rsidR="003D08BC" w:rsidRPr="003D08BC" w:rsidRDefault="003D08BC" w:rsidP="003D08BC">
            <w:pPr>
              <w:contextualSpacing/>
              <w:jc w:val="both"/>
              <w:rPr>
                <w:sz w:val="19"/>
                <w:szCs w:val="19"/>
              </w:rPr>
            </w:pPr>
            <w:bookmarkStart w:id="3" w:name="_Hlk196218626"/>
            <w:bookmarkEnd w:id="3"/>
            <w:r w:rsidRPr="003D08BC">
              <w:rPr>
                <w:b/>
                <w:bCs/>
                <w:i/>
                <w:iCs/>
                <w:sz w:val="19"/>
                <w:szCs w:val="19"/>
              </w:rPr>
              <w:t>Планы на 2026-2027 годы:</w:t>
            </w:r>
          </w:p>
          <w:p w14:paraId="1F755D2F" w14:textId="77777777" w:rsidR="003D08BC" w:rsidRPr="003D08BC" w:rsidRDefault="003D08BC" w:rsidP="003D08BC">
            <w:pPr>
              <w:numPr>
                <w:ilvl w:val="0"/>
                <w:numId w:val="27"/>
              </w:numPr>
              <w:contextualSpacing/>
              <w:jc w:val="both"/>
              <w:rPr>
                <w:sz w:val="19"/>
                <w:szCs w:val="19"/>
              </w:rPr>
            </w:pPr>
            <w:r w:rsidRPr="003D08BC">
              <w:rPr>
                <w:sz w:val="19"/>
                <w:szCs w:val="19"/>
              </w:rPr>
              <w:lastRenderedPageBreak/>
              <w:t>В рамках реализации Национального проекта «Семья» необходимо завершить работы по созданию детского культурно-просветительского центра на базе (МБУК «Сыктывдинская централизованная библиотечная система», филиал с. Часово), предусмотрено 4 200 000,00 руб.;</w:t>
            </w:r>
          </w:p>
          <w:p w14:paraId="74848AD8" w14:textId="77777777" w:rsidR="003D08BC" w:rsidRPr="003D08BC" w:rsidRDefault="003D08BC" w:rsidP="003D08BC">
            <w:pPr>
              <w:numPr>
                <w:ilvl w:val="0"/>
                <w:numId w:val="27"/>
              </w:numPr>
              <w:contextualSpacing/>
              <w:jc w:val="both"/>
              <w:rPr>
                <w:sz w:val="19"/>
                <w:szCs w:val="19"/>
              </w:rPr>
            </w:pPr>
            <w:r w:rsidRPr="003D08BC">
              <w:rPr>
                <w:sz w:val="19"/>
                <w:szCs w:val="19"/>
              </w:rPr>
              <w:t>Завершить работы по созданию модельной библиотеки (МБУК "Сыктывдинская централизованная библиотечная система», филиал с.Пажга) 8 400 000,00 руб.</w:t>
            </w:r>
          </w:p>
          <w:p w14:paraId="1BCF7835" w14:textId="77777777" w:rsidR="003D08BC" w:rsidRPr="003D08BC" w:rsidRDefault="003D08BC" w:rsidP="003D08BC">
            <w:pPr>
              <w:numPr>
                <w:ilvl w:val="0"/>
                <w:numId w:val="27"/>
              </w:numPr>
              <w:contextualSpacing/>
              <w:jc w:val="both"/>
              <w:rPr>
                <w:sz w:val="19"/>
                <w:szCs w:val="19"/>
              </w:rPr>
            </w:pPr>
            <w:r w:rsidRPr="003D08BC">
              <w:rPr>
                <w:sz w:val="19"/>
                <w:szCs w:val="19"/>
              </w:rPr>
              <w:t>Приобрести оборудование и мебель (МБУК «Сыктывдинское музейное объединение») на общую сумму 738 315,78 руб.;</w:t>
            </w:r>
          </w:p>
          <w:p w14:paraId="014346ED" w14:textId="77777777" w:rsidR="003D08BC" w:rsidRPr="003D08BC" w:rsidRDefault="003D08BC" w:rsidP="003D08BC">
            <w:pPr>
              <w:numPr>
                <w:ilvl w:val="0"/>
                <w:numId w:val="27"/>
              </w:numPr>
              <w:contextualSpacing/>
              <w:jc w:val="both"/>
              <w:rPr>
                <w:sz w:val="19"/>
                <w:szCs w:val="19"/>
              </w:rPr>
            </w:pPr>
            <w:r w:rsidRPr="003D08BC">
              <w:rPr>
                <w:sz w:val="19"/>
                <w:szCs w:val="19"/>
              </w:rPr>
              <w:t xml:space="preserve">В рамках конкурса, проводимого Министерством культуры и архивного дела Республики Коми и реализации проекта Народный бюджет провести ремонтные работы в музее села Ыб и доме культуры Палевицы; </w:t>
            </w:r>
          </w:p>
          <w:p w14:paraId="0D049205" w14:textId="77777777" w:rsidR="003D08BC" w:rsidRPr="003D08BC" w:rsidRDefault="003D08BC" w:rsidP="003D08BC">
            <w:pPr>
              <w:numPr>
                <w:ilvl w:val="0"/>
                <w:numId w:val="27"/>
              </w:numPr>
              <w:contextualSpacing/>
              <w:jc w:val="both"/>
              <w:rPr>
                <w:sz w:val="19"/>
                <w:szCs w:val="19"/>
              </w:rPr>
            </w:pPr>
            <w:r w:rsidRPr="003D08BC">
              <w:rPr>
                <w:sz w:val="19"/>
                <w:szCs w:val="19"/>
              </w:rPr>
              <w:t>Организовать на должном уровне работу «Пушкинской карты» в целях увеличения внебюджетных средств в учреждениях культуры;</w:t>
            </w:r>
          </w:p>
          <w:p w14:paraId="769B2A54" w14:textId="7E6B05A7" w:rsidR="003D08BC" w:rsidRPr="00B76263" w:rsidRDefault="003D08BC" w:rsidP="003D08BC">
            <w:pPr>
              <w:numPr>
                <w:ilvl w:val="0"/>
                <w:numId w:val="27"/>
              </w:numPr>
              <w:contextualSpacing/>
              <w:jc w:val="both"/>
              <w:rPr>
                <w:sz w:val="19"/>
                <w:szCs w:val="19"/>
              </w:rPr>
            </w:pPr>
            <w:r w:rsidRPr="003D08BC">
              <w:rPr>
                <w:sz w:val="19"/>
                <w:szCs w:val="19"/>
              </w:rPr>
              <w:t>Провести мероприятия, посвященные празднованию 81-й годовщины Победы в Великой Отечественной войне 1941-1945 годов и Всероссийского фестиваля «Завалинка».</w:t>
            </w:r>
          </w:p>
          <w:p w14:paraId="39B3C6B3" w14:textId="77777777" w:rsidR="003D08BC" w:rsidRPr="003D08BC" w:rsidRDefault="003D08BC" w:rsidP="003D08BC">
            <w:pPr>
              <w:contextualSpacing/>
              <w:jc w:val="both"/>
              <w:rPr>
                <w:sz w:val="19"/>
                <w:szCs w:val="19"/>
              </w:rPr>
            </w:pPr>
            <w:r w:rsidRPr="003D08BC">
              <w:rPr>
                <w:b/>
                <w:bCs/>
                <w:sz w:val="19"/>
                <w:szCs w:val="19"/>
                <w:u w:val="single"/>
              </w:rPr>
              <w:t>СПОРТ</w:t>
            </w:r>
          </w:p>
          <w:p w14:paraId="40DA8BBB" w14:textId="77777777" w:rsidR="003D08BC" w:rsidRPr="003D08BC" w:rsidRDefault="003D08BC" w:rsidP="003D08BC">
            <w:pPr>
              <w:contextualSpacing/>
              <w:jc w:val="both"/>
              <w:rPr>
                <w:sz w:val="19"/>
                <w:szCs w:val="19"/>
              </w:rPr>
            </w:pPr>
          </w:p>
          <w:p w14:paraId="1B2F6272" w14:textId="77777777" w:rsidR="003D08BC" w:rsidRPr="003D08BC" w:rsidRDefault="003D08BC" w:rsidP="003D08BC">
            <w:pPr>
              <w:contextualSpacing/>
              <w:jc w:val="both"/>
              <w:rPr>
                <w:sz w:val="19"/>
                <w:szCs w:val="19"/>
              </w:rPr>
            </w:pPr>
            <w:bookmarkStart w:id="4" w:name="_Hlk196218756"/>
            <w:bookmarkStart w:id="5" w:name="_Hlk224643117"/>
            <w:bookmarkEnd w:id="4"/>
            <w:bookmarkEnd w:id="5"/>
            <w:r w:rsidRPr="003D08BC">
              <w:rPr>
                <w:sz w:val="19"/>
                <w:szCs w:val="19"/>
              </w:rPr>
              <w:t>В 2025 году было проведено 63 мероприятия районного масштаба. Приняло участие 4218 человек.</w:t>
            </w:r>
          </w:p>
          <w:p w14:paraId="03E07D45" w14:textId="77777777" w:rsidR="003D08BC" w:rsidRPr="003D08BC" w:rsidRDefault="003D08BC" w:rsidP="003D08BC">
            <w:pPr>
              <w:contextualSpacing/>
              <w:jc w:val="both"/>
              <w:rPr>
                <w:sz w:val="19"/>
                <w:szCs w:val="19"/>
              </w:rPr>
            </w:pPr>
            <w:r w:rsidRPr="003D08BC">
              <w:rPr>
                <w:sz w:val="19"/>
                <w:szCs w:val="19"/>
              </w:rPr>
              <w:t>Наиболее значимыми и массовыми соревнованиями, проводимыми в 2025 году в районе, стали:</w:t>
            </w:r>
          </w:p>
          <w:p w14:paraId="563268FA" w14:textId="77777777" w:rsidR="003D08BC" w:rsidRPr="003D08BC" w:rsidRDefault="003D08BC" w:rsidP="003D08BC">
            <w:pPr>
              <w:numPr>
                <w:ilvl w:val="0"/>
                <w:numId w:val="28"/>
              </w:numPr>
              <w:contextualSpacing/>
              <w:jc w:val="both"/>
              <w:rPr>
                <w:sz w:val="19"/>
                <w:szCs w:val="19"/>
              </w:rPr>
            </w:pPr>
            <w:r w:rsidRPr="003D08BC">
              <w:rPr>
                <w:sz w:val="19"/>
                <w:szCs w:val="19"/>
              </w:rPr>
              <w:t>открытое первенство района по футболу на снегу среди дворовых команд, памяти полковника милиции И.И. Бихерта;</w:t>
            </w:r>
          </w:p>
          <w:p w14:paraId="66F21F67" w14:textId="77777777" w:rsidR="003D08BC" w:rsidRPr="003D08BC" w:rsidRDefault="003D08BC" w:rsidP="003D08BC">
            <w:pPr>
              <w:numPr>
                <w:ilvl w:val="0"/>
                <w:numId w:val="28"/>
              </w:numPr>
              <w:contextualSpacing/>
              <w:jc w:val="both"/>
              <w:rPr>
                <w:sz w:val="19"/>
                <w:szCs w:val="19"/>
              </w:rPr>
            </w:pPr>
            <w:r w:rsidRPr="003D08BC">
              <w:rPr>
                <w:sz w:val="19"/>
                <w:szCs w:val="19"/>
              </w:rPr>
              <w:t>соревнования по лыжным гонкам в честь Заслуженного работника Республики Коми, Почетного жителя Сыктывдинского района, мастера спорта СССР Н.С. Власова;</w:t>
            </w:r>
          </w:p>
          <w:p w14:paraId="71AB916D" w14:textId="77777777" w:rsidR="003D08BC" w:rsidRPr="003D08BC" w:rsidRDefault="003D08BC" w:rsidP="003D08BC">
            <w:pPr>
              <w:numPr>
                <w:ilvl w:val="0"/>
                <w:numId w:val="28"/>
              </w:numPr>
              <w:contextualSpacing/>
              <w:jc w:val="both"/>
              <w:rPr>
                <w:sz w:val="19"/>
                <w:szCs w:val="19"/>
              </w:rPr>
            </w:pPr>
            <w:r w:rsidRPr="003D08BC">
              <w:rPr>
                <w:sz w:val="19"/>
                <w:szCs w:val="19"/>
              </w:rPr>
              <w:t>районные соревнования по лыжным гонкам на призы газеты «Пионерская правда» среди девушек и юношей 2008-2009, 2010-2011 г.р. (1-й этап Спартакиады учащихся Республики Коми);</w:t>
            </w:r>
          </w:p>
          <w:p w14:paraId="5DF6E8B9" w14:textId="77777777" w:rsidR="003D08BC" w:rsidRPr="003D08BC" w:rsidRDefault="003D08BC" w:rsidP="003D08BC">
            <w:pPr>
              <w:numPr>
                <w:ilvl w:val="0"/>
                <w:numId w:val="28"/>
              </w:numPr>
              <w:contextualSpacing/>
              <w:jc w:val="both"/>
              <w:rPr>
                <w:sz w:val="19"/>
                <w:szCs w:val="19"/>
              </w:rPr>
            </w:pPr>
            <w:r w:rsidRPr="003D08BC">
              <w:rPr>
                <w:sz w:val="19"/>
                <w:szCs w:val="19"/>
              </w:rPr>
              <w:t>лыжный переход памяти заслуженного тренера России Николая Николаевича Волкова;</w:t>
            </w:r>
          </w:p>
          <w:p w14:paraId="644AF139" w14:textId="77777777" w:rsidR="003D08BC" w:rsidRPr="003D08BC" w:rsidRDefault="003D08BC" w:rsidP="003D08BC">
            <w:pPr>
              <w:numPr>
                <w:ilvl w:val="0"/>
                <w:numId w:val="28"/>
              </w:numPr>
              <w:contextualSpacing/>
              <w:jc w:val="both"/>
              <w:rPr>
                <w:sz w:val="19"/>
                <w:szCs w:val="19"/>
              </w:rPr>
            </w:pPr>
            <w:r w:rsidRPr="003D08BC">
              <w:rPr>
                <w:sz w:val="19"/>
                <w:szCs w:val="19"/>
              </w:rPr>
              <w:t>традиционная легкоатлетическая эстафета, посвященная победе в Великой Отечественной войне;</w:t>
            </w:r>
          </w:p>
          <w:p w14:paraId="2A1506C1" w14:textId="77777777" w:rsidR="003D08BC" w:rsidRPr="003D08BC" w:rsidRDefault="003D08BC" w:rsidP="003D08BC">
            <w:pPr>
              <w:numPr>
                <w:ilvl w:val="0"/>
                <w:numId w:val="28"/>
              </w:numPr>
              <w:contextualSpacing/>
              <w:jc w:val="both"/>
              <w:rPr>
                <w:sz w:val="19"/>
                <w:szCs w:val="19"/>
              </w:rPr>
            </w:pPr>
            <w:r w:rsidRPr="003D08BC">
              <w:rPr>
                <w:sz w:val="19"/>
                <w:szCs w:val="19"/>
              </w:rPr>
              <w:t>фестиваль ГТО среди летних оздоровительных лагерей в рамках проведения Олимпийского дня;</w:t>
            </w:r>
          </w:p>
          <w:p w14:paraId="03B0D4F0" w14:textId="77777777" w:rsidR="003D08BC" w:rsidRPr="003D08BC" w:rsidRDefault="003D08BC" w:rsidP="003D08BC">
            <w:pPr>
              <w:numPr>
                <w:ilvl w:val="0"/>
                <w:numId w:val="28"/>
              </w:numPr>
              <w:contextualSpacing/>
              <w:jc w:val="both"/>
              <w:rPr>
                <w:sz w:val="19"/>
                <w:szCs w:val="19"/>
              </w:rPr>
            </w:pPr>
            <w:r w:rsidRPr="003D08BC">
              <w:rPr>
                <w:sz w:val="19"/>
                <w:szCs w:val="19"/>
              </w:rPr>
              <w:t>легкоатлетический кросс среди юношей и девушек;</w:t>
            </w:r>
          </w:p>
          <w:p w14:paraId="31E59EDB" w14:textId="77777777" w:rsidR="003D08BC" w:rsidRPr="003D08BC" w:rsidRDefault="003D08BC" w:rsidP="003D08BC">
            <w:pPr>
              <w:numPr>
                <w:ilvl w:val="0"/>
                <w:numId w:val="28"/>
              </w:numPr>
              <w:contextualSpacing/>
              <w:jc w:val="both"/>
              <w:rPr>
                <w:sz w:val="19"/>
                <w:szCs w:val="19"/>
              </w:rPr>
            </w:pPr>
            <w:r w:rsidRPr="003D08BC">
              <w:rPr>
                <w:sz w:val="19"/>
                <w:szCs w:val="19"/>
              </w:rPr>
              <w:t>районный спортивный праздник, посвященный 96-летию образования Сыктывдинского района;</w:t>
            </w:r>
          </w:p>
          <w:p w14:paraId="510BFCB7" w14:textId="77777777" w:rsidR="003D08BC" w:rsidRPr="003D08BC" w:rsidRDefault="003D08BC" w:rsidP="003D08BC">
            <w:pPr>
              <w:numPr>
                <w:ilvl w:val="0"/>
                <w:numId w:val="28"/>
              </w:numPr>
              <w:contextualSpacing/>
              <w:jc w:val="both"/>
              <w:rPr>
                <w:sz w:val="19"/>
                <w:szCs w:val="19"/>
              </w:rPr>
            </w:pPr>
            <w:r w:rsidRPr="003D08BC">
              <w:rPr>
                <w:sz w:val="19"/>
                <w:szCs w:val="19"/>
              </w:rPr>
              <w:t>районный спортивный праздник, посвященный Всероссийскому Дню физкультурника;</w:t>
            </w:r>
          </w:p>
          <w:p w14:paraId="53EAEB6B" w14:textId="77777777" w:rsidR="003D08BC" w:rsidRPr="003D08BC" w:rsidRDefault="003D08BC" w:rsidP="003D08BC">
            <w:pPr>
              <w:numPr>
                <w:ilvl w:val="0"/>
                <w:numId w:val="28"/>
              </w:numPr>
              <w:contextualSpacing/>
              <w:jc w:val="both"/>
              <w:rPr>
                <w:sz w:val="19"/>
                <w:szCs w:val="19"/>
              </w:rPr>
            </w:pPr>
            <w:r w:rsidRPr="003D08BC">
              <w:rPr>
                <w:sz w:val="19"/>
                <w:szCs w:val="19"/>
              </w:rPr>
              <w:t>осенний массовый районный кросс;</w:t>
            </w:r>
          </w:p>
          <w:p w14:paraId="76565A22" w14:textId="77777777" w:rsidR="003D08BC" w:rsidRPr="003D08BC" w:rsidRDefault="003D08BC" w:rsidP="003D08BC">
            <w:pPr>
              <w:numPr>
                <w:ilvl w:val="0"/>
                <w:numId w:val="28"/>
              </w:numPr>
              <w:contextualSpacing/>
              <w:jc w:val="both"/>
              <w:rPr>
                <w:sz w:val="19"/>
                <w:szCs w:val="19"/>
              </w:rPr>
            </w:pPr>
            <w:r w:rsidRPr="003D08BC">
              <w:rPr>
                <w:sz w:val="19"/>
                <w:szCs w:val="19"/>
              </w:rPr>
              <w:lastRenderedPageBreak/>
              <w:t>спортивный праздник ветеранов 50 лет и старше;</w:t>
            </w:r>
          </w:p>
          <w:p w14:paraId="69CCCAA0" w14:textId="77777777" w:rsidR="003D08BC" w:rsidRPr="003D08BC" w:rsidRDefault="003D08BC" w:rsidP="003D08BC">
            <w:pPr>
              <w:numPr>
                <w:ilvl w:val="0"/>
                <w:numId w:val="28"/>
              </w:numPr>
              <w:contextualSpacing/>
              <w:jc w:val="both"/>
              <w:rPr>
                <w:sz w:val="19"/>
                <w:szCs w:val="19"/>
              </w:rPr>
            </w:pPr>
            <w:r w:rsidRPr="003D08BC">
              <w:rPr>
                <w:sz w:val="19"/>
                <w:szCs w:val="19"/>
              </w:rPr>
              <w:t>первенство Сыктывдинского района по баскетболу среди юношей и девушек в рамках ШБЛ «КЭС-БАСКЕТ».</w:t>
            </w:r>
          </w:p>
          <w:p w14:paraId="70865B20" w14:textId="77777777" w:rsidR="003D08BC" w:rsidRPr="003D08BC" w:rsidRDefault="003D08BC" w:rsidP="003D08BC">
            <w:pPr>
              <w:contextualSpacing/>
              <w:jc w:val="both"/>
              <w:rPr>
                <w:sz w:val="19"/>
                <w:szCs w:val="19"/>
              </w:rPr>
            </w:pPr>
            <w:bookmarkStart w:id="6" w:name="_Hlk224643180"/>
            <w:bookmarkEnd w:id="6"/>
            <w:r w:rsidRPr="003D08BC">
              <w:rPr>
                <w:sz w:val="19"/>
                <w:szCs w:val="19"/>
              </w:rPr>
              <w:t xml:space="preserve">В 2025 году сборные команды приняли участие в 59 мероприятиях республиканского уровня и показали следующие результаты: </w:t>
            </w:r>
          </w:p>
          <w:p w14:paraId="6D62D641" w14:textId="77777777" w:rsidR="003D08BC" w:rsidRPr="003D08BC" w:rsidRDefault="003D08BC" w:rsidP="003D08BC">
            <w:pPr>
              <w:numPr>
                <w:ilvl w:val="0"/>
                <w:numId w:val="29"/>
              </w:numPr>
              <w:contextualSpacing/>
              <w:jc w:val="both"/>
              <w:rPr>
                <w:sz w:val="19"/>
                <w:szCs w:val="19"/>
              </w:rPr>
            </w:pPr>
            <w:r w:rsidRPr="003D08BC">
              <w:rPr>
                <w:sz w:val="19"/>
                <w:szCs w:val="19"/>
              </w:rPr>
              <w:t xml:space="preserve">круглогодичная юношеская спартакиада среди муниципальных образований в Республике Коми – 2-е место; </w:t>
            </w:r>
          </w:p>
          <w:p w14:paraId="03C270BB" w14:textId="77777777" w:rsidR="003D08BC" w:rsidRPr="003D08BC" w:rsidRDefault="003D08BC" w:rsidP="003D08BC">
            <w:pPr>
              <w:numPr>
                <w:ilvl w:val="0"/>
                <w:numId w:val="29"/>
              </w:numPr>
              <w:contextualSpacing/>
              <w:jc w:val="both"/>
              <w:rPr>
                <w:sz w:val="19"/>
                <w:szCs w:val="19"/>
              </w:rPr>
            </w:pPr>
            <w:r w:rsidRPr="003D08BC">
              <w:rPr>
                <w:sz w:val="19"/>
                <w:szCs w:val="19"/>
              </w:rPr>
              <w:t xml:space="preserve">круглогодичная Спартакиада «Спорт на селе» среди муниципальных образований в Республике Коми – 4-е место; </w:t>
            </w:r>
          </w:p>
          <w:p w14:paraId="556B65D0" w14:textId="77777777" w:rsidR="003D08BC" w:rsidRPr="003D08BC" w:rsidRDefault="003D08BC" w:rsidP="003D08BC">
            <w:pPr>
              <w:numPr>
                <w:ilvl w:val="0"/>
                <w:numId w:val="29"/>
              </w:numPr>
              <w:contextualSpacing/>
              <w:jc w:val="both"/>
              <w:rPr>
                <w:sz w:val="19"/>
                <w:szCs w:val="19"/>
              </w:rPr>
            </w:pPr>
            <w:r w:rsidRPr="003D08BC">
              <w:rPr>
                <w:sz w:val="19"/>
                <w:szCs w:val="19"/>
              </w:rPr>
              <w:t>круглогодичная Спартакиада «Активное долголетие» среди муниципальных образований в Республике Коми – 4-е место.</w:t>
            </w:r>
          </w:p>
          <w:p w14:paraId="142DB907" w14:textId="77777777" w:rsidR="003D08BC" w:rsidRPr="003D08BC" w:rsidRDefault="003D08BC" w:rsidP="003D08BC">
            <w:pPr>
              <w:contextualSpacing/>
              <w:jc w:val="both"/>
              <w:rPr>
                <w:sz w:val="19"/>
                <w:szCs w:val="19"/>
              </w:rPr>
            </w:pPr>
            <w:r w:rsidRPr="003D08BC">
              <w:rPr>
                <w:sz w:val="19"/>
                <w:szCs w:val="19"/>
              </w:rPr>
              <w:t>В рамках юношеской Спартакиады наши спортсмены и сборные команды в соревнованиях по баскетболу среди девушек заняли 2-е место, среди юношей – 1-е место, в лыжных гонках – 2-е место, в северном многоборье - 2-е место, настольном теннисе - 3-е место.</w:t>
            </w:r>
          </w:p>
          <w:p w14:paraId="391FFA90" w14:textId="77777777" w:rsidR="003D08BC" w:rsidRPr="003D08BC" w:rsidRDefault="003D08BC" w:rsidP="003D08BC">
            <w:pPr>
              <w:contextualSpacing/>
              <w:jc w:val="both"/>
              <w:rPr>
                <w:sz w:val="19"/>
                <w:szCs w:val="19"/>
              </w:rPr>
            </w:pPr>
            <w:r w:rsidRPr="003D08BC">
              <w:rPr>
                <w:sz w:val="19"/>
                <w:szCs w:val="19"/>
              </w:rPr>
              <w:t xml:space="preserve">В рамках круглогодичной Спартакиады среди муниципальных образований Республики Коми «Спорт на селе» спортсмены и сборные команды района заняли в соревнованиях по лыжным гонкам – 1-е место, волейболу среди женских команд – 3-е место, шахматам – 1-е место, мини-футболу - 1-е место, настольному теннису – 7-е место, футболу – 4-е место, в северном многоборье - 2-е место. </w:t>
            </w:r>
          </w:p>
          <w:p w14:paraId="1ADC48EC" w14:textId="77777777" w:rsidR="003D08BC" w:rsidRPr="003D08BC" w:rsidRDefault="003D08BC" w:rsidP="003D08BC">
            <w:pPr>
              <w:contextualSpacing/>
              <w:jc w:val="both"/>
              <w:rPr>
                <w:sz w:val="19"/>
                <w:szCs w:val="19"/>
              </w:rPr>
            </w:pPr>
            <w:r w:rsidRPr="003D08BC">
              <w:rPr>
                <w:sz w:val="19"/>
                <w:szCs w:val="19"/>
              </w:rPr>
              <w:t>В рамках Спартакиады среди ветеранов «Активное долголетие» заняли в соревнованиях по настольному теннису - 3-е место, по футболу и мини-футболу - 2-е место, по волейболу среди женщин - 2-е место.</w:t>
            </w:r>
          </w:p>
          <w:p w14:paraId="0FE63AB6" w14:textId="77777777" w:rsidR="003D08BC" w:rsidRPr="003D08BC" w:rsidRDefault="003D08BC" w:rsidP="003D08BC">
            <w:pPr>
              <w:contextualSpacing/>
              <w:jc w:val="both"/>
              <w:rPr>
                <w:sz w:val="19"/>
                <w:szCs w:val="19"/>
              </w:rPr>
            </w:pPr>
            <w:r w:rsidRPr="003D08BC">
              <w:rPr>
                <w:sz w:val="19"/>
                <w:szCs w:val="19"/>
              </w:rPr>
              <w:t xml:space="preserve">Благодаря депутату Государственного Совета Республики Коми Ю.И. Широкову на территории района активно развивается вольная борьба. Ежегодно в спортивном центре «Ошпи» с Выльгорт проводятся спортивные соревнования федерального и регионального масштаба. </w:t>
            </w:r>
          </w:p>
          <w:p w14:paraId="0E671BB5" w14:textId="77777777" w:rsidR="003D08BC" w:rsidRPr="003D08BC" w:rsidRDefault="003D08BC" w:rsidP="003D08BC">
            <w:pPr>
              <w:contextualSpacing/>
              <w:jc w:val="both"/>
              <w:rPr>
                <w:sz w:val="19"/>
                <w:szCs w:val="19"/>
              </w:rPr>
            </w:pPr>
            <w:r w:rsidRPr="003D08BC">
              <w:rPr>
                <w:sz w:val="19"/>
                <w:szCs w:val="19"/>
              </w:rPr>
              <w:t>В 2025 году в рамках Соглашения о социально-экономическом сотрудничестве между администрацией муниципального района «Сыктывдинский» и АО «СЛПК» приобретена парадная спортивная форма для сборных команд района на сумму 300 тыс. руб. в МАУ «Центр развития физической культуры и спорта Сыктывдинского района» и приобретен спортивный инвентарь на сумму 500 тыс. руб. в МБОДО «Спортивная школа Сыктывдинского района».</w:t>
            </w:r>
          </w:p>
          <w:p w14:paraId="249E9C16" w14:textId="77777777" w:rsidR="003D08BC" w:rsidRPr="003D08BC" w:rsidRDefault="003D08BC" w:rsidP="003D08BC">
            <w:pPr>
              <w:contextualSpacing/>
              <w:jc w:val="both"/>
              <w:rPr>
                <w:sz w:val="19"/>
                <w:szCs w:val="19"/>
              </w:rPr>
            </w:pPr>
            <w:r w:rsidRPr="003D08BC">
              <w:rPr>
                <w:sz w:val="19"/>
                <w:szCs w:val="19"/>
              </w:rPr>
              <w:t>За счет местного бюджета в 2025 году приобретены коньки в МАУ «Центр развития физической культуры и спорта Сыктывдинского района» на сумму 202,0 тыс. руб. и приобретен спортивный инвентарь в МБОДО «Спортивная школа Сыктывдинского района» на сумму 270,0 тыс. руб.</w:t>
            </w:r>
          </w:p>
          <w:p w14:paraId="73D6CDB5" w14:textId="77777777" w:rsidR="003D08BC" w:rsidRPr="003D08BC" w:rsidRDefault="003D08BC" w:rsidP="003D08BC">
            <w:pPr>
              <w:contextualSpacing/>
              <w:jc w:val="both"/>
              <w:rPr>
                <w:sz w:val="19"/>
                <w:szCs w:val="19"/>
              </w:rPr>
            </w:pPr>
            <w:r w:rsidRPr="003D08BC">
              <w:rPr>
                <w:sz w:val="19"/>
                <w:szCs w:val="19"/>
              </w:rPr>
              <w:t xml:space="preserve">В 2025 году в рамках соглашения с Министерством физической культуры и спорта Республики Коми выполнены работы по оснащению территории муниципального автономного учреждения «Центр развития физической культуры и спорта Сыктывдинского района» спортивно-технологическим оборудованием для создания малой спортивной площадки на сумму 2 700,6 тыс. руб. </w:t>
            </w:r>
          </w:p>
          <w:p w14:paraId="129E912B" w14:textId="77777777" w:rsidR="003D08BC" w:rsidRPr="003D08BC" w:rsidRDefault="003D08BC" w:rsidP="003D08BC">
            <w:pPr>
              <w:contextualSpacing/>
              <w:jc w:val="both"/>
              <w:rPr>
                <w:sz w:val="19"/>
                <w:szCs w:val="19"/>
              </w:rPr>
            </w:pPr>
            <w:r w:rsidRPr="003D08BC">
              <w:rPr>
                <w:sz w:val="19"/>
                <w:szCs w:val="19"/>
              </w:rPr>
              <w:t xml:space="preserve">За счет местного бюджета на подготовку основания под площадку для </w:t>
            </w:r>
            <w:r w:rsidRPr="003D08BC">
              <w:rPr>
                <w:sz w:val="19"/>
                <w:szCs w:val="19"/>
              </w:rPr>
              <w:lastRenderedPageBreak/>
              <w:t>тренажеров было потрачено 858,6 тыс. руб.</w:t>
            </w:r>
          </w:p>
          <w:p w14:paraId="6833CE33" w14:textId="77777777" w:rsidR="003D08BC" w:rsidRPr="003D08BC" w:rsidRDefault="003D08BC" w:rsidP="003D08BC">
            <w:pPr>
              <w:contextualSpacing/>
              <w:jc w:val="both"/>
              <w:rPr>
                <w:sz w:val="19"/>
                <w:szCs w:val="19"/>
              </w:rPr>
            </w:pPr>
            <w:bookmarkStart w:id="7" w:name="undefined"/>
            <w:bookmarkEnd w:id="7"/>
            <w:r w:rsidRPr="003D08BC">
              <w:rPr>
                <w:sz w:val="19"/>
                <w:szCs w:val="19"/>
              </w:rPr>
              <w:t>В 2025 году на обеспечение доступа инвалидов на объекты спорта (лыжная база с. Зеленец, спортивный клуб «Колосок» с. Выльгорт, лыжная база в с. Выльгорт) было потрачено 175,8 тыс. руб.</w:t>
            </w:r>
          </w:p>
          <w:p w14:paraId="267A617B" w14:textId="77777777" w:rsidR="003D08BC" w:rsidRPr="003D08BC" w:rsidRDefault="003D08BC" w:rsidP="003D08BC">
            <w:pPr>
              <w:contextualSpacing/>
              <w:jc w:val="both"/>
              <w:rPr>
                <w:sz w:val="19"/>
                <w:szCs w:val="19"/>
              </w:rPr>
            </w:pPr>
            <w:r w:rsidRPr="003D08BC">
              <w:rPr>
                <w:sz w:val="19"/>
                <w:szCs w:val="19"/>
              </w:rPr>
              <w:t>Если говорить о перспективах развития, то продолжится работа по реализации проектов «Инициативный проект» и «Народный бюджет» в сфере физкультуры и спорта.</w:t>
            </w:r>
          </w:p>
          <w:p w14:paraId="3FFA7530" w14:textId="77777777" w:rsidR="003D08BC" w:rsidRPr="003D08BC" w:rsidRDefault="003D08BC" w:rsidP="003D08BC">
            <w:pPr>
              <w:contextualSpacing/>
              <w:jc w:val="both"/>
              <w:rPr>
                <w:sz w:val="19"/>
                <w:szCs w:val="19"/>
              </w:rPr>
            </w:pPr>
            <w:r w:rsidRPr="003D08BC">
              <w:rPr>
                <w:sz w:val="19"/>
                <w:szCs w:val="19"/>
              </w:rPr>
              <w:t xml:space="preserve">В первую очередь в рамках указанных программ необходимо отремонтировать беговую дорожку на стадионе по ул. СПТУ-2. </w:t>
            </w:r>
          </w:p>
          <w:p w14:paraId="066E938C" w14:textId="77777777" w:rsidR="003D08BC" w:rsidRPr="003D08BC" w:rsidRDefault="003D08BC" w:rsidP="003D08BC">
            <w:pPr>
              <w:contextualSpacing/>
              <w:jc w:val="both"/>
              <w:rPr>
                <w:sz w:val="19"/>
                <w:szCs w:val="19"/>
              </w:rPr>
            </w:pPr>
            <w:r w:rsidRPr="003D08BC">
              <w:rPr>
                <w:sz w:val="19"/>
                <w:szCs w:val="19"/>
              </w:rPr>
              <w:t>Кроме того, необходимо решить ряд проблем, а именно:</w:t>
            </w:r>
          </w:p>
          <w:p w14:paraId="5B1F24EB" w14:textId="77777777" w:rsidR="003D08BC" w:rsidRPr="003D08BC" w:rsidRDefault="003D08BC" w:rsidP="003D08BC">
            <w:pPr>
              <w:contextualSpacing/>
              <w:jc w:val="both"/>
              <w:rPr>
                <w:sz w:val="19"/>
                <w:szCs w:val="19"/>
              </w:rPr>
            </w:pPr>
            <w:r w:rsidRPr="003D08BC">
              <w:rPr>
                <w:sz w:val="19"/>
                <w:szCs w:val="19"/>
              </w:rPr>
              <w:t>- строительство физкультурно-оздоровительного комплекса в селе Выльгорт;</w:t>
            </w:r>
          </w:p>
          <w:p w14:paraId="54D83B03" w14:textId="77777777" w:rsidR="003D08BC" w:rsidRPr="003D08BC" w:rsidRDefault="003D08BC" w:rsidP="003D08BC">
            <w:pPr>
              <w:contextualSpacing/>
              <w:jc w:val="both"/>
              <w:rPr>
                <w:sz w:val="19"/>
                <w:szCs w:val="19"/>
              </w:rPr>
            </w:pPr>
            <w:r w:rsidRPr="003D08BC">
              <w:rPr>
                <w:sz w:val="19"/>
                <w:szCs w:val="19"/>
              </w:rPr>
              <w:t>- ремонт искусственного покрытия универсальной спортивной площадки в с. Выльгорт, ул. СПТУ-2;</w:t>
            </w:r>
          </w:p>
          <w:p w14:paraId="4EB950A9" w14:textId="13985FE9" w:rsidR="003D08BC" w:rsidRPr="003D08BC" w:rsidRDefault="003D08BC" w:rsidP="003D08BC">
            <w:pPr>
              <w:contextualSpacing/>
              <w:jc w:val="both"/>
              <w:rPr>
                <w:sz w:val="19"/>
                <w:szCs w:val="19"/>
              </w:rPr>
            </w:pPr>
            <w:r w:rsidRPr="003D08BC">
              <w:rPr>
                <w:sz w:val="19"/>
                <w:szCs w:val="19"/>
              </w:rPr>
              <w:t>- решение вопроса с земельным участком для учебно-тренировочного процесса отделения «Лыжные гонки» Спортивной школы Сыктывдинского района.</w:t>
            </w:r>
          </w:p>
          <w:p w14:paraId="36583A2A" w14:textId="77777777" w:rsidR="003D08BC" w:rsidRPr="003D08BC" w:rsidRDefault="003D08BC" w:rsidP="003D08BC">
            <w:pPr>
              <w:contextualSpacing/>
              <w:jc w:val="both"/>
              <w:rPr>
                <w:sz w:val="19"/>
                <w:szCs w:val="19"/>
              </w:rPr>
            </w:pPr>
            <w:r w:rsidRPr="003D08BC">
              <w:rPr>
                <w:b/>
                <w:bCs/>
                <w:sz w:val="19"/>
                <w:szCs w:val="19"/>
                <w:u w:val="single"/>
              </w:rPr>
              <w:t>МОЛОДЕЖНАЯ ПОЛИТИКА</w:t>
            </w:r>
          </w:p>
          <w:p w14:paraId="71BC1DC5" w14:textId="77777777" w:rsidR="003D08BC" w:rsidRPr="003D08BC" w:rsidRDefault="003D08BC" w:rsidP="003D08BC">
            <w:pPr>
              <w:contextualSpacing/>
              <w:jc w:val="both"/>
              <w:rPr>
                <w:sz w:val="19"/>
                <w:szCs w:val="19"/>
              </w:rPr>
            </w:pPr>
          </w:p>
          <w:p w14:paraId="58CEF777" w14:textId="77777777" w:rsidR="003D08BC" w:rsidRPr="003D08BC" w:rsidRDefault="003D08BC" w:rsidP="003D08BC">
            <w:pPr>
              <w:contextualSpacing/>
              <w:jc w:val="both"/>
              <w:rPr>
                <w:sz w:val="19"/>
                <w:szCs w:val="19"/>
              </w:rPr>
            </w:pPr>
            <w:r w:rsidRPr="003D08BC">
              <w:rPr>
                <w:sz w:val="19"/>
                <w:szCs w:val="19"/>
              </w:rPr>
              <w:t>В рамках реализации молодёжной политики в Сыктывдинском районе Республики Коми за 2025 год было организовано и проведено 107 мероприятий. Общий охват участников составил 5 535 человек, из которых 5 129 человек — молодёжь в возрасте от 14 до 35 лет.</w:t>
            </w:r>
          </w:p>
          <w:p w14:paraId="16F87576" w14:textId="77777777" w:rsidR="003D08BC" w:rsidRPr="003D08BC" w:rsidRDefault="003D08BC" w:rsidP="003D08BC">
            <w:pPr>
              <w:contextualSpacing/>
              <w:jc w:val="both"/>
              <w:rPr>
                <w:sz w:val="19"/>
                <w:szCs w:val="19"/>
              </w:rPr>
            </w:pPr>
            <w:r w:rsidRPr="003D08BC">
              <w:rPr>
                <w:sz w:val="19"/>
                <w:szCs w:val="19"/>
              </w:rPr>
              <w:t>Общий объём финансирования сферы молодёжной политики муниципального района «Сыктывдинский» из средств муниципального бюджета в отчётном периоде составил 175 тыс. руб.</w:t>
            </w:r>
          </w:p>
          <w:p w14:paraId="54BEF28D" w14:textId="77777777" w:rsidR="003D08BC" w:rsidRPr="003D08BC" w:rsidRDefault="003D08BC" w:rsidP="003D08BC">
            <w:pPr>
              <w:contextualSpacing/>
              <w:jc w:val="both"/>
              <w:rPr>
                <w:sz w:val="19"/>
                <w:szCs w:val="19"/>
              </w:rPr>
            </w:pPr>
            <w:r w:rsidRPr="003D08BC">
              <w:rPr>
                <w:sz w:val="19"/>
                <w:szCs w:val="19"/>
              </w:rPr>
              <w:t xml:space="preserve">В декабре 2025 года создан Молодёжный совет при главе администрации муниципального района «Сыктывдинский», в состав которого вошли 28 активных представителей молодёжи. Утверждён состав четырёх постоянных комиссий Совета: </w:t>
            </w:r>
          </w:p>
          <w:p w14:paraId="3C6BFE63" w14:textId="77777777" w:rsidR="003D08BC" w:rsidRPr="003D08BC" w:rsidRDefault="003D08BC" w:rsidP="003D08BC">
            <w:pPr>
              <w:contextualSpacing/>
              <w:jc w:val="both"/>
              <w:rPr>
                <w:sz w:val="19"/>
                <w:szCs w:val="19"/>
              </w:rPr>
            </w:pPr>
            <w:r w:rsidRPr="003D08BC">
              <w:rPr>
                <w:sz w:val="19"/>
                <w:szCs w:val="19"/>
              </w:rPr>
              <w:t xml:space="preserve">- по реализации молодёжной политики; </w:t>
            </w:r>
          </w:p>
          <w:p w14:paraId="160AFCC6" w14:textId="77777777" w:rsidR="003D08BC" w:rsidRPr="003D08BC" w:rsidRDefault="003D08BC" w:rsidP="003D08BC">
            <w:pPr>
              <w:contextualSpacing/>
              <w:jc w:val="both"/>
              <w:rPr>
                <w:sz w:val="19"/>
                <w:szCs w:val="19"/>
              </w:rPr>
            </w:pPr>
            <w:r w:rsidRPr="003D08BC">
              <w:rPr>
                <w:sz w:val="19"/>
                <w:szCs w:val="19"/>
              </w:rPr>
              <w:t xml:space="preserve">- по вопросам социально-экономического развития; </w:t>
            </w:r>
          </w:p>
          <w:p w14:paraId="3E90057B" w14:textId="77777777" w:rsidR="003D08BC" w:rsidRPr="003D08BC" w:rsidRDefault="003D08BC" w:rsidP="003D08BC">
            <w:pPr>
              <w:contextualSpacing/>
              <w:jc w:val="both"/>
              <w:rPr>
                <w:sz w:val="19"/>
                <w:szCs w:val="19"/>
              </w:rPr>
            </w:pPr>
            <w:r w:rsidRPr="003D08BC">
              <w:rPr>
                <w:sz w:val="19"/>
                <w:szCs w:val="19"/>
              </w:rPr>
              <w:t xml:space="preserve">- по развитию добровольчества (волонтёрства); </w:t>
            </w:r>
          </w:p>
          <w:p w14:paraId="362F1973" w14:textId="77777777" w:rsidR="003D08BC" w:rsidRPr="003D08BC" w:rsidRDefault="003D08BC" w:rsidP="003D08BC">
            <w:pPr>
              <w:contextualSpacing/>
              <w:jc w:val="both"/>
              <w:rPr>
                <w:sz w:val="19"/>
                <w:szCs w:val="19"/>
              </w:rPr>
            </w:pPr>
            <w:r w:rsidRPr="003D08BC">
              <w:rPr>
                <w:sz w:val="19"/>
                <w:szCs w:val="19"/>
              </w:rPr>
              <w:t>- по патриотическому воспитанию молодёжи.</w:t>
            </w:r>
          </w:p>
          <w:p w14:paraId="47F01B7B" w14:textId="77777777" w:rsidR="003D08BC" w:rsidRPr="003D08BC" w:rsidRDefault="003D08BC" w:rsidP="003D08BC">
            <w:pPr>
              <w:contextualSpacing/>
              <w:jc w:val="both"/>
              <w:rPr>
                <w:sz w:val="19"/>
                <w:szCs w:val="19"/>
              </w:rPr>
            </w:pPr>
            <w:r w:rsidRPr="003D08BC">
              <w:rPr>
                <w:sz w:val="19"/>
                <w:szCs w:val="19"/>
              </w:rPr>
              <w:t>Отдел по молодёжной политике обеспечил устойчивое развитие ключевых направлений, способствуя активной социализации молодёжи Сыктывдинского района.</w:t>
            </w:r>
          </w:p>
          <w:p w14:paraId="615B1B31" w14:textId="77777777" w:rsidR="003D08BC" w:rsidRPr="003D08BC" w:rsidRDefault="003D08BC" w:rsidP="003D08BC">
            <w:pPr>
              <w:contextualSpacing/>
              <w:jc w:val="both"/>
              <w:rPr>
                <w:sz w:val="19"/>
                <w:szCs w:val="19"/>
              </w:rPr>
            </w:pPr>
            <w:r w:rsidRPr="003D08BC">
              <w:rPr>
                <w:b/>
                <w:bCs/>
                <w:sz w:val="19"/>
                <w:szCs w:val="19"/>
              </w:rPr>
              <w:t>Гражданско-патриотическое воспитание</w:t>
            </w:r>
          </w:p>
          <w:p w14:paraId="7F2F1B03" w14:textId="77777777" w:rsidR="003D08BC" w:rsidRPr="003D08BC" w:rsidRDefault="003D08BC" w:rsidP="003D08BC">
            <w:pPr>
              <w:contextualSpacing/>
              <w:jc w:val="both"/>
              <w:rPr>
                <w:sz w:val="19"/>
                <w:szCs w:val="19"/>
              </w:rPr>
            </w:pPr>
            <w:r w:rsidRPr="003D08BC">
              <w:rPr>
                <w:sz w:val="19"/>
                <w:szCs w:val="19"/>
              </w:rPr>
              <w:t>Патриотическое воспитание остаётся ключевым вектором работы с молодёжью. В отчётном периоде проведены значимые мероприятия, направленные на формирование активной гражданской позиции:</w:t>
            </w:r>
          </w:p>
          <w:p w14:paraId="4D2C37BA" w14:textId="77777777" w:rsidR="003D08BC" w:rsidRPr="003D08BC" w:rsidRDefault="003D08BC" w:rsidP="003D08BC">
            <w:pPr>
              <w:contextualSpacing/>
              <w:jc w:val="both"/>
              <w:rPr>
                <w:sz w:val="19"/>
                <w:szCs w:val="19"/>
              </w:rPr>
            </w:pPr>
            <w:r w:rsidRPr="003D08BC">
              <w:rPr>
                <w:sz w:val="19"/>
                <w:szCs w:val="19"/>
              </w:rPr>
              <w:t>Представитель Сыктывдинского района Владимир Млечко занял 3-е место на республиканском этапе конкурса «Лучший призывник Республики Коми», успешно пройдя муниципальный отбор.</w:t>
            </w:r>
          </w:p>
          <w:p w14:paraId="3462BB4E" w14:textId="77777777" w:rsidR="003D08BC" w:rsidRPr="003D08BC" w:rsidRDefault="003D08BC" w:rsidP="003D08BC">
            <w:pPr>
              <w:contextualSpacing/>
              <w:jc w:val="both"/>
              <w:rPr>
                <w:sz w:val="19"/>
                <w:szCs w:val="19"/>
              </w:rPr>
            </w:pPr>
            <w:r w:rsidRPr="003D08BC">
              <w:rPr>
                <w:sz w:val="19"/>
                <w:szCs w:val="19"/>
              </w:rPr>
              <w:t xml:space="preserve">Проведена Всероссийская акция «Спасибо, что #МЫВМЕСТЕ», приуроченная к годовщине воссоединения Донецкой и Луганской Народных </w:t>
            </w:r>
            <w:r w:rsidRPr="003D08BC">
              <w:rPr>
                <w:sz w:val="19"/>
                <w:szCs w:val="19"/>
              </w:rPr>
              <w:lastRenderedPageBreak/>
              <w:t>Республик, Запорожской и Херсонской областей с Российской Федерацией, в которой приняло участие более 200 человек.</w:t>
            </w:r>
          </w:p>
          <w:p w14:paraId="4AB865EB" w14:textId="77777777" w:rsidR="003D08BC" w:rsidRPr="003D08BC" w:rsidRDefault="003D08BC" w:rsidP="003D08BC">
            <w:pPr>
              <w:contextualSpacing/>
              <w:jc w:val="both"/>
              <w:rPr>
                <w:sz w:val="19"/>
                <w:szCs w:val="19"/>
              </w:rPr>
            </w:pPr>
            <w:r w:rsidRPr="003D08BC">
              <w:rPr>
                <w:b/>
                <w:bCs/>
                <w:sz w:val="19"/>
                <w:szCs w:val="19"/>
              </w:rPr>
              <w:t>Профилактика экстремизма и терроризма</w:t>
            </w:r>
          </w:p>
          <w:p w14:paraId="1F2AC642" w14:textId="77777777" w:rsidR="003D08BC" w:rsidRPr="003D08BC" w:rsidRDefault="003D08BC" w:rsidP="003D08BC">
            <w:pPr>
              <w:contextualSpacing/>
              <w:jc w:val="both"/>
              <w:rPr>
                <w:sz w:val="19"/>
                <w:szCs w:val="19"/>
              </w:rPr>
            </w:pPr>
            <w:r w:rsidRPr="003D08BC">
              <w:rPr>
                <w:sz w:val="19"/>
                <w:szCs w:val="19"/>
              </w:rPr>
              <w:t>Работа по данному направлению велась активно и системно. Ключевая задача направления — формирование у молодого поколения устойчивого иммунитета к деструктивным идеологиям, развитие критического мышления и навыков безопасного поведения в информационном пространстве, а также укрепление традиционных российских духовно-нравственных ценностей и установок межнационального согласия. Ключевые мероприятия включали:</w:t>
            </w:r>
          </w:p>
          <w:p w14:paraId="47049C4E" w14:textId="77777777" w:rsidR="003D08BC" w:rsidRPr="003D08BC" w:rsidRDefault="003D08BC" w:rsidP="003D08BC">
            <w:pPr>
              <w:contextualSpacing/>
              <w:jc w:val="both"/>
              <w:rPr>
                <w:sz w:val="19"/>
                <w:szCs w:val="19"/>
              </w:rPr>
            </w:pPr>
            <w:r w:rsidRPr="003D08BC">
              <w:rPr>
                <w:sz w:val="19"/>
                <w:szCs w:val="19"/>
              </w:rPr>
              <w:t>Видеоработа «Молодёжь Сыктывдина против вербовки и экстремизма» заняла второе место в Республиканском конкурсе «Молодёжь против экстремизма».</w:t>
            </w:r>
          </w:p>
          <w:p w14:paraId="16ED3D5F" w14:textId="77777777" w:rsidR="003D08BC" w:rsidRPr="003D08BC" w:rsidRDefault="003D08BC" w:rsidP="003D08BC">
            <w:pPr>
              <w:contextualSpacing/>
              <w:jc w:val="both"/>
              <w:rPr>
                <w:sz w:val="19"/>
                <w:szCs w:val="19"/>
              </w:rPr>
            </w:pPr>
            <w:r w:rsidRPr="003D08BC">
              <w:rPr>
                <w:sz w:val="19"/>
                <w:szCs w:val="19"/>
              </w:rPr>
              <w:t>Молодёжь Сыктывдина приняла участие в акции «МИР», посвящённой памяти жертв террористических актов. Мероприятие стало ярким примером гражданского воспитания, демонстрируя значимость консолидации общества перед лицом глобальных угроз.</w:t>
            </w:r>
          </w:p>
          <w:p w14:paraId="2658219B" w14:textId="77777777" w:rsidR="003D08BC" w:rsidRPr="003D08BC" w:rsidRDefault="003D08BC" w:rsidP="003D08BC">
            <w:pPr>
              <w:contextualSpacing/>
              <w:jc w:val="both"/>
              <w:rPr>
                <w:sz w:val="19"/>
                <w:szCs w:val="19"/>
              </w:rPr>
            </w:pPr>
            <w:r w:rsidRPr="003D08BC">
              <w:rPr>
                <w:b/>
                <w:bCs/>
                <w:sz w:val="19"/>
                <w:szCs w:val="19"/>
              </w:rPr>
              <w:t>Экологическое воспитание и просвещение</w:t>
            </w:r>
          </w:p>
          <w:p w14:paraId="1E0E04B6" w14:textId="77777777" w:rsidR="003D08BC" w:rsidRPr="003D08BC" w:rsidRDefault="003D08BC" w:rsidP="003D08BC">
            <w:pPr>
              <w:contextualSpacing/>
              <w:jc w:val="both"/>
              <w:rPr>
                <w:sz w:val="19"/>
                <w:szCs w:val="19"/>
              </w:rPr>
            </w:pPr>
            <w:r w:rsidRPr="003D08BC">
              <w:rPr>
                <w:sz w:val="19"/>
                <w:szCs w:val="19"/>
              </w:rPr>
              <w:t>Экологическому направлению уделялось особое внимание. Внедрены новые форматы и укреплено межведомственное взаимодействие:</w:t>
            </w:r>
          </w:p>
          <w:p w14:paraId="1AD785F2" w14:textId="77777777" w:rsidR="003D08BC" w:rsidRPr="003D08BC" w:rsidRDefault="003D08BC" w:rsidP="003D08BC">
            <w:pPr>
              <w:contextualSpacing/>
              <w:jc w:val="both"/>
              <w:rPr>
                <w:sz w:val="19"/>
                <w:szCs w:val="19"/>
              </w:rPr>
            </w:pPr>
            <w:r w:rsidRPr="003D08BC">
              <w:rPr>
                <w:sz w:val="19"/>
                <w:szCs w:val="19"/>
              </w:rPr>
              <w:t>Впервые были организованы экологические соревнования «Чистые игры в Выльгорте».</w:t>
            </w:r>
          </w:p>
          <w:p w14:paraId="593A67DC" w14:textId="77777777" w:rsidR="003D08BC" w:rsidRPr="003D08BC" w:rsidRDefault="003D08BC" w:rsidP="003D08BC">
            <w:pPr>
              <w:contextualSpacing/>
              <w:jc w:val="both"/>
              <w:rPr>
                <w:sz w:val="19"/>
                <w:szCs w:val="19"/>
              </w:rPr>
            </w:pPr>
            <w:r w:rsidRPr="003D08BC">
              <w:rPr>
                <w:sz w:val="19"/>
                <w:szCs w:val="19"/>
              </w:rPr>
              <w:t>Акция «Чистябрь»: мероприятия по уборке территорий прошли в с. Зеленец и с. Выльгорт при поддержке Центра чистой природы и инициативной группы волонтёров в рамках программы «Чистябрь».</w:t>
            </w:r>
          </w:p>
          <w:p w14:paraId="30AF3FAF" w14:textId="77777777" w:rsidR="003D08BC" w:rsidRPr="003D08BC" w:rsidRDefault="003D08BC" w:rsidP="003D08BC">
            <w:pPr>
              <w:contextualSpacing/>
              <w:jc w:val="both"/>
              <w:rPr>
                <w:sz w:val="19"/>
                <w:szCs w:val="19"/>
              </w:rPr>
            </w:pPr>
            <w:r w:rsidRPr="003D08BC">
              <w:rPr>
                <w:b/>
                <w:bCs/>
                <w:sz w:val="19"/>
                <w:szCs w:val="19"/>
              </w:rPr>
              <w:t>Развитие добровольчества (волонтёрства)</w:t>
            </w:r>
          </w:p>
          <w:p w14:paraId="4E2AF178" w14:textId="77777777" w:rsidR="003D08BC" w:rsidRPr="003D08BC" w:rsidRDefault="003D08BC" w:rsidP="003D08BC">
            <w:pPr>
              <w:contextualSpacing/>
              <w:jc w:val="both"/>
              <w:rPr>
                <w:sz w:val="19"/>
                <w:szCs w:val="19"/>
              </w:rPr>
            </w:pPr>
            <w:r w:rsidRPr="003D08BC">
              <w:rPr>
                <w:sz w:val="19"/>
                <w:szCs w:val="19"/>
              </w:rPr>
              <w:t>Система развития волонтёрской деятельности демонстрирует положительную динамику и цифровизацию процессов:</w:t>
            </w:r>
          </w:p>
          <w:p w14:paraId="607E5AB7" w14:textId="77777777" w:rsidR="003D08BC" w:rsidRPr="003D08BC" w:rsidRDefault="003D08BC" w:rsidP="003D08BC">
            <w:pPr>
              <w:contextualSpacing/>
              <w:jc w:val="both"/>
              <w:rPr>
                <w:sz w:val="19"/>
                <w:szCs w:val="19"/>
              </w:rPr>
            </w:pPr>
            <w:r w:rsidRPr="003D08BC">
              <w:rPr>
                <w:sz w:val="19"/>
                <w:szCs w:val="19"/>
              </w:rPr>
              <w:t>На платформе ЕИС «ДОБРО.РФ» зарегистрировано 31 организация (одна из которых верифицирована), разместившие не менее одного мероприятия. Всего зарегистрировано 55 организаций, осуществляющих добровольческую деятельность. Численность постоянно действующих волонтёрских сообществ района составила 591 человек.</w:t>
            </w:r>
          </w:p>
          <w:p w14:paraId="6A6AFB50" w14:textId="77777777" w:rsidR="003D08BC" w:rsidRPr="003D08BC" w:rsidRDefault="003D08BC" w:rsidP="003D08BC">
            <w:pPr>
              <w:contextualSpacing/>
              <w:jc w:val="both"/>
              <w:rPr>
                <w:sz w:val="19"/>
                <w:szCs w:val="19"/>
              </w:rPr>
            </w:pPr>
            <w:r w:rsidRPr="003D08BC">
              <w:rPr>
                <w:b/>
                <w:bCs/>
                <w:sz w:val="19"/>
                <w:szCs w:val="19"/>
              </w:rPr>
              <w:t>Популяризация здорового образа жизни и профилактика аддиктивного поведения</w:t>
            </w:r>
          </w:p>
          <w:p w14:paraId="25382E4A" w14:textId="77777777" w:rsidR="003D08BC" w:rsidRPr="003D08BC" w:rsidRDefault="003D08BC" w:rsidP="003D08BC">
            <w:pPr>
              <w:contextualSpacing/>
              <w:jc w:val="both"/>
              <w:rPr>
                <w:sz w:val="19"/>
                <w:szCs w:val="19"/>
              </w:rPr>
            </w:pPr>
            <w:r w:rsidRPr="003D08BC">
              <w:rPr>
                <w:sz w:val="19"/>
                <w:szCs w:val="19"/>
              </w:rPr>
              <w:t>Проведён комплекс оздоровительных и профилактических мероприятий, охватывающих тематику «Антинарко», профилактику ВИЧ/СПИДа, информационную безопасность, основы безопасности жизнедеятельности, профилактику ДТП и других правонарушений.</w:t>
            </w:r>
          </w:p>
          <w:p w14:paraId="77549AE1" w14:textId="77777777" w:rsidR="003D08BC" w:rsidRPr="003D08BC" w:rsidRDefault="003D08BC" w:rsidP="003D08BC">
            <w:pPr>
              <w:contextualSpacing/>
              <w:jc w:val="both"/>
              <w:rPr>
                <w:sz w:val="19"/>
                <w:szCs w:val="19"/>
              </w:rPr>
            </w:pPr>
            <w:r w:rsidRPr="003D08BC">
              <w:rPr>
                <w:sz w:val="19"/>
                <w:szCs w:val="19"/>
              </w:rPr>
              <w:t>Особый интерес жителей вызвала акция по закрашиванию наркотических надписей. В ходе акции были использованы трафареты с изображениями лесных животных и их названиями на коми языке. Подобный креативный подход способствовал привлечению внимания молодёжи к активным формам досуга и популяризации здорового образа жизни.</w:t>
            </w:r>
          </w:p>
          <w:p w14:paraId="03C6AD51" w14:textId="77777777" w:rsidR="003D08BC" w:rsidRPr="003D08BC" w:rsidRDefault="003D08BC" w:rsidP="003D08BC">
            <w:pPr>
              <w:contextualSpacing/>
              <w:jc w:val="both"/>
              <w:rPr>
                <w:sz w:val="19"/>
                <w:szCs w:val="19"/>
              </w:rPr>
            </w:pPr>
            <w:r w:rsidRPr="003D08BC">
              <w:rPr>
                <w:b/>
                <w:bCs/>
                <w:sz w:val="19"/>
                <w:szCs w:val="19"/>
              </w:rPr>
              <w:t>Организация досуговой деятельности молодёжи</w:t>
            </w:r>
          </w:p>
          <w:p w14:paraId="77F3AE66" w14:textId="77777777" w:rsidR="003D08BC" w:rsidRPr="003D08BC" w:rsidRDefault="003D08BC" w:rsidP="003D08BC">
            <w:pPr>
              <w:contextualSpacing/>
              <w:jc w:val="both"/>
              <w:rPr>
                <w:sz w:val="19"/>
                <w:szCs w:val="19"/>
              </w:rPr>
            </w:pPr>
            <w:r w:rsidRPr="003D08BC">
              <w:rPr>
                <w:sz w:val="19"/>
                <w:szCs w:val="19"/>
              </w:rPr>
              <w:t xml:space="preserve">Ключевым принципом при формировании событийной повестки стал отказ </w:t>
            </w:r>
            <w:r w:rsidRPr="003D08BC">
              <w:rPr>
                <w:sz w:val="19"/>
                <w:szCs w:val="19"/>
              </w:rPr>
              <w:lastRenderedPageBreak/>
              <w:t>от пассивных форм досуга в пользу интерактивных и деятельностных мероприятий, способствующих развитию лидерских качеств, навыков командной работы и проектного мышления. Приоритет отдавался форматам, которые позволяют молодёжи проявить инициативу, приобрести новый социальный опыт и укрепить горизонтальные связи внутри сообщества.</w:t>
            </w:r>
          </w:p>
          <w:p w14:paraId="5A76852D" w14:textId="77777777" w:rsidR="003D08BC" w:rsidRPr="003D08BC" w:rsidRDefault="003D08BC" w:rsidP="003D08BC">
            <w:pPr>
              <w:contextualSpacing/>
              <w:jc w:val="both"/>
              <w:rPr>
                <w:sz w:val="19"/>
                <w:szCs w:val="19"/>
              </w:rPr>
            </w:pPr>
            <w:r w:rsidRPr="003D08BC">
              <w:rPr>
                <w:sz w:val="19"/>
                <w:szCs w:val="19"/>
              </w:rPr>
              <w:t>Для вовлечения молодёжи в созидательную активность использовались разнообразные интерактивные форматы: автоквесты, интеллектуальные квизы, пешие квесты, конкурсные программы и другие мероприятия, приуроченные к календарным датам.</w:t>
            </w:r>
          </w:p>
          <w:p w14:paraId="0FDFEE96" w14:textId="77777777" w:rsidR="003D08BC" w:rsidRPr="003D08BC" w:rsidRDefault="003D08BC" w:rsidP="003D08BC">
            <w:pPr>
              <w:contextualSpacing/>
              <w:jc w:val="both"/>
              <w:rPr>
                <w:sz w:val="19"/>
                <w:szCs w:val="19"/>
              </w:rPr>
            </w:pPr>
            <w:r w:rsidRPr="003D08BC">
              <w:rPr>
                <w:sz w:val="19"/>
                <w:szCs w:val="19"/>
              </w:rPr>
              <w:t>Одним из самых ярких событий стал Межрайонный слёт рабочей молодёжи «Горячий песок» на территории сельского поселения «Шошка».</w:t>
            </w:r>
          </w:p>
          <w:p w14:paraId="1CD09ECD" w14:textId="77777777" w:rsidR="003D08BC" w:rsidRPr="003D08BC" w:rsidRDefault="003D08BC" w:rsidP="003D08BC">
            <w:pPr>
              <w:contextualSpacing/>
              <w:jc w:val="both"/>
              <w:rPr>
                <w:sz w:val="19"/>
                <w:szCs w:val="19"/>
              </w:rPr>
            </w:pPr>
            <w:r w:rsidRPr="003D08BC">
              <w:rPr>
                <w:sz w:val="19"/>
                <w:szCs w:val="19"/>
              </w:rPr>
              <w:t>В 2025 году сотрудники отдела по молодёжной политике продемонстрировали высокий профессионализм, приняв участие в Республиканском конкурсе на лучшего работника сферы государственной молодёжной политики Республики Коми:</w:t>
            </w:r>
          </w:p>
          <w:p w14:paraId="0A68DBB1" w14:textId="77777777" w:rsidR="003D08BC" w:rsidRPr="003D08BC" w:rsidRDefault="003D08BC" w:rsidP="003D08BC">
            <w:pPr>
              <w:contextualSpacing/>
              <w:jc w:val="both"/>
              <w:rPr>
                <w:sz w:val="19"/>
                <w:szCs w:val="19"/>
              </w:rPr>
            </w:pPr>
            <w:r w:rsidRPr="003D08BC">
              <w:rPr>
                <w:sz w:val="19"/>
                <w:szCs w:val="19"/>
              </w:rPr>
              <w:t>Басков К. В. занял 1-е место в номинации «Руководитель структурного подразделения органа государственной власти Республики Коми или органа местного самоуправления, осуществляющего деятельность в сфере молодёжной политики».</w:t>
            </w:r>
          </w:p>
          <w:p w14:paraId="73C0D822" w14:textId="77777777" w:rsidR="003D08BC" w:rsidRPr="003D08BC" w:rsidRDefault="003D08BC" w:rsidP="003D08BC">
            <w:pPr>
              <w:contextualSpacing/>
              <w:jc w:val="both"/>
              <w:rPr>
                <w:sz w:val="19"/>
                <w:szCs w:val="19"/>
              </w:rPr>
            </w:pPr>
            <w:r w:rsidRPr="003D08BC">
              <w:rPr>
                <w:sz w:val="19"/>
                <w:szCs w:val="19"/>
              </w:rPr>
              <w:t>Маликов-Пробульский Е. А. занял 2-е место в номинации «Лучший дебют».</w:t>
            </w:r>
          </w:p>
          <w:p w14:paraId="48309174" w14:textId="77777777" w:rsidR="003D08BC" w:rsidRPr="003D08BC" w:rsidRDefault="003D08BC" w:rsidP="003D08BC">
            <w:pPr>
              <w:contextualSpacing/>
              <w:jc w:val="both"/>
              <w:rPr>
                <w:sz w:val="19"/>
                <w:szCs w:val="19"/>
              </w:rPr>
            </w:pPr>
            <w:r w:rsidRPr="003D08BC">
              <w:rPr>
                <w:sz w:val="19"/>
                <w:szCs w:val="19"/>
              </w:rPr>
              <w:t>Ведётся работа по подготовке документации заявки для участия в конкурсе субъектов Российской Федерации на предоставление субсидии из федерального бюджета в рамках программы комплексного развития молодёжной политики «Регион для молодых». Определён земельный участок для перспективного строительства модульного молодёжного центра Сыктывдинского района.</w:t>
            </w:r>
          </w:p>
          <w:p w14:paraId="29F0B8ED" w14:textId="57A41CD9" w:rsidR="003D08BC" w:rsidRPr="003D08BC" w:rsidRDefault="003D08BC" w:rsidP="003D08BC">
            <w:pPr>
              <w:contextualSpacing/>
              <w:jc w:val="both"/>
              <w:rPr>
                <w:sz w:val="19"/>
                <w:szCs w:val="19"/>
              </w:rPr>
            </w:pPr>
            <w:r w:rsidRPr="003D08BC">
              <w:rPr>
                <w:sz w:val="19"/>
                <w:szCs w:val="19"/>
              </w:rPr>
              <w:t>В новом году планируется дальнейшая активизация работы с применением инновационных подходов и расширением партнёрских связей.</w:t>
            </w:r>
          </w:p>
          <w:p w14:paraId="12F32AB3" w14:textId="77777777" w:rsidR="003D08BC" w:rsidRPr="003D08BC" w:rsidRDefault="003D08BC" w:rsidP="003D08BC">
            <w:pPr>
              <w:contextualSpacing/>
              <w:jc w:val="both"/>
              <w:rPr>
                <w:sz w:val="19"/>
                <w:szCs w:val="19"/>
              </w:rPr>
            </w:pPr>
            <w:r w:rsidRPr="003D08BC">
              <w:rPr>
                <w:b/>
                <w:bCs/>
                <w:sz w:val="19"/>
                <w:szCs w:val="19"/>
                <w:u w:val="single"/>
              </w:rPr>
              <w:t>ГРАДОСТРОИТЕЛЬНАЯ ДЕЯТЕЛЬНОСТЬ</w:t>
            </w:r>
          </w:p>
          <w:p w14:paraId="15B9DD43" w14:textId="77777777" w:rsidR="003D08BC" w:rsidRPr="003D08BC" w:rsidRDefault="003D08BC" w:rsidP="003D08BC">
            <w:pPr>
              <w:contextualSpacing/>
              <w:jc w:val="both"/>
              <w:rPr>
                <w:sz w:val="19"/>
                <w:szCs w:val="19"/>
              </w:rPr>
            </w:pPr>
          </w:p>
          <w:p w14:paraId="166A0AB7" w14:textId="77777777" w:rsidR="003D08BC" w:rsidRPr="003D08BC" w:rsidRDefault="003D08BC" w:rsidP="003D08BC">
            <w:pPr>
              <w:contextualSpacing/>
              <w:jc w:val="both"/>
              <w:rPr>
                <w:sz w:val="19"/>
                <w:szCs w:val="19"/>
              </w:rPr>
            </w:pPr>
            <w:bookmarkStart w:id="8" w:name="_Hlk196221355"/>
            <w:bookmarkEnd w:id="8"/>
            <w:r w:rsidRPr="003D08BC">
              <w:rPr>
                <w:sz w:val="19"/>
                <w:szCs w:val="19"/>
              </w:rPr>
              <w:t xml:space="preserve">В 2025 году объемы выполненных работ по виду деятельности </w:t>
            </w:r>
            <w:r w:rsidRPr="003D08BC">
              <w:rPr>
                <w:b/>
                <w:bCs/>
                <w:sz w:val="19"/>
                <w:szCs w:val="19"/>
              </w:rPr>
              <w:t>«Строительство»</w:t>
            </w:r>
            <w:r w:rsidRPr="003D08BC">
              <w:rPr>
                <w:sz w:val="19"/>
                <w:szCs w:val="19"/>
              </w:rPr>
              <w:t xml:space="preserve"> по отношению к 2024 году снизились на 5,1 % и составили 766,1 млн руб. </w:t>
            </w:r>
          </w:p>
          <w:p w14:paraId="7D29CADF" w14:textId="77777777" w:rsidR="003D08BC" w:rsidRPr="003D08BC" w:rsidRDefault="003D08BC" w:rsidP="003D08BC">
            <w:pPr>
              <w:contextualSpacing/>
              <w:jc w:val="both"/>
              <w:rPr>
                <w:sz w:val="19"/>
                <w:szCs w:val="19"/>
              </w:rPr>
            </w:pPr>
            <w:r w:rsidRPr="003D08BC">
              <w:rPr>
                <w:sz w:val="19"/>
                <w:szCs w:val="19"/>
              </w:rPr>
              <w:t>Основными причинами снижения объёмов выполненных работ являются завершение проектов «Строительство инфраструктуры в м. Пичипашня с. Выльгорт» и «Индустриальный парк «Зеленецкий».</w:t>
            </w:r>
          </w:p>
          <w:p w14:paraId="4758B649" w14:textId="77777777" w:rsidR="003D08BC" w:rsidRPr="003D08BC" w:rsidRDefault="003D08BC" w:rsidP="003D08BC">
            <w:pPr>
              <w:contextualSpacing/>
              <w:jc w:val="both"/>
              <w:rPr>
                <w:sz w:val="19"/>
                <w:szCs w:val="19"/>
              </w:rPr>
            </w:pPr>
            <w:r w:rsidRPr="003D08BC">
              <w:rPr>
                <w:sz w:val="19"/>
                <w:szCs w:val="19"/>
              </w:rPr>
              <w:t>Введено жилых домов общей площадью 42854 кв.м, или 96,5% к уровню прошлого года, в том числе за счёт индивидуального жилищного строительства 41970 кв.м (на 113,2 % выше уровня 2024 года). Граждане активно продолжают строительство индивидуальных жилых домов на территории муниципального района «Сыктывдинский».</w:t>
            </w:r>
          </w:p>
          <w:p w14:paraId="3155F04D" w14:textId="77777777" w:rsidR="003D08BC" w:rsidRPr="003D08BC" w:rsidRDefault="003D08BC" w:rsidP="003D08BC">
            <w:pPr>
              <w:contextualSpacing/>
              <w:jc w:val="both"/>
              <w:rPr>
                <w:sz w:val="19"/>
                <w:szCs w:val="19"/>
              </w:rPr>
            </w:pPr>
            <w:r w:rsidRPr="003D08BC">
              <w:rPr>
                <w:sz w:val="19"/>
                <w:szCs w:val="19"/>
              </w:rPr>
              <w:t xml:space="preserve">За период 2025 года администрацией района выдано 297 уведомлений о строительстве объектов индивидуального жилищного строительства (ИЖС) и 35 уведомлений об окончании строительства (ИЖС). </w:t>
            </w:r>
          </w:p>
          <w:p w14:paraId="48F09563" w14:textId="77777777" w:rsidR="003D08BC" w:rsidRPr="003D08BC" w:rsidRDefault="003D08BC" w:rsidP="003D08BC">
            <w:pPr>
              <w:contextualSpacing/>
              <w:jc w:val="both"/>
              <w:rPr>
                <w:sz w:val="19"/>
                <w:szCs w:val="19"/>
              </w:rPr>
            </w:pPr>
            <w:r w:rsidRPr="003D08BC">
              <w:rPr>
                <w:sz w:val="19"/>
                <w:szCs w:val="19"/>
              </w:rPr>
              <w:t xml:space="preserve">Разрешений на строительство объектов капитального строительства выдано - 15, разрешений на ввод объектов в эксплуатацию – 9. </w:t>
            </w:r>
          </w:p>
          <w:p w14:paraId="509FC185" w14:textId="77777777" w:rsidR="003D08BC" w:rsidRPr="003D08BC" w:rsidRDefault="003D08BC" w:rsidP="003D08BC">
            <w:pPr>
              <w:contextualSpacing/>
              <w:jc w:val="both"/>
              <w:rPr>
                <w:sz w:val="19"/>
                <w:szCs w:val="19"/>
              </w:rPr>
            </w:pPr>
            <w:bookmarkStart w:id="9" w:name="_Hlk196221423"/>
            <w:bookmarkEnd w:id="9"/>
            <w:r w:rsidRPr="003D08BC">
              <w:rPr>
                <w:sz w:val="19"/>
                <w:szCs w:val="19"/>
                <w:u w:val="single"/>
              </w:rPr>
              <w:lastRenderedPageBreak/>
              <w:t xml:space="preserve">В 2025 году проведены следующие мероприятия: </w:t>
            </w:r>
          </w:p>
          <w:p w14:paraId="1BCFDAE5" w14:textId="77777777" w:rsidR="003D08BC" w:rsidRPr="003D08BC" w:rsidRDefault="003D08BC" w:rsidP="003D08BC">
            <w:pPr>
              <w:numPr>
                <w:ilvl w:val="0"/>
                <w:numId w:val="30"/>
              </w:numPr>
              <w:contextualSpacing/>
              <w:jc w:val="both"/>
              <w:rPr>
                <w:sz w:val="19"/>
                <w:szCs w:val="19"/>
              </w:rPr>
            </w:pPr>
            <w:r w:rsidRPr="003D08BC">
              <w:rPr>
                <w:sz w:val="19"/>
                <w:szCs w:val="19"/>
              </w:rPr>
              <w:t xml:space="preserve">в рамках реализации проекта «Обеспечение земельных участков инфраструктурой в м. Пичипашня, с. Выльгорт Сыктывдинского района Республики Коми» завершены строительно-монтажные работы по строительству внутрипоселковой транспортно-пешеходной сети </w:t>
            </w:r>
            <w:r w:rsidRPr="003D08BC">
              <w:rPr>
                <w:b/>
                <w:bCs/>
                <w:sz w:val="19"/>
                <w:szCs w:val="19"/>
              </w:rPr>
              <w:t xml:space="preserve">(1 этап, 1 очередь). </w:t>
            </w:r>
          </w:p>
          <w:p w14:paraId="100D32ED" w14:textId="77777777" w:rsidR="003D08BC" w:rsidRPr="003D08BC" w:rsidRDefault="003D08BC" w:rsidP="003D08BC">
            <w:pPr>
              <w:contextualSpacing/>
              <w:jc w:val="both"/>
              <w:rPr>
                <w:sz w:val="19"/>
                <w:szCs w:val="19"/>
              </w:rPr>
            </w:pPr>
            <w:r w:rsidRPr="003D08BC">
              <w:rPr>
                <w:sz w:val="19"/>
                <w:szCs w:val="19"/>
              </w:rPr>
              <w:t>Протяженность автомобильных дорог составила 4,73 км, а линий электрического освещения - 11,5 км.</w:t>
            </w:r>
            <w:r w:rsidRPr="003D08BC">
              <w:rPr>
                <w:b/>
                <w:bCs/>
                <w:sz w:val="19"/>
                <w:szCs w:val="19"/>
              </w:rPr>
              <w:t xml:space="preserve"> </w:t>
            </w:r>
            <w:r w:rsidRPr="003D08BC">
              <w:rPr>
                <w:sz w:val="19"/>
                <w:szCs w:val="19"/>
              </w:rPr>
              <w:t>Общая сумма выполненных работ составила 404,1 млн руб.;</w:t>
            </w:r>
          </w:p>
          <w:p w14:paraId="65675642" w14:textId="77777777" w:rsidR="003D08BC" w:rsidRPr="003D08BC" w:rsidRDefault="003D08BC" w:rsidP="003D08BC">
            <w:pPr>
              <w:numPr>
                <w:ilvl w:val="0"/>
                <w:numId w:val="31"/>
              </w:numPr>
              <w:contextualSpacing/>
              <w:jc w:val="both"/>
              <w:rPr>
                <w:sz w:val="19"/>
                <w:szCs w:val="19"/>
              </w:rPr>
            </w:pPr>
            <w:r w:rsidRPr="003D08BC">
              <w:rPr>
                <w:sz w:val="19"/>
                <w:szCs w:val="19"/>
              </w:rPr>
              <w:t xml:space="preserve">завершен монтаж модульного здания для размещения опорного пункта полиции в районе ул. Северной м. Пичипашня, стоимость контракта - 3,7 млн руб.; </w:t>
            </w:r>
          </w:p>
          <w:p w14:paraId="4865099A" w14:textId="77777777" w:rsidR="003D08BC" w:rsidRPr="003D08BC" w:rsidRDefault="003D08BC" w:rsidP="003D08BC">
            <w:pPr>
              <w:numPr>
                <w:ilvl w:val="0"/>
                <w:numId w:val="31"/>
              </w:numPr>
              <w:contextualSpacing/>
              <w:jc w:val="both"/>
              <w:rPr>
                <w:sz w:val="19"/>
                <w:szCs w:val="19"/>
              </w:rPr>
            </w:pPr>
            <w:r w:rsidRPr="003D08BC">
              <w:rPr>
                <w:sz w:val="19"/>
                <w:szCs w:val="19"/>
              </w:rPr>
              <w:t xml:space="preserve">проведены работы по сносу 13-ти переселенных аварийных многоквартирных жилых домов (в начале года планировалось снести 5 многоквартирных домов); </w:t>
            </w:r>
          </w:p>
          <w:p w14:paraId="672E3ACD" w14:textId="77777777" w:rsidR="003D08BC" w:rsidRPr="003D08BC" w:rsidRDefault="003D08BC" w:rsidP="003D08BC">
            <w:pPr>
              <w:numPr>
                <w:ilvl w:val="0"/>
                <w:numId w:val="31"/>
              </w:numPr>
              <w:contextualSpacing/>
              <w:jc w:val="both"/>
              <w:rPr>
                <w:sz w:val="19"/>
                <w:szCs w:val="19"/>
              </w:rPr>
            </w:pPr>
            <w:r w:rsidRPr="003D08BC">
              <w:rPr>
                <w:sz w:val="19"/>
                <w:szCs w:val="19"/>
              </w:rPr>
              <w:t>за счет федерального, республиканского и местного бюджетов в 2025 году согласно постановлению Правительства Республики Коми от 19.02.2020 № 64 «Об организации проведения комплексных кадастровых работ на территории Республики Коми в 2021-2025 годах» проведены комплексные кадастровые работы в 22 кварталах муниципального района «Сыктывдинский» на общую стоимость 1,4 млн руб.;</w:t>
            </w:r>
          </w:p>
          <w:p w14:paraId="7392ACDA" w14:textId="77777777" w:rsidR="003D08BC" w:rsidRPr="003D08BC" w:rsidRDefault="003D08BC" w:rsidP="003D08BC">
            <w:pPr>
              <w:numPr>
                <w:ilvl w:val="0"/>
                <w:numId w:val="32"/>
              </w:numPr>
              <w:contextualSpacing/>
              <w:jc w:val="both"/>
              <w:rPr>
                <w:sz w:val="19"/>
                <w:szCs w:val="19"/>
              </w:rPr>
            </w:pPr>
            <w:r w:rsidRPr="003D08BC">
              <w:rPr>
                <w:sz w:val="19"/>
                <w:szCs w:val="19"/>
              </w:rPr>
              <w:t>разработаны и утверждены генеральные планы сельских поселений Выльгорт стоимостью 480,0 тыс. руб. и Слудка стоимостью 295,0 тыс. руб.;</w:t>
            </w:r>
          </w:p>
          <w:p w14:paraId="5CFE13FD" w14:textId="77777777" w:rsidR="003D08BC" w:rsidRPr="003D08BC" w:rsidRDefault="003D08BC" w:rsidP="003D08BC">
            <w:pPr>
              <w:numPr>
                <w:ilvl w:val="0"/>
                <w:numId w:val="32"/>
              </w:numPr>
              <w:contextualSpacing/>
              <w:jc w:val="both"/>
              <w:rPr>
                <w:sz w:val="19"/>
                <w:szCs w:val="19"/>
              </w:rPr>
            </w:pPr>
            <w:r w:rsidRPr="003D08BC">
              <w:rPr>
                <w:sz w:val="19"/>
                <w:szCs w:val="19"/>
              </w:rPr>
              <w:t>утверждено 14 проектов межевания территорий.</w:t>
            </w:r>
          </w:p>
          <w:p w14:paraId="1A51C739" w14:textId="77777777" w:rsidR="003D08BC" w:rsidRPr="003D08BC" w:rsidRDefault="003D08BC" w:rsidP="003D08BC">
            <w:pPr>
              <w:contextualSpacing/>
              <w:jc w:val="both"/>
              <w:rPr>
                <w:sz w:val="19"/>
                <w:szCs w:val="19"/>
              </w:rPr>
            </w:pPr>
          </w:p>
          <w:p w14:paraId="4E54A847" w14:textId="77777777" w:rsidR="003D08BC" w:rsidRPr="003D08BC" w:rsidRDefault="003D08BC" w:rsidP="003D08BC">
            <w:pPr>
              <w:contextualSpacing/>
              <w:jc w:val="both"/>
              <w:rPr>
                <w:sz w:val="19"/>
                <w:szCs w:val="19"/>
              </w:rPr>
            </w:pPr>
            <w:r w:rsidRPr="003D08BC">
              <w:rPr>
                <w:b/>
                <w:bCs/>
                <w:sz w:val="19"/>
                <w:szCs w:val="19"/>
              </w:rPr>
              <w:t>Планы на 2026 год:</w:t>
            </w:r>
          </w:p>
          <w:p w14:paraId="20C88C14" w14:textId="77777777" w:rsidR="003D08BC" w:rsidRPr="003D08BC" w:rsidRDefault="003D08BC" w:rsidP="003D08BC">
            <w:pPr>
              <w:numPr>
                <w:ilvl w:val="0"/>
                <w:numId w:val="33"/>
              </w:numPr>
              <w:contextualSpacing/>
              <w:jc w:val="both"/>
              <w:rPr>
                <w:sz w:val="19"/>
                <w:szCs w:val="19"/>
              </w:rPr>
            </w:pPr>
            <w:r w:rsidRPr="003D08BC">
              <w:rPr>
                <w:sz w:val="19"/>
                <w:szCs w:val="19"/>
              </w:rPr>
              <w:t>направить для рассмотрения Паспорт Инвестиционного проекта, предполагаемого для включения в АИП РК по объекту «Обеспечение земельных участков инфраструктурой в местечке Пичипашня с. Выльгорт Сыктывдинского района Республики Коми в рамках комплексного обустройства площадок под жилую застройку в сельской местности (1 этап, 2 очередь)»;</w:t>
            </w:r>
          </w:p>
          <w:p w14:paraId="48B29E67" w14:textId="77777777" w:rsidR="003D08BC" w:rsidRPr="003D08BC" w:rsidRDefault="003D08BC" w:rsidP="003D08BC">
            <w:pPr>
              <w:numPr>
                <w:ilvl w:val="0"/>
                <w:numId w:val="33"/>
              </w:numPr>
              <w:contextualSpacing/>
              <w:jc w:val="both"/>
              <w:rPr>
                <w:sz w:val="19"/>
                <w:szCs w:val="19"/>
              </w:rPr>
            </w:pPr>
            <w:r w:rsidRPr="003D08BC">
              <w:rPr>
                <w:sz w:val="19"/>
                <w:szCs w:val="19"/>
              </w:rPr>
              <w:t>в рамках постановления Правительства Республики Коми от 19.01.2024 № 19 «О комплексном развитии территории жилой застройки, расположенной на территории муниципального образования сельского поселения «Выльгорт» муниципального района «Сыктывдинский» в 2026 году будет проводиться комплексное развитие территории жилой застройки в отношении территорий жилой застройки, расположенной в кадастровом квартале 11:04:1001001 площадью 25745 кв. м в границах улицы Рабочей с. Выльгорт; территорий жилой застройки, расположенной в кадастровом квартале 11:04:1001007 площадью 8600 кв. м в границах улицы Железнодорожной с. Выльгорт;</w:t>
            </w:r>
          </w:p>
          <w:p w14:paraId="0773A5AC" w14:textId="77777777" w:rsidR="003D08BC" w:rsidRPr="003D08BC" w:rsidRDefault="003D08BC" w:rsidP="003D08BC">
            <w:pPr>
              <w:numPr>
                <w:ilvl w:val="0"/>
                <w:numId w:val="33"/>
              </w:numPr>
              <w:contextualSpacing/>
              <w:jc w:val="both"/>
              <w:rPr>
                <w:sz w:val="19"/>
                <w:szCs w:val="19"/>
              </w:rPr>
            </w:pPr>
            <w:r w:rsidRPr="003D08BC">
              <w:rPr>
                <w:sz w:val="19"/>
                <w:szCs w:val="19"/>
              </w:rPr>
              <w:lastRenderedPageBreak/>
              <w:t>направить для рассмотрения Паспорт Инвестиционного проекта, предполагаемого для включения в АИП РК по объекту «Строительство напорного канализационного коллектора и канализационной насосной станции по ул. Мелиораторов с. Зеленец Сыктывдинского района Республики Коми»;</w:t>
            </w:r>
          </w:p>
          <w:p w14:paraId="7AA75933" w14:textId="77777777" w:rsidR="003D08BC" w:rsidRPr="003D08BC" w:rsidRDefault="003D08BC" w:rsidP="003D08BC">
            <w:pPr>
              <w:numPr>
                <w:ilvl w:val="0"/>
                <w:numId w:val="33"/>
              </w:numPr>
              <w:contextualSpacing/>
              <w:jc w:val="both"/>
              <w:rPr>
                <w:sz w:val="19"/>
                <w:szCs w:val="19"/>
              </w:rPr>
            </w:pPr>
            <w:r w:rsidRPr="003D08BC">
              <w:rPr>
                <w:sz w:val="19"/>
                <w:szCs w:val="19"/>
              </w:rPr>
              <w:t>осуществить снос трёх аварийных переселенных многоквартирных домов и иных аварийных объектов на территории Сыктывдинского района в соответствии с финансовыми средствами, предусмотренными бюджетом администрации МР «Сыктывдинский» в 2026 году;</w:t>
            </w:r>
          </w:p>
          <w:p w14:paraId="41991E03" w14:textId="173FAB79" w:rsidR="003D08BC" w:rsidRPr="00B76263" w:rsidRDefault="003D08BC" w:rsidP="003D08BC">
            <w:pPr>
              <w:numPr>
                <w:ilvl w:val="0"/>
                <w:numId w:val="33"/>
              </w:numPr>
              <w:contextualSpacing/>
              <w:jc w:val="both"/>
              <w:rPr>
                <w:sz w:val="19"/>
                <w:szCs w:val="19"/>
              </w:rPr>
            </w:pPr>
            <w:r w:rsidRPr="003D08BC">
              <w:rPr>
                <w:sz w:val="19"/>
                <w:szCs w:val="19"/>
              </w:rPr>
              <w:t>направить для рассмотрения ходатайство о предоставлении субсидии из республиканского бюджета Республики Коми бюджету МР «Сыктывдинский» на корректировку схемы территориального планирования и разработку генеральных планов сельских поселений.</w:t>
            </w:r>
          </w:p>
          <w:p w14:paraId="2A212239" w14:textId="77777777" w:rsidR="003D08BC" w:rsidRPr="003D08BC" w:rsidRDefault="003D08BC" w:rsidP="003D08BC">
            <w:pPr>
              <w:contextualSpacing/>
              <w:jc w:val="both"/>
              <w:rPr>
                <w:sz w:val="19"/>
                <w:szCs w:val="19"/>
              </w:rPr>
            </w:pPr>
            <w:r w:rsidRPr="003D08BC">
              <w:rPr>
                <w:b/>
                <w:bCs/>
                <w:sz w:val="19"/>
                <w:szCs w:val="19"/>
                <w:u w:val="single"/>
              </w:rPr>
              <w:t>ЖИЛИЩНЫЕ ПРОГРАММЫ:</w:t>
            </w:r>
          </w:p>
          <w:p w14:paraId="542AAE70" w14:textId="77777777" w:rsidR="003D08BC" w:rsidRPr="003D08BC" w:rsidRDefault="003D08BC" w:rsidP="003D08BC">
            <w:pPr>
              <w:contextualSpacing/>
              <w:jc w:val="both"/>
              <w:rPr>
                <w:sz w:val="19"/>
                <w:szCs w:val="19"/>
              </w:rPr>
            </w:pPr>
          </w:p>
          <w:p w14:paraId="0472CE57" w14:textId="77777777" w:rsidR="003D08BC" w:rsidRPr="003D08BC" w:rsidRDefault="003D08BC" w:rsidP="003D08BC">
            <w:pPr>
              <w:contextualSpacing/>
              <w:jc w:val="both"/>
              <w:rPr>
                <w:sz w:val="19"/>
                <w:szCs w:val="19"/>
              </w:rPr>
            </w:pPr>
            <w:r w:rsidRPr="003D08BC">
              <w:rPr>
                <w:sz w:val="19"/>
                <w:szCs w:val="19"/>
              </w:rPr>
              <w:t>Администрацией района в рамках переданных государственных полномочий осуществляется реализация жилищных программ, действующих на территории Республики Коми.</w:t>
            </w:r>
          </w:p>
          <w:p w14:paraId="4362964E" w14:textId="77777777" w:rsidR="003D08BC" w:rsidRPr="003D08BC" w:rsidRDefault="003D08BC" w:rsidP="003D08BC">
            <w:pPr>
              <w:contextualSpacing/>
              <w:jc w:val="both"/>
              <w:rPr>
                <w:sz w:val="19"/>
                <w:szCs w:val="19"/>
              </w:rPr>
            </w:pPr>
            <w:r w:rsidRPr="003D08BC">
              <w:rPr>
                <w:sz w:val="19"/>
                <w:szCs w:val="19"/>
              </w:rPr>
              <w:t>Вопрос приобретения жилых помещений для детей-сирот – один из важнейших вопросов, поставленных перед органами местного самоуправления, которым переданы государственные полномочия.</w:t>
            </w:r>
          </w:p>
          <w:p w14:paraId="382CF8BE" w14:textId="77777777" w:rsidR="003D08BC" w:rsidRPr="003D08BC" w:rsidRDefault="003D08BC" w:rsidP="003D08BC">
            <w:pPr>
              <w:contextualSpacing/>
              <w:jc w:val="both"/>
              <w:rPr>
                <w:sz w:val="19"/>
                <w:szCs w:val="19"/>
              </w:rPr>
            </w:pPr>
            <w:r w:rsidRPr="003D08BC">
              <w:rPr>
                <w:sz w:val="19"/>
                <w:szCs w:val="19"/>
              </w:rPr>
              <w:t xml:space="preserve">Обеспечение жилыми помещениями детей-сирот осуществляется в рамках Государственной программы Республики Коми «Развитие строительства, обеспечение доступным и комфортным жильем и коммунальными услугами граждан», утвержденной постановлением Правительства Республики Коми от 31.10.2019 № 520. </w:t>
            </w:r>
          </w:p>
          <w:p w14:paraId="304F52A9" w14:textId="77777777" w:rsidR="003D08BC" w:rsidRPr="003D08BC" w:rsidRDefault="003D08BC" w:rsidP="003D08BC">
            <w:pPr>
              <w:contextualSpacing/>
              <w:jc w:val="both"/>
              <w:rPr>
                <w:sz w:val="19"/>
                <w:szCs w:val="19"/>
              </w:rPr>
            </w:pPr>
            <w:r w:rsidRPr="003D08BC">
              <w:rPr>
                <w:sz w:val="19"/>
                <w:szCs w:val="19"/>
              </w:rPr>
              <w:t>Всего по состоянию на начало 2025 года в списке состояло 108 детей-сирот, подлежащих обеспечению жилыми помещениями.</w:t>
            </w:r>
          </w:p>
          <w:p w14:paraId="6E22FBBA" w14:textId="77777777" w:rsidR="003D08BC" w:rsidRPr="003D08BC" w:rsidRDefault="003D08BC" w:rsidP="003D08BC">
            <w:pPr>
              <w:contextualSpacing/>
              <w:jc w:val="both"/>
              <w:rPr>
                <w:sz w:val="19"/>
                <w:szCs w:val="19"/>
              </w:rPr>
            </w:pPr>
            <w:r w:rsidRPr="003D08BC">
              <w:rPr>
                <w:sz w:val="19"/>
                <w:szCs w:val="19"/>
              </w:rPr>
              <w:t>В течение 2025 года в список включено 5 человек, исключено 12 человек.</w:t>
            </w:r>
          </w:p>
          <w:p w14:paraId="4F2002B5" w14:textId="77777777" w:rsidR="003D08BC" w:rsidRPr="003D08BC" w:rsidRDefault="003D08BC" w:rsidP="003D08BC">
            <w:pPr>
              <w:contextualSpacing/>
              <w:jc w:val="both"/>
              <w:rPr>
                <w:sz w:val="19"/>
                <w:szCs w:val="19"/>
              </w:rPr>
            </w:pPr>
            <w:r w:rsidRPr="003D08BC">
              <w:rPr>
                <w:sz w:val="19"/>
                <w:szCs w:val="19"/>
              </w:rPr>
              <w:t xml:space="preserve">По состоянию на 01.01.2026 в списке детей-сирот 101 человек. </w:t>
            </w:r>
          </w:p>
          <w:p w14:paraId="1A14C893" w14:textId="77777777" w:rsidR="003D08BC" w:rsidRPr="003D08BC" w:rsidRDefault="003D08BC" w:rsidP="003D08BC">
            <w:pPr>
              <w:contextualSpacing/>
              <w:jc w:val="both"/>
              <w:rPr>
                <w:sz w:val="19"/>
                <w:szCs w:val="19"/>
              </w:rPr>
            </w:pPr>
            <w:r w:rsidRPr="003D08BC">
              <w:rPr>
                <w:sz w:val="19"/>
                <w:szCs w:val="19"/>
              </w:rPr>
              <w:t>На протяжении последних пяти лет количество сирот, подлежащих обеспечению жилыми помещениями, меняется незначительно, ежегодно в списке состоит более 100 человек.</w:t>
            </w:r>
          </w:p>
          <w:p w14:paraId="2A5F7BAE" w14:textId="77777777" w:rsidR="003D08BC" w:rsidRPr="003D08BC" w:rsidRDefault="003D08BC" w:rsidP="003D08BC">
            <w:pPr>
              <w:contextualSpacing/>
              <w:jc w:val="both"/>
              <w:rPr>
                <w:sz w:val="19"/>
                <w:szCs w:val="19"/>
              </w:rPr>
            </w:pPr>
            <w:r w:rsidRPr="003D08BC">
              <w:rPr>
                <w:sz w:val="19"/>
                <w:szCs w:val="19"/>
              </w:rPr>
              <w:t xml:space="preserve">В 2025 году субвенция из республиканского бюджета Республики Коми на обеспечение детей-сирот жилыми помещениями выделена в размере 24,7 млн руб. Установлены следующие плановые показатели освоения субвенции: обеспечение жилыми помещениями 9 детей-сирот, приобретение 6 жилых помещений, количество лиц, получивших выплату на приобретение жилого помещения - 1. Плановые показатели использования субвенции выполнены. </w:t>
            </w:r>
          </w:p>
          <w:p w14:paraId="2C18989B" w14:textId="77777777" w:rsidR="003D08BC" w:rsidRPr="003D08BC" w:rsidRDefault="003D08BC" w:rsidP="003D08BC">
            <w:pPr>
              <w:contextualSpacing/>
              <w:jc w:val="both"/>
              <w:rPr>
                <w:sz w:val="19"/>
                <w:szCs w:val="19"/>
              </w:rPr>
            </w:pPr>
            <w:r w:rsidRPr="003D08BC">
              <w:rPr>
                <w:sz w:val="19"/>
                <w:szCs w:val="19"/>
              </w:rPr>
              <w:t xml:space="preserve">Между тем сложился остаток субвенции в размере 4,3 млн руб., на которые были заключены 2 муниципальных контракта. Вместе с тем контракты не исполнены, жилые помещения не приняты приемочной комиссией в связи с неустранением поставщиками недостатков. В настоящее время контракты </w:t>
            </w:r>
            <w:r w:rsidRPr="003D08BC">
              <w:rPr>
                <w:sz w:val="19"/>
                <w:szCs w:val="19"/>
              </w:rPr>
              <w:lastRenderedPageBreak/>
              <w:t>расторгнуты в одностороннем порядке по инициативе администрации района в связи с невозможностью исполнения контрактов.</w:t>
            </w:r>
          </w:p>
          <w:p w14:paraId="46A33658" w14:textId="77777777" w:rsidR="003D08BC" w:rsidRPr="003D08BC" w:rsidRDefault="003D08BC" w:rsidP="003D08BC">
            <w:pPr>
              <w:contextualSpacing/>
              <w:jc w:val="both"/>
              <w:rPr>
                <w:sz w:val="19"/>
                <w:szCs w:val="19"/>
              </w:rPr>
            </w:pPr>
            <w:r w:rsidRPr="003D08BC">
              <w:rPr>
                <w:sz w:val="19"/>
                <w:szCs w:val="19"/>
              </w:rPr>
              <w:t>В минувшем году продолжилась работа по обеспечению жилыми помещениями иных категорий граждан.</w:t>
            </w:r>
          </w:p>
          <w:p w14:paraId="7E68A51B" w14:textId="77777777" w:rsidR="003D08BC" w:rsidRPr="003D08BC" w:rsidRDefault="003D08BC" w:rsidP="003D08BC">
            <w:pPr>
              <w:contextualSpacing/>
              <w:jc w:val="both"/>
              <w:rPr>
                <w:sz w:val="19"/>
                <w:szCs w:val="19"/>
              </w:rPr>
            </w:pPr>
            <w:r w:rsidRPr="003D08BC">
              <w:rPr>
                <w:sz w:val="19"/>
                <w:szCs w:val="19"/>
              </w:rPr>
              <w:t>В 2025 году предоставлена социальная выплата на приобретение жилого помещения:</w:t>
            </w:r>
          </w:p>
          <w:p w14:paraId="0F930688" w14:textId="77777777" w:rsidR="003D08BC" w:rsidRPr="003D08BC" w:rsidRDefault="003D08BC" w:rsidP="003D08BC">
            <w:pPr>
              <w:contextualSpacing/>
              <w:jc w:val="both"/>
              <w:rPr>
                <w:sz w:val="19"/>
                <w:szCs w:val="19"/>
              </w:rPr>
            </w:pPr>
            <w:r w:rsidRPr="003D08BC">
              <w:rPr>
                <w:sz w:val="19"/>
                <w:szCs w:val="19"/>
              </w:rPr>
              <w:t>- 1 молодой семье в размере 3,8 млн руб., из них за счет средств: ФБ - 0,8 млн руб., РБ - 1,1 млн руб. и МБ - 1,9 млн руб.;</w:t>
            </w:r>
          </w:p>
          <w:p w14:paraId="166E3D7D" w14:textId="77777777" w:rsidR="003D08BC" w:rsidRPr="003D08BC" w:rsidRDefault="003D08BC" w:rsidP="003D08BC">
            <w:pPr>
              <w:contextualSpacing/>
              <w:jc w:val="both"/>
              <w:rPr>
                <w:sz w:val="19"/>
                <w:szCs w:val="19"/>
              </w:rPr>
            </w:pPr>
            <w:r w:rsidRPr="003D08BC">
              <w:rPr>
                <w:sz w:val="19"/>
                <w:szCs w:val="19"/>
              </w:rPr>
              <w:t>- 1 семье предоставлена социальная выплата на строительство (приобретение) жилья в сельской местности в размере 1,3 млн руб. за счет средств РБ;</w:t>
            </w:r>
          </w:p>
          <w:p w14:paraId="1E39B316" w14:textId="77777777" w:rsidR="003D08BC" w:rsidRPr="003D08BC" w:rsidRDefault="003D08BC" w:rsidP="003D08BC">
            <w:pPr>
              <w:contextualSpacing/>
              <w:jc w:val="both"/>
              <w:rPr>
                <w:sz w:val="19"/>
                <w:szCs w:val="19"/>
              </w:rPr>
            </w:pPr>
            <w:r w:rsidRPr="003D08BC">
              <w:rPr>
                <w:sz w:val="19"/>
                <w:szCs w:val="19"/>
              </w:rPr>
              <w:t>- 1 семье предоставлена единовременная социальная выплата на строительство или приобретение жилого помещения в размере 12,3 млн руб. за счет средств РБ.</w:t>
            </w:r>
          </w:p>
          <w:p w14:paraId="26982231" w14:textId="77777777" w:rsidR="003D08BC" w:rsidRPr="003D08BC" w:rsidRDefault="003D08BC" w:rsidP="003D08BC">
            <w:pPr>
              <w:contextualSpacing/>
              <w:jc w:val="both"/>
              <w:rPr>
                <w:sz w:val="19"/>
                <w:szCs w:val="19"/>
              </w:rPr>
            </w:pPr>
            <w:r w:rsidRPr="003D08BC">
              <w:rPr>
                <w:sz w:val="19"/>
                <w:szCs w:val="19"/>
              </w:rPr>
              <w:t>План на 2026 год.</w:t>
            </w:r>
          </w:p>
          <w:p w14:paraId="35648B6A" w14:textId="77777777" w:rsidR="003D08BC" w:rsidRPr="003D08BC" w:rsidRDefault="003D08BC" w:rsidP="003D08BC">
            <w:pPr>
              <w:contextualSpacing/>
              <w:jc w:val="both"/>
              <w:rPr>
                <w:sz w:val="19"/>
                <w:szCs w:val="19"/>
              </w:rPr>
            </w:pPr>
            <w:r w:rsidRPr="003D08BC">
              <w:rPr>
                <w:sz w:val="19"/>
                <w:szCs w:val="19"/>
              </w:rPr>
              <w:t xml:space="preserve">На реализацию полномочий в 2026 году из республиканского бюджета Республики Коми предоставлена субвенция в размере 33,3 млн руб. </w:t>
            </w:r>
          </w:p>
          <w:p w14:paraId="6D4544A3" w14:textId="77777777" w:rsidR="003D08BC" w:rsidRPr="003D08BC" w:rsidRDefault="003D08BC" w:rsidP="003D08BC">
            <w:pPr>
              <w:contextualSpacing/>
              <w:jc w:val="both"/>
              <w:rPr>
                <w:sz w:val="19"/>
                <w:szCs w:val="19"/>
              </w:rPr>
            </w:pPr>
            <w:r w:rsidRPr="003D08BC">
              <w:rPr>
                <w:sz w:val="19"/>
                <w:szCs w:val="19"/>
              </w:rPr>
              <w:t>Целевыми показателями освоения субвенции установлены:</w:t>
            </w:r>
          </w:p>
          <w:p w14:paraId="156706F8" w14:textId="77777777" w:rsidR="003D08BC" w:rsidRPr="003D08BC" w:rsidRDefault="003D08BC" w:rsidP="003D08BC">
            <w:pPr>
              <w:contextualSpacing/>
              <w:jc w:val="both"/>
              <w:rPr>
                <w:sz w:val="19"/>
                <w:szCs w:val="19"/>
              </w:rPr>
            </w:pPr>
            <w:r w:rsidRPr="003D08BC">
              <w:rPr>
                <w:sz w:val="19"/>
                <w:szCs w:val="19"/>
              </w:rPr>
              <w:t>- приобретение (ремонт) 11 жилых помещений;</w:t>
            </w:r>
          </w:p>
          <w:p w14:paraId="2C832559" w14:textId="77777777" w:rsidR="003D08BC" w:rsidRPr="003D08BC" w:rsidRDefault="003D08BC" w:rsidP="003D08BC">
            <w:pPr>
              <w:contextualSpacing/>
              <w:jc w:val="both"/>
              <w:rPr>
                <w:sz w:val="19"/>
                <w:szCs w:val="19"/>
              </w:rPr>
            </w:pPr>
            <w:r w:rsidRPr="003D08BC">
              <w:rPr>
                <w:sz w:val="19"/>
                <w:szCs w:val="19"/>
              </w:rPr>
              <w:t>- обеспечение жилыми помещениями 11 человек.</w:t>
            </w:r>
          </w:p>
          <w:p w14:paraId="3E3C8539" w14:textId="77777777" w:rsidR="003D08BC" w:rsidRPr="003D08BC" w:rsidRDefault="003D08BC" w:rsidP="003D08BC">
            <w:pPr>
              <w:contextualSpacing/>
              <w:jc w:val="both"/>
              <w:rPr>
                <w:sz w:val="19"/>
                <w:szCs w:val="19"/>
              </w:rPr>
            </w:pPr>
            <w:r w:rsidRPr="003D08BC">
              <w:rPr>
                <w:sz w:val="19"/>
                <w:szCs w:val="19"/>
              </w:rPr>
              <w:t>Администрация района нацелена на полное освоение выделенной субвенции, в том числе посредством предоставления выплаты на приобретение благоустроенного жилого помещения в собственность (сертификаты).</w:t>
            </w:r>
          </w:p>
          <w:p w14:paraId="32CFB6E5" w14:textId="77777777" w:rsidR="003D08BC" w:rsidRPr="003D08BC" w:rsidRDefault="003D08BC" w:rsidP="003D08BC">
            <w:pPr>
              <w:contextualSpacing/>
              <w:jc w:val="both"/>
              <w:rPr>
                <w:sz w:val="19"/>
                <w:szCs w:val="19"/>
              </w:rPr>
            </w:pPr>
            <w:r w:rsidRPr="003D08BC">
              <w:rPr>
                <w:sz w:val="19"/>
                <w:szCs w:val="19"/>
              </w:rPr>
              <w:t>Кроме того, планировалось предоставить выплату одной молодой семье на сумму 2,8 млн рублей, из них за счет средств ФБ - 0,5 млн руб.; за счет средств РБ - 0,9 млн руб.; за счет средств МБ - 1,4 млн руб.</w:t>
            </w:r>
          </w:p>
          <w:p w14:paraId="65A84B34" w14:textId="77777777" w:rsidR="003D08BC" w:rsidRPr="003D08BC" w:rsidRDefault="003D08BC" w:rsidP="003D08BC">
            <w:pPr>
              <w:contextualSpacing/>
              <w:jc w:val="both"/>
              <w:rPr>
                <w:sz w:val="19"/>
                <w:szCs w:val="19"/>
              </w:rPr>
            </w:pPr>
          </w:p>
          <w:p w14:paraId="0459E5D5" w14:textId="77777777" w:rsidR="003D08BC" w:rsidRPr="003D08BC" w:rsidRDefault="003D08BC" w:rsidP="003D08BC">
            <w:pPr>
              <w:contextualSpacing/>
              <w:jc w:val="both"/>
              <w:rPr>
                <w:sz w:val="19"/>
                <w:szCs w:val="19"/>
              </w:rPr>
            </w:pPr>
            <w:r w:rsidRPr="003D08BC">
              <w:rPr>
                <w:b/>
                <w:bCs/>
                <w:sz w:val="19"/>
                <w:szCs w:val="19"/>
                <w:u w:val="single"/>
              </w:rPr>
              <w:t>ЖИЛИЩНО-КОММУНАЛЬНОЕ ХОЗЯЙСТВО</w:t>
            </w:r>
          </w:p>
          <w:p w14:paraId="07D2CAFD" w14:textId="77777777" w:rsidR="003D08BC" w:rsidRPr="003D08BC" w:rsidRDefault="003D08BC" w:rsidP="003D08BC">
            <w:pPr>
              <w:contextualSpacing/>
              <w:jc w:val="both"/>
              <w:rPr>
                <w:sz w:val="19"/>
                <w:szCs w:val="19"/>
              </w:rPr>
            </w:pPr>
            <w:bookmarkStart w:id="10" w:name="_Hlk67401740"/>
            <w:bookmarkEnd w:id="10"/>
            <w:r w:rsidRPr="003D08BC">
              <w:rPr>
                <w:sz w:val="19"/>
                <w:szCs w:val="19"/>
              </w:rPr>
              <w:t>В сфере жилищно-коммунального хозяйства администрация района осуществляет свою деятельность в рамках доведенных лимитов бюджета муниципального района, которых безусловно не хватает на реализацию всех планов.</w:t>
            </w:r>
          </w:p>
          <w:p w14:paraId="3CC1FEA3" w14:textId="77777777" w:rsidR="003D08BC" w:rsidRPr="003D08BC" w:rsidRDefault="003D08BC" w:rsidP="003D08BC">
            <w:pPr>
              <w:contextualSpacing/>
              <w:jc w:val="both"/>
              <w:rPr>
                <w:sz w:val="19"/>
                <w:szCs w:val="19"/>
              </w:rPr>
            </w:pPr>
            <w:bookmarkStart w:id="11" w:name="_Hlk196221785"/>
            <w:bookmarkEnd w:id="11"/>
            <w:r w:rsidRPr="003D08BC">
              <w:rPr>
                <w:sz w:val="19"/>
                <w:szCs w:val="19"/>
              </w:rPr>
              <w:t>За прошедший 2025 год администрацией во исполнение полномочий в сфере жилищно-коммунального хозяйства проведены следующие мероприятия:</w:t>
            </w:r>
          </w:p>
          <w:p w14:paraId="79528BED" w14:textId="77777777" w:rsidR="003D08BC" w:rsidRPr="003D08BC" w:rsidRDefault="003D08BC" w:rsidP="003D08BC">
            <w:pPr>
              <w:contextualSpacing/>
              <w:jc w:val="both"/>
              <w:rPr>
                <w:sz w:val="19"/>
                <w:szCs w:val="19"/>
              </w:rPr>
            </w:pPr>
            <w:r w:rsidRPr="003D08BC">
              <w:rPr>
                <w:sz w:val="19"/>
                <w:szCs w:val="19"/>
                <w:u w:val="single"/>
              </w:rPr>
              <w:t>Несанкционированные свалки:</w:t>
            </w:r>
          </w:p>
          <w:p w14:paraId="6ECF05B2" w14:textId="77777777" w:rsidR="003D08BC" w:rsidRPr="003D08BC" w:rsidRDefault="003D08BC" w:rsidP="003D08BC">
            <w:pPr>
              <w:contextualSpacing/>
              <w:jc w:val="both"/>
              <w:rPr>
                <w:sz w:val="19"/>
                <w:szCs w:val="19"/>
              </w:rPr>
            </w:pPr>
            <w:r w:rsidRPr="003D08BC">
              <w:rPr>
                <w:sz w:val="19"/>
                <w:szCs w:val="19"/>
              </w:rPr>
              <w:t xml:space="preserve">В 2025 году были проведены мероприятия по </w:t>
            </w:r>
            <w:r w:rsidRPr="003D08BC">
              <w:rPr>
                <w:b/>
                <w:bCs/>
                <w:i/>
                <w:iCs/>
                <w:sz w:val="19"/>
                <w:szCs w:val="19"/>
              </w:rPr>
              <w:t>частичной ликвидации несанкционированных свалок</w:t>
            </w:r>
            <w:r w:rsidRPr="003D08BC">
              <w:rPr>
                <w:sz w:val="19"/>
                <w:szCs w:val="19"/>
              </w:rPr>
              <w:t xml:space="preserve">, расположенных на въезде в с. Озёл (вывезено 338,4 куб. м отходов), исторически сложившейся свалки в п. Яснэг (366,5 куб. м отходов), в с. Лэзым (845,99 куб. м отходов). </w:t>
            </w:r>
          </w:p>
          <w:p w14:paraId="171A6E95" w14:textId="77777777" w:rsidR="003D08BC" w:rsidRPr="003D08BC" w:rsidRDefault="003D08BC" w:rsidP="003D08BC">
            <w:pPr>
              <w:contextualSpacing/>
              <w:jc w:val="both"/>
              <w:rPr>
                <w:sz w:val="19"/>
                <w:szCs w:val="19"/>
              </w:rPr>
            </w:pPr>
            <w:r w:rsidRPr="003D08BC">
              <w:rPr>
                <w:sz w:val="19"/>
                <w:szCs w:val="19"/>
              </w:rPr>
              <w:t xml:space="preserve">В рамках заключенных муниципальных контрактов </w:t>
            </w:r>
            <w:r w:rsidRPr="003D08BC">
              <w:rPr>
                <w:b/>
                <w:bCs/>
                <w:i/>
                <w:iCs/>
                <w:sz w:val="19"/>
                <w:szCs w:val="19"/>
              </w:rPr>
              <w:t xml:space="preserve">полностью ликвидирована несанкционированная свалка </w:t>
            </w:r>
            <w:r w:rsidRPr="003D08BC">
              <w:rPr>
                <w:sz w:val="19"/>
                <w:szCs w:val="19"/>
              </w:rPr>
              <w:t>в с. Нювчим (774,75 куб. м отходов).</w:t>
            </w:r>
          </w:p>
          <w:p w14:paraId="6C1119C6" w14:textId="77777777" w:rsidR="003D08BC" w:rsidRPr="003D08BC" w:rsidRDefault="003D08BC" w:rsidP="003D08BC">
            <w:pPr>
              <w:contextualSpacing/>
              <w:jc w:val="both"/>
              <w:rPr>
                <w:sz w:val="19"/>
                <w:szCs w:val="19"/>
              </w:rPr>
            </w:pPr>
            <w:r w:rsidRPr="003D08BC">
              <w:rPr>
                <w:sz w:val="19"/>
                <w:szCs w:val="19"/>
                <w:u w:val="single"/>
              </w:rPr>
              <w:t>Организация мероприятий с животными без владельцев:</w:t>
            </w:r>
          </w:p>
          <w:p w14:paraId="6716C45A" w14:textId="77777777" w:rsidR="003D08BC" w:rsidRPr="003D08BC" w:rsidRDefault="003D08BC" w:rsidP="003D08BC">
            <w:pPr>
              <w:contextualSpacing/>
              <w:jc w:val="both"/>
              <w:rPr>
                <w:sz w:val="19"/>
                <w:szCs w:val="19"/>
              </w:rPr>
            </w:pPr>
            <w:r w:rsidRPr="003D08BC">
              <w:rPr>
                <w:sz w:val="19"/>
                <w:szCs w:val="19"/>
              </w:rPr>
              <w:t xml:space="preserve">В 2025 году отловлено 43 животных (собак) без владельцев. </w:t>
            </w:r>
          </w:p>
          <w:p w14:paraId="6F77A19C" w14:textId="77777777" w:rsidR="003D08BC" w:rsidRPr="003D08BC" w:rsidRDefault="003D08BC" w:rsidP="003D08BC">
            <w:pPr>
              <w:contextualSpacing/>
              <w:jc w:val="both"/>
              <w:rPr>
                <w:sz w:val="19"/>
                <w:szCs w:val="19"/>
              </w:rPr>
            </w:pPr>
            <w:r w:rsidRPr="003D08BC">
              <w:rPr>
                <w:sz w:val="19"/>
                <w:szCs w:val="19"/>
                <w:u w:val="single"/>
              </w:rPr>
              <w:t>Холодное водоснабжение и водоотведение:</w:t>
            </w:r>
          </w:p>
          <w:p w14:paraId="5B7FD39C" w14:textId="77777777" w:rsidR="003D08BC" w:rsidRPr="003D08BC" w:rsidRDefault="003D08BC" w:rsidP="003D08BC">
            <w:pPr>
              <w:contextualSpacing/>
              <w:jc w:val="both"/>
              <w:rPr>
                <w:sz w:val="19"/>
                <w:szCs w:val="19"/>
              </w:rPr>
            </w:pPr>
            <w:r w:rsidRPr="003D08BC">
              <w:rPr>
                <w:sz w:val="19"/>
                <w:szCs w:val="19"/>
              </w:rPr>
              <w:lastRenderedPageBreak/>
              <w:t>В 2025 году включены в инвестиционную программу АО «Сыктывкарский Водоканал» мероприятия, такие как «Строительство сетей водоснабжения по ул. Рабочей в с. Выльгорт», «Строительство наружной канализации по ул. Советской в с. Выльгорт».</w:t>
            </w:r>
          </w:p>
          <w:p w14:paraId="51E5DDEA" w14:textId="77777777" w:rsidR="003D08BC" w:rsidRPr="003D08BC" w:rsidRDefault="003D08BC" w:rsidP="003D08BC">
            <w:pPr>
              <w:contextualSpacing/>
              <w:jc w:val="both"/>
              <w:rPr>
                <w:sz w:val="19"/>
                <w:szCs w:val="19"/>
              </w:rPr>
            </w:pPr>
            <w:r w:rsidRPr="003D08BC">
              <w:rPr>
                <w:sz w:val="19"/>
                <w:szCs w:val="19"/>
                <w:u w:val="single"/>
              </w:rPr>
              <w:t>Обращение с твердыми коммунальными отходами</w:t>
            </w:r>
          </w:p>
          <w:p w14:paraId="7A7F3677" w14:textId="77777777" w:rsidR="003D08BC" w:rsidRPr="003D08BC" w:rsidRDefault="003D08BC" w:rsidP="003D08BC">
            <w:pPr>
              <w:contextualSpacing/>
              <w:jc w:val="both"/>
              <w:rPr>
                <w:sz w:val="19"/>
                <w:szCs w:val="19"/>
              </w:rPr>
            </w:pPr>
            <w:r w:rsidRPr="003D08BC">
              <w:rPr>
                <w:sz w:val="19"/>
                <w:szCs w:val="19"/>
              </w:rPr>
              <w:t xml:space="preserve">За 2025 год на территории сельских поселений «Выльгорт», «Слудка», «Пажга», «Зеленец» обустроено 6 контейнерных площадок. </w:t>
            </w:r>
          </w:p>
          <w:p w14:paraId="7D5978F9" w14:textId="77777777" w:rsidR="003D08BC" w:rsidRPr="003D08BC" w:rsidRDefault="003D08BC" w:rsidP="003D08BC">
            <w:pPr>
              <w:contextualSpacing/>
              <w:jc w:val="both"/>
              <w:rPr>
                <w:sz w:val="19"/>
                <w:szCs w:val="19"/>
              </w:rPr>
            </w:pPr>
            <w:r w:rsidRPr="003D08BC">
              <w:rPr>
                <w:sz w:val="19"/>
                <w:szCs w:val="19"/>
              </w:rPr>
              <w:t xml:space="preserve">Потребность в обустройстве контейнерных площадок состовляет 270 единиц. </w:t>
            </w:r>
          </w:p>
          <w:p w14:paraId="6C82F180" w14:textId="77777777" w:rsidR="003D08BC" w:rsidRPr="003D08BC" w:rsidRDefault="003D08BC" w:rsidP="003D08BC">
            <w:pPr>
              <w:contextualSpacing/>
              <w:jc w:val="both"/>
              <w:rPr>
                <w:sz w:val="19"/>
                <w:szCs w:val="19"/>
              </w:rPr>
            </w:pPr>
            <w:r w:rsidRPr="003D08BC">
              <w:rPr>
                <w:sz w:val="19"/>
                <w:szCs w:val="19"/>
                <w:u w:val="single"/>
              </w:rPr>
              <w:t>Ликвидация борщевика Сосновского:</w:t>
            </w:r>
          </w:p>
          <w:p w14:paraId="76779DE1" w14:textId="77777777" w:rsidR="003D08BC" w:rsidRPr="003D08BC" w:rsidRDefault="003D08BC" w:rsidP="003D08BC">
            <w:pPr>
              <w:contextualSpacing/>
              <w:jc w:val="both"/>
              <w:rPr>
                <w:sz w:val="19"/>
                <w:szCs w:val="19"/>
              </w:rPr>
            </w:pPr>
            <w:r w:rsidRPr="003D08BC">
              <w:rPr>
                <w:sz w:val="19"/>
                <w:szCs w:val="19"/>
              </w:rPr>
              <w:t>Проведены мероприятия по ликвидации борщевика Сосновского на площади 425,73 га из общей площади 894,83 га (215,78 га – земли населенных пунктов, 679,05 га – земли сельскохозяйственного назначения), из них:</w:t>
            </w:r>
          </w:p>
          <w:p w14:paraId="65F0AD9B" w14:textId="77777777" w:rsidR="003D08BC" w:rsidRPr="003D08BC" w:rsidRDefault="003D08BC" w:rsidP="003D08BC">
            <w:pPr>
              <w:contextualSpacing/>
              <w:jc w:val="both"/>
              <w:rPr>
                <w:sz w:val="19"/>
                <w:szCs w:val="19"/>
              </w:rPr>
            </w:pPr>
            <w:r w:rsidRPr="003D08BC">
              <w:rPr>
                <w:sz w:val="19"/>
                <w:szCs w:val="19"/>
              </w:rPr>
              <w:t>В населенных пунктах всего – 46,23 га:</w:t>
            </w:r>
          </w:p>
          <w:p w14:paraId="5D4110AA" w14:textId="77777777" w:rsidR="003D08BC" w:rsidRPr="003D08BC" w:rsidRDefault="003D08BC" w:rsidP="003D08BC">
            <w:pPr>
              <w:contextualSpacing/>
              <w:jc w:val="both"/>
              <w:rPr>
                <w:sz w:val="19"/>
                <w:szCs w:val="19"/>
              </w:rPr>
            </w:pPr>
            <w:r w:rsidRPr="003D08BC">
              <w:rPr>
                <w:sz w:val="19"/>
                <w:szCs w:val="19"/>
              </w:rPr>
              <w:t>- 40,71 га – скашивание;</w:t>
            </w:r>
          </w:p>
          <w:p w14:paraId="24291F2E" w14:textId="77777777" w:rsidR="003D08BC" w:rsidRPr="003D08BC" w:rsidRDefault="003D08BC" w:rsidP="003D08BC">
            <w:pPr>
              <w:contextualSpacing/>
              <w:jc w:val="both"/>
              <w:rPr>
                <w:sz w:val="19"/>
                <w:szCs w:val="19"/>
              </w:rPr>
            </w:pPr>
            <w:r w:rsidRPr="003D08BC">
              <w:rPr>
                <w:sz w:val="19"/>
                <w:szCs w:val="19"/>
              </w:rPr>
              <w:t>- 5,52 га – гербицидная обработка;</w:t>
            </w:r>
          </w:p>
          <w:p w14:paraId="589DDDE2" w14:textId="77777777" w:rsidR="003D08BC" w:rsidRPr="003D08BC" w:rsidRDefault="003D08BC" w:rsidP="003D08BC">
            <w:pPr>
              <w:contextualSpacing/>
              <w:jc w:val="both"/>
              <w:rPr>
                <w:sz w:val="19"/>
                <w:szCs w:val="19"/>
              </w:rPr>
            </w:pPr>
            <w:r w:rsidRPr="003D08BC">
              <w:rPr>
                <w:sz w:val="19"/>
                <w:szCs w:val="19"/>
              </w:rPr>
              <w:t>на землях с/х назначения всего – 379,5 га:</w:t>
            </w:r>
          </w:p>
          <w:p w14:paraId="3B560D74" w14:textId="77777777" w:rsidR="003D08BC" w:rsidRPr="003D08BC" w:rsidRDefault="003D08BC" w:rsidP="003D08BC">
            <w:pPr>
              <w:contextualSpacing/>
              <w:jc w:val="both"/>
              <w:rPr>
                <w:sz w:val="19"/>
                <w:szCs w:val="19"/>
              </w:rPr>
            </w:pPr>
            <w:r w:rsidRPr="003D08BC">
              <w:rPr>
                <w:sz w:val="19"/>
                <w:szCs w:val="19"/>
              </w:rPr>
              <w:t>- 341,5 га – скашивание;</w:t>
            </w:r>
          </w:p>
          <w:p w14:paraId="6F4EF99F" w14:textId="77777777" w:rsidR="003D08BC" w:rsidRPr="003D08BC" w:rsidRDefault="003D08BC" w:rsidP="003D08BC">
            <w:pPr>
              <w:contextualSpacing/>
              <w:jc w:val="both"/>
              <w:rPr>
                <w:sz w:val="19"/>
                <w:szCs w:val="19"/>
              </w:rPr>
            </w:pPr>
            <w:r w:rsidRPr="003D08BC">
              <w:rPr>
                <w:sz w:val="19"/>
                <w:szCs w:val="19"/>
              </w:rPr>
              <w:t>- 38 га – другой способ.</w:t>
            </w:r>
          </w:p>
          <w:p w14:paraId="43CB4AD6" w14:textId="77777777" w:rsidR="003D08BC" w:rsidRPr="003D08BC" w:rsidRDefault="003D08BC" w:rsidP="003D08BC">
            <w:pPr>
              <w:contextualSpacing/>
              <w:jc w:val="both"/>
              <w:rPr>
                <w:sz w:val="19"/>
                <w:szCs w:val="19"/>
              </w:rPr>
            </w:pPr>
          </w:p>
          <w:p w14:paraId="6902DA2B" w14:textId="77777777" w:rsidR="003D08BC" w:rsidRPr="003D08BC" w:rsidRDefault="003D08BC" w:rsidP="003D08BC">
            <w:pPr>
              <w:contextualSpacing/>
              <w:jc w:val="both"/>
              <w:rPr>
                <w:sz w:val="19"/>
                <w:szCs w:val="19"/>
              </w:rPr>
            </w:pPr>
            <w:r w:rsidRPr="003D08BC">
              <w:rPr>
                <w:b/>
                <w:bCs/>
                <w:sz w:val="19"/>
                <w:szCs w:val="19"/>
              </w:rPr>
              <w:t xml:space="preserve">Ввод в действие объектов коммунального хозяйства в 2025 году. </w:t>
            </w:r>
          </w:p>
          <w:p w14:paraId="2D788913" w14:textId="77777777" w:rsidR="003D08BC" w:rsidRPr="003D08BC" w:rsidRDefault="003D08BC" w:rsidP="003D08BC">
            <w:pPr>
              <w:contextualSpacing/>
              <w:jc w:val="both"/>
              <w:rPr>
                <w:sz w:val="19"/>
                <w:szCs w:val="19"/>
              </w:rPr>
            </w:pPr>
            <w:r w:rsidRPr="003D08BC">
              <w:rPr>
                <w:sz w:val="19"/>
                <w:szCs w:val="19"/>
              </w:rPr>
              <w:t>На территории муниципального района осуществляют свою деятельность следующие ресурсоснабжающие организации:</w:t>
            </w:r>
          </w:p>
          <w:p w14:paraId="042F757F" w14:textId="77777777" w:rsidR="003D08BC" w:rsidRPr="003D08BC" w:rsidRDefault="003D08BC" w:rsidP="003D08BC">
            <w:pPr>
              <w:contextualSpacing/>
              <w:jc w:val="both"/>
              <w:rPr>
                <w:sz w:val="19"/>
                <w:szCs w:val="19"/>
              </w:rPr>
            </w:pPr>
            <w:r w:rsidRPr="003D08BC">
              <w:rPr>
                <w:sz w:val="19"/>
                <w:szCs w:val="19"/>
              </w:rPr>
              <w:t>- в сфере холодного водоснабжения и водоотведения – ООО «Сыктывдинская тепловая компания», МУП «Энергия», ООО «Источник», ОАО «Сыктывкарский Водоканал»;</w:t>
            </w:r>
          </w:p>
          <w:p w14:paraId="2BBB4994" w14:textId="77777777" w:rsidR="003D08BC" w:rsidRPr="003D08BC" w:rsidRDefault="003D08BC" w:rsidP="003D08BC">
            <w:pPr>
              <w:contextualSpacing/>
              <w:jc w:val="both"/>
              <w:rPr>
                <w:sz w:val="19"/>
                <w:szCs w:val="19"/>
              </w:rPr>
            </w:pPr>
            <w:r w:rsidRPr="003D08BC">
              <w:rPr>
                <w:sz w:val="19"/>
                <w:szCs w:val="19"/>
              </w:rPr>
              <w:t>- в сфере теплоснабжения и горячего водоснабжения – ООО «Сыктывдинская тепловая компания», ООО «Комитеплоэнерго»;</w:t>
            </w:r>
          </w:p>
          <w:p w14:paraId="4B026E55" w14:textId="77777777" w:rsidR="003D08BC" w:rsidRPr="003D08BC" w:rsidRDefault="003D08BC" w:rsidP="003D08BC">
            <w:pPr>
              <w:contextualSpacing/>
              <w:jc w:val="both"/>
              <w:rPr>
                <w:sz w:val="19"/>
                <w:szCs w:val="19"/>
              </w:rPr>
            </w:pPr>
            <w:r w:rsidRPr="003D08BC">
              <w:rPr>
                <w:sz w:val="19"/>
                <w:szCs w:val="19"/>
              </w:rPr>
              <w:t>- в сфере газоснабжения – ООО «Газпром межрегионгаз Сыктывкар»;</w:t>
            </w:r>
          </w:p>
          <w:p w14:paraId="374F9C3B" w14:textId="77777777" w:rsidR="003D08BC" w:rsidRPr="003D08BC" w:rsidRDefault="003D08BC" w:rsidP="003D08BC">
            <w:pPr>
              <w:contextualSpacing/>
              <w:jc w:val="both"/>
              <w:rPr>
                <w:sz w:val="19"/>
                <w:szCs w:val="19"/>
              </w:rPr>
            </w:pPr>
            <w:r w:rsidRPr="003D08BC">
              <w:rPr>
                <w:sz w:val="19"/>
                <w:szCs w:val="19"/>
              </w:rPr>
              <w:t>- в сфере электроснабжения – ПО «Южные электрические сети» ПАО «МРСК», АО «Коми коммунальные технологии».</w:t>
            </w:r>
          </w:p>
          <w:p w14:paraId="042945C0" w14:textId="77777777" w:rsidR="003D08BC" w:rsidRPr="003D08BC" w:rsidRDefault="003D08BC" w:rsidP="003D08BC">
            <w:pPr>
              <w:contextualSpacing/>
              <w:jc w:val="both"/>
              <w:rPr>
                <w:sz w:val="19"/>
                <w:szCs w:val="19"/>
              </w:rPr>
            </w:pPr>
            <w:r w:rsidRPr="003D08BC">
              <w:rPr>
                <w:sz w:val="19"/>
                <w:szCs w:val="19"/>
              </w:rPr>
              <w:t>В рамках своих планов по техническому обслуживанию и ремонту, а также инвестиционных мероприятий осуществлены следующие виды работ:</w:t>
            </w:r>
          </w:p>
          <w:p w14:paraId="3E6580B6" w14:textId="77777777" w:rsidR="003D08BC" w:rsidRPr="003D08BC" w:rsidRDefault="003D08BC" w:rsidP="003D08BC">
            <w:pPr>
              <w:contextualSpacing/>
              <w:jc w:val="both"/>
              <w:rPr>
                <w:sz w:val="19"/>
                <w:szCs w:val="19"/>
              </w:rPr>
            </w:pPr>
          </w:p>
          <w:tbl>
            <w:tblPr>
              <w:tblW w:w="6088"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4387"/>
              <w:gridCol w:w="1701"/>
            </w:tblGrid>
            <w:tr w:rsidR="003D08BC" w:rsidRPr="003D08BC" w14:paraId="764CA62F" w14:textId="77777777" w:rsidTr="003D08BC">
              <w:trPr>
                <w:tblCellSpacing w:w="0" w:type="dxa"/>
              </w:trPr>
              <w:tc>
                <w:tcPr>
                  <w:tcW w:w="438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707952A" w14:textId="77777777" w:rsidR="000A72F1" w:rsidRPr="003D08BC" w:rsidRDefault="003D08BC" w:rsidP="003D08BC">
                  <w:pPr>
                    <w:contextualSpacing/>
                    <w:jc w:val="both"/>
                    <w:rPr>
                      <w:sz w:val="19"/>
                      <w:szCs w:val="19"/>
                    </w:rPr>
                  </w:pPr>
                  <w:r w:rsidRPr="003D08BC">
                    <w:rPr>
                      <w:b/>
                      <w:bCs/>
                      <w:sz w:val="19"/>
                      <w:szCs w:val="19"/>
                    </w:rPr>
                    <w:t>Объекты коммунального хозяйства</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F25E4C" w14:textId="77777777" w:rsidR="003D08BC" w:rsidRPr="003D08BC" w:rsidRDefault="003D08BC" w:rsidP="003D08BC">
                  <w:pPr>
                    <w:contextualSpacing/>
                    <w:jc w:val="both"/>
                    <w:rPr>
                      <w:sz w:val="19"/>
                      <w:szCs w:val="19"/>
                    </w:rPr>
                  </w:pPr>
                  <w:r w:rsidRPr="003D08BC">
                    <w:rPr>
                      <w:b/>
                      <w:bCs/>
                      <w:sz w:val="19"/>
                      <w:szCs w:val="19"/>
                    </w:rPr>
                    <w:t xml:space="preserve">Протяженность </w:t>
                  </w:r>
                </w:p>
                <w:p w14:paraId="651874FB" w14:textId="77777777" w:rsidR="000A72F1" w:rsidRPr="003D08BC" w:rsidRDefault="003D08BC" w:rsidP="003D08BC">
                  <w:pPr>
                    <w:contextualSpacing/>
                    <w:jc w:val="both"/>
                    <w:rPr>
                      <w:sz w:val="19"/>
                      <w:szCs w:val="19"/>
                    </w:rPr>
                  </w:pPr>
                  <w:r w:rsidRPr="003D08BC">
                    <w:rPr>
                      <w:b/>
                      <w:bCs/>
                      <w:sz w:val="19"/>
                      <w:szCs w:val="19"/>
                    </w:rPr>
                    <w:t>(км.)</w:t>
                  </w:r>
                </w:p>
              </w:tc>
            </w:tr>
            <w:tr w:rsidR="003D08BC" w:rsidRPr="003D08BC" w14:paraId="782880DF" w14:textId="77777777" w:rsidTr="003D08BC">
              <w:trPr>
                <w:tblCellSpacing w:w="0" w:type="dxa"/>
              </w:trPr>
              <w:tc>
                <w:tcPr>
                  <w:tcW w:w="438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75905394" w14:textId="77777777" w:rsidR="000A72F1" w:rsidRPr="003D08BC" w:rsidRDefault="003D08BC" w:rsidP="003D08BC">
                  <w:pPr>
                    <w:contextualSpacing/>
                    <w:jc w:val="both"/>
                    <w:rPr>
                      <w:sz w:val="19"/>
                      <w:szCs w:val="19"/>
                    </w:rPr>
                  </w:pPr>
                  <w:r w:rsidRPr="003D08BC">
                    <w:rPr>
                      <w:sz w:val="19"/>
                      <w:szCs w:val="19"/>
                    </w:rPr>
                    <w:t>Замена ветхих водопроводных сетей</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3545E" w14:textId="77777777" w:rsidR="000A72F1" w:rsidRPr="003D08BC" w:rsidRDefault="003D08BC" w:rsidP="003D08BC">
                  <w:pPr>
                    <w:contextualSpacing/>
                    <w:jc w:val="both"/>
                    <w:rPr>
                      <w:sz w:val="19"/>
                      <w:szCs w:val="19"/>
                    </w:rPr>
                  </w:pPr>
                  <w:r w:rsidRPr="003D08BC">
                    <w:rPr>
                      <w:sz w:val="19"/>
                      <w:szCs w:val="19"/>
                    </w:rPr>
                    <w:t>1,63</w:t>
                  </w:r>
                </w:p>
              </w:tc>
            </w:tr>
            <w:tr w:rsidR="003D08BC" w:rsidRPr="003D08BC" w14:paraId="7667CA28" w14:textId="77777777" w:rsidTr="003D08BC">
              <w:trPr>
                <w:tblCellSpacing w:w="0" w:type="dxa"/>
              </w:trPr>
              <w:tc>
                <w:tcPr>
                  <w:tcW w:w="438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4E4EC57" w14:textId="77777777" w:rsidR="000A72F1" w:rsidRPr="003D08BC" w:rsidRDefault="003D08BC" w:rsidP="003D08BC">
                  <w:pPr>
                    <w:contextualSpacing/>
                    <w:jc w:val="both"/>
                    <w:rPr>
                      <w:sz w:val="19"/>
                      <w:szCs w:val="19"/>
                    </w:rPr>
                  </w:pPr>
                  <w:r w:rsidRPr="003D08BC">
                    <w:rPr>
                      <w:sz w:val="19"/>
                      <w:szCs w:val="19"/>
                    </w:rPr>
                    <w:t>Замена ветхих канализационных сетей</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4B8CDD" w14:textId="77777777" w:rsidR="000A72F1" w:rsidRPr="003D08BC" w:rsidRDefault="003D08BC" w:rsidP="003D08BC">
                  <w:pPr>
                    <w:contextualSpacing/>
                    <w:jc w:val="both"/>
                    <w:rPr>
                      <w:sz w:val="19"/>
                      <w:szCs w:val="19"/>
                    </w:rPr>
                  </w:pPr>
                  <w:r w:rsidRPr="003D08BC">
                    <w:rPr>
                      <w:sz w:val="19"/>
                      <w:szCs w:val="19"/>
                    </w:rPr>
                    <w:t>2,071</w:t>
                  </w:r>
                </w:p>
              </w:tc>
            </w:tr>
            <w:tr w:rsidR="003D08BC" w:rsidRPr="003D08BC" w14:paraId="63AA9520" w14:textId="77777777" w:rsidTr="003D08BC">
              <w:trPr>
                <w:tblCellSpacing w:w="0" w:type="dxa"/>
              </w:trPr>
              <w:tc>
                <w:tcPr>
                  <w:tcW w:w="438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6C35280" w14:textId="77777777" w:rsidR="000A72F1" w:rsidRPr="003D08BC" w:rsidRDefault="003D08BC" w:rsidP="003D08BC">
                  <w:pPr>
                    <w:contextualSpacing/>
                    <w:jc w:val="both"/>
                    <w:rPr>
                      <w:sz w:val="19"/>
                      <w:szCs w:val="19"/>
                    </w:rPr>
                  </w:pPr>
                  <w:r w:rsidRPr="003D08BC">
                    <w:rPr>
                      <w:sz w:val="19"/>
                      <w:szCs w:val="19"/>
                    </w:rPr>
                    <w:t>Замена ветхих тепловых сетей</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0B69E" w14:textId="77777777" w:rsidR="000A72F1" w:rsidRPr="003D08BC" w:rsidRDefault="003D08BC" w:rsidP="003D08BC">
                  <w:pPr>
                    <w:contextualSpacing/>
                    <w:jc w:val="both"/>
                    <w:rPr>
                      <w:sz w:val="19"/>
                      <w:szCs w:val="19"/>
                    </w:rPr>
                  </w:pPr>
                  <w:r w:rsidRPr="003D08BC">
                    <w:rPr>
                      <w:sz w:val="19"/>
                      <w:szCs w:val="19"/>
                    </w:rPr>
                    <w:t>0,879</w:t>
                  </w:r>
                </w:p>
              </w:tc>
            </w:tr>
          </w:tbl>
          <w:p w14:paraId="2227E2A4" w14:textId="77777777" w:rsidR="003D08BC" w:rsidRPr="003D08BC" w:rsidRDefault="003D08BC" w:rsidP="003D08BC">
            <w:pPr>
              <w:contextualSpacing/>
              <w:jc w:val="both"/>
              <w:rPr>
                <w:sz w:val="19"/>
                <w:szCs w:val="19"/>
              </w:rPr>
            </w:pPr>
          </w:p>
          <w:p w14:paraId="6F2E6446" w14:textId="77777777" w:rsidR="003D08BC" w:rsidRPr="003D08BC" w:rsidRDefault="003D08BC" w:rsidP="003D08BC">
            <w:pPr>
              <w:contextualSpacing/>
              <w:jc w:val="both"/>
              <w:rPr>
                <w:sz w:val="19"/>
                <w:szCs w:val="19"/>
              </w:rPr>
            </w:pPr>
            <w:bookmarkStart w:id="12" w:name="_Hlk196222412"/>
            <w:bookmarkEnd w:id="12"/>
            <w:r w:rsidRPr="003D08BC">
              <w:rPr>
                <w:sz w:val="19"/>
                <w:szCs w:val="19"/>
              </w:rPr>
              <w:t>- одна водоочистная станция м. Давдор, с. Пажга;</w:t>
            </w:r>
          </w:p>
          <w:p w14:paraId="61C9C232" w14:textId="77777777" w:rsidR="003D08BC" w:rsidRPr="003D08BC" w:rsidRDefault="003D08BC" w:rsidP="003D08BC">
            <w:pPr>
              <w:contextualSpacing/>
              <w:jc w:val="both"/>
              <w:rPr>
                <w:sz w:val="19"/>
                <w:szCs w:val="19"/>
              </w:rPr>
            </w:pPr>
            <w:r w:rsidRPr="003D08BC">
              <w:rPr>
                <w:sz w:val="19"/>
                <w:szCs w:val="19"/>
              </w:rPr>
              <w:t>- проектирование новой газовой блочно-модульной котельной с. Пажга;</w:t>
            </w:r>
          </w:p>
          <w:p w14:paraId="142BE03E" w14:textId="77777777" w:rsidR="003D08BC" w:rsidRPr="003D08BC" w:rsidRDefault="003D08BC" w:rsidP="003D08BC">
            <w:pPr>
              <w:contextualSpacing/>
              <w:jc w:val="both"/>
              <w:rPr>
                <w:sz w:val="19"/>
                <w:szCs w:val="19"/>
              </w:rPr>
            </w:pPr>
            <w:r w:rsidRPr="003D08BC">
              <w:rPr>
                <w:sz w:val="19"/>
                <w:szCs w:val="19"/>
              </w:rPr>
              <w:t xml:space="preserve">- строительство нового канализационно-очистного сооружения с. Ыб. </w:t>
            </w:r>
          </w:p>
          <w:p w14:paraId="72466976" w14:textId="77777777" w:rsidR="003D08BC" w:rsidRPr="003D08BC" w:rsidRDefault="003D08BC" w:rsidP="003D08BC">
            <w:pPr>
              <w:contextualSpacing/>
              <w:jc w:val="both"/>
              <w:rPr>
                <w:sz w:val="19"/>
                <w:szCs w:val="19"/>
              </w:rPr>
            </w:pPr>
          </w:p>
          <w:p w14:paraId="1248C3E3" w14:textId="77777777" w:rsidR="003D08BC" w:rsidRPr="003D08BC" w:rsidRDefault="003D08BC" w:rsidP="003D08BC">
            <w:pPr>
              <w:contextualSpacing/>
              <w:jc w:val="both"/>
              <w:rPr>
                <w:sz w:val="19"/>
                <w:szCs w:val="19"/>
              </w:rPr>
            </w:pPr>
            <w:r w:rsidRPr="003D08BC">
              <w:rPr>
                <w:b/>
                <w:bCs/>
                <w:sz w:val="19"/>
                <w:szCs w:val="19"/>
              </w:rPr>
              <w:t>План на 2026 год.</w:t>
            </w:r>
          </w:p>
          <w:p w14:paraId="0C8FA439" w14:textId="77777777" w:rsidR="003D08BC" w:rsidRPr="003D08BC" w:rsidRDefault="003D08BC" w:rsidP="003D08BC">
            <w:pPr>
              <w:contextualSpacing/>
              <w:jc w:val="both"/>
              <w:rPr>
                <w:sz w:val="19"/>
                <w:szCs w:val="19"/>
              </w:rPr>
            </w:pPr>
            <w:r w:rsidRPr="003D08BC">
              <w:rPr>
                <w:sz w:val="19"/>
                <w:szCs w:val="19"/>
                <w:u w:val="single"/>
              </w:rPr>
              <w:lastRenderedPageBreak/>
              <w:t>Организация мероприятий с животными без владельцев:</w:t>
            </w:r>
          </w:p>
          <w:p w14:paraId="7D9BE07E" w14:textId="77777777" w:rsidR="003D08BC" w:rsidRPr="003D08BC" w:rsidRDefault="003D08BC" w:rsidP="003D08BC">
            <w:pPr>
              <w:contextualSpacing/>
              <w:jc w:val="both"/>
              <w:rPr>
                <w:sz w:val="19"/>
                <w:szCs w:val="19"/>
              </w:rPr>
            </w:pPr>
            <w:r w:rsidRPr="003D08BC">
              <w:rPr>
                <w:sz w:val="19"/>
                <w:szCs w:val="19"/>
              </w:rPr>
              <w:t>Организация мероприятий при осуществлении деятельности по обращению с животными без владельцев на территории муниципального района «Сыктывдинский», сумма субвенции в 2026 году - 2,098 млн руб.</w:t>
            </w:r>
          </w:p>
          <w:p w14:paraId="60002E0B" w14:textId="77777777" w:rsidR="003D08BC" w:rsidRPr="003D08BC" w:rsidRDefault="003D08BC" w:rsidP="003D08BC">
            <w:pPr>
              <w:contextualSpacing/>
              <w:jc w:val="both"/>
              <w:rPr>
                <w:sz w:val="19"/>
                <w:szCs w:val="19"/>
              </w:rPr>
            </w:pPr>
            <w:r w:rsidRPr="003D08BC">
              <w:rPr>
                <w:sz w:val="19"/>
                <w:szCs w:val="19"/>
                <w:u w:val="single"/>
              </w:rPr>
              <w:t>Подготовка к осенне-зимнему периоду 2026-2027 годов:</w:t>
            </w:r>
          </w:p>
          <w:p w14:paraId="01F347F9" w14:textId="77777777" w:rsidR="003D08BC" w:rsidRPr="003D08BC" w:rsidRDefault="003D08BC" w:rsidP="003D08BC">
            <w:pPr>
              <w:contextualSpacing/>
              <w:jc w:val="both"/>
              <w:rPr>
                <w:sz w:val="19"/>
                <w:szCs w:val="19"/>
              </w:rPr>
            </w:pPr>
          </w:p>
          <w:tbl>
            <w:tblPr>
              <w:tblW w:w="6371" w:type="dxa"/>
              <w:tblCellSpacing w:w="0" w:type="dxa"/>
              <w:tblLayout w:type="fixed"/>
              <w:tblCellMar>
                <w:top w:w="60" w:type="dxa"/>
                <w:left w:w="60" w:type="dxa"/>
                <w:bottom w:w="60" w:type="dxa"/>
                <w:right w:w="60" w:type="dxa"/>
              </w:tblCellMar>
              <w:tblLook w:val="04A0" w:firstRow="1" w:lastRow="0" w:firstColumn="1" w:lastColumn="0" w:noHBand="0" w:noVBand="1"/>
            </w:tblPr>
            <w:tblGrid>
              <w:gridCol w:w="2544"/>
              <w:gridCol w:w="1304"/>
              <w:gridCol w:w="2523"/>
            </w:tblGrid>
            <w:tr w:rsidR="003D08BC" w:rsidRPr="003D08BC" w14:paraId="0FCA6C02" w14:textId="77777777" w:rsidTr="003D08BC">
              <w:trPr>
                <w:tblCellSpacing w:w="0" w:type="dxa"/>
              </w:trPr>
              <w:tc>
                <w:tcPr>
                  <w:tcW w:w="2544"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14:paraId="6D1CC51D" w14:textId="77777777" w:rsidR="000A72F1" w:rsidRPr="003D08BC" w:rsidRDefault="003D08BC" w:rsidP="003D08BC">
                  <w:pPr>
                    <w:ind w:right="1956"/>
                    <w:contextualSpacing/>
                    <w:jc w:val="both"/>
                    <w:rPr>
                      <w:sz w:val="19"/>
                      <w:szCs w:val="19"/>
                    </w:rPr>
                  </w:pPr>
                  <w:r w:rsidRPr="003D08BC">
                    <w:rPr>
                      <w:b/>
                      <w:bCs/>
                      <w:sz w:val="19"/>
                      <w:szCs w:val="19"/>
                    </w:rPr>
                    <w:t>Наименование показателя</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03C2E972" w14:textId="77777777" w:rsidR="000A72F1" w:rsidRPr="003D08BC" w:rsidRDefault="003D08BC" w:rsidP="003D08BC">
                  <w:pPr>
                    <w:contextualSpacing/>
                    <w:jc w:val="both"/>
                    <w:rPr>
                      <w:sz w:val="19"/>
                      <w:szCs w:val="19"/>
                    </w:rPr>
                  </w:pPr>
                  <w:r w:rsidRPr="003D08BC">
                    <w:rPr>
                      <w:b/>
                      <w:bCs/>
                      <w:sz w:val="19"/>
                      <w:szCs w:val="19"/>
                    </w:rPr>
                    <w:t>Единица изм.</w:t>
                  </w:r>
                </w:p>
              </w:tc>
              <w:tc>
                <w:tcPr>
                  <w:tcW w:w="25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14:paraId="678260DA" w14:textId="77777777" w:rsidR="000A72F1" w:rsidRPr="003D08BC" w:rsidRDefault="003D08BC" w:rsidP="003D08BC">
                  <w:pPr>
                    <w:contextualSpacing/>
                    <w:jc w:val="both"/>
                    <w:rPr>
                      <w:sz w:val="19"/>
                      <w:szCs w:val="19"/>
                    </w:rPr>
                  </w:pPr>
                  <w:r w:rsidRPr="003D08BC">
                    <w:rPr>
                      <w:b/>
                      <w:bCs/>
                      <w:sz w:val="19"/>
                      <w:szCs w:val="19"/>
                    </w:rPr>
                    <w:t>Задание по подготовке</w:t>
                  </w:r>
                </w:p>
              </w:tc>
            </w:tr>
            <w:tr w:rsidR="003D08BC" w:rsidRPr="003D08BC" w14:paraId="5945A75C" w14:textId="77777777" w:rsidTr="003D08BC">
              <w:trPr>
                <w:tblCellSpacing w:w="0" w:type="dxa"/>
              </w:trPr>
              <w:tc>
                <w:tcPr>
                  <w:tcW w:w="2544"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14:paraId="639E2FEA" w14:textId="77777777" w:rsidR="000A72F1" w:rsidRPr="003D08BC" w:rsidRDefault="003D08BC" w:rsidP="003D08BC">
                  <w:pPr>
                    <w:contextualSpacing/>
                    <w:jc w:val="both"/>
                    <w:rPr>
                      <w:sz w:val="19"/>
                      <w:szCs w:val="19"/>
                    </w:rPr>
                  </w:pPr>
                  <w:r w:rsidRPr="003D08BC">
                    <w:rPr>
                      <w:sz w:val="19"/>
                      <w:szCs w:val="19"/>
                    </w:rPr>
                    <w:t>Подготовка жилфонда</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46A0FDC6" w14:textId="77777777" w:rsidR="000A72F1" w:rsidRPr="003D08BC" w:rsidRDefault="003D08BC" w:rsidP="003D08BC">
                  <w:pPr>
                    <w:contextualSpacing/>
                    <w:jc w:val="both"/>
                    <w:rPr>
                      <w:sz w:val="19"/>
                      <w:szCs w:val="19"/>
                    </w:rPr>
                  </w:pPr>
                  <w:r w:rsidRPr="003D08BC">
                    <w:rPr>
                      <w:sz w:val="19"/>
                      <w:szCs w:val="19"/>
                    </w:rPr>
                    <w:t>домов</w:t>
                  </w:r>
                </w:p>
              </w:tc>
              <w:tc>
                <w:tcPr>
                  <w:tcW w:w="25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14:paraId="29345FA3" w14:textId="77777777" w:rsidR="000A72F1" w:rsidRPr="003D08BC" w:rsidRDefault="003D08BC" w:rsidP="003D08BC">
                  <w:pPr>
                    <w:contextualSpacing/>
                    <w:jc w:val="both"/>
                    <w:rPr>
                      <w:sz w:val="19"/>
                      <w:szCs w:val="19"/>
                    </w:rPr>
                  </w:pPr>
                  <w:r w:rsidRPr="003D08BC">
                    <w:rPr>
                      <w:sz w:val="19"/>
                      <w:szCs w:val="19"/>
                    </w:rPr>
                    <w:t>134</w:t>
                  </w:r>
                </w:p>
              </w:tc>
            </w:tr>
            <w:tr w:rsidR="003D08BC" w:rsidRPr="003D08BC" w14:paraId="32746249" w14:textId="77777777" w:rsidTr="003D08BC">
              <w:trPr>
                <w:tblCellSpacing w:w="0" w:type="dxa"/>
              </w:trPr>
              <w:tc>
                <w:tcPr>
                  <w:tcW w:w="2544"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14:paraId="603268A2" w14:textId="77777777" w:rsidR="000A72F1" w:rsidRPr="003D08BC" w:rsidRDefault="003D08BC" w:rsidP="003D08BC">
                  <w:pPr>
                    <w:contextualSpacing/>
                    <w:jc w:val="both"/>
                    <w:rPr>
                      <w:sz w:val="19"/>
                      <w:szCs w:val="19"/>
                    </w:rPr>
                  </w:pPr>
                  <w:r w:rsidRPr="003D08BC">
                    <w:rPr>
                      <w:sz w:val="19"/>
                      <w:szCs w:val="19"/>
                    </w:rPr>
                    <w:t>Котельные</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08E5047E" w14:textId="77777777" w:rsidR="000A72F1" w:rsidRPr="003D08BC" w:rsidRDefault="003D08BC" w:rsidP="003D08BC">
                  <w:pPr>
                    <w:contextualSpacing/>
                    <w:jc w:val="both"/>
                    <w:rPr>
                      <w:sz w:val="19"/>
                      <w:szCs w:val="19"/>
                    </w:rPr>
                  </w:pPr>
                  <w:r w:rsidRPr="003D08BC">
                    <w:rPr>
                      <w:sz w:val="19"/>
                      <w:szCs w:val="19"/>
                    </w:rPr>
                    <w:t>ед.</w:t>
                  </w:r>
                </w:p>
              </w:tc>
              <w:tc>
                <w:tcPr>
                  <w:tcW w:w="25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14:paraId="54EA0FFE" w14:textId="77777777" w:rsidR="000A72F1" w:rsidRPr="003D08BC" w:rsidRDefault="003D08BC" w:rsidP="003D08BC">
                  <w:pPr>
                    <w:contextualSpacing/>
                    <w:jc w:val="both"/>
                    <w:rPr>
                      <w:sz w:val="19"/>
                      <w:szCs w:val="19"/>
                    </w:rPr>
                  </w:pPr>
                  <w:r w:rsidRPr="003D08BC">
                    <w:rPr>
                      <w:sz w:val="19"/>
                      <w:szCs w:val="19"/>
                    </w:rPr>
                    <w:t>22</w:t>
                  </w:r>
                </w:p>
              </w:tc>
            </w:tr>
            <w:tr w:rsidR="003D08BC" w:rsidRPr="003D08BC" w14:paraId="56450AD5" w14:textId="77777777" w:rsidTr="003D08BC">
              <w:trPr>
                <w:trHeight w:val="345"/>
                <w:tblCellSpacing w:w="0" w:type="dxa"/>
              </w:trPr>
              <w:tc>
                <w:tcPr>
                  <w:tcW w:w="2544"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14:paraId="35EB4A49" w14:textId="77777777" w:rsidR="000A72F1" w:rsidRPr="003D08BC" w:rsidRDefault="003D08BC" w:rsidP="003D08BC">
                  <w:pPr>
                    <w:contextualSpacing/>
                    <w:jc w:val="both"/>
                    <w:rPr>
                      <w:sz w:val="19"/>
                      <w:szCs w:val="19"/>
                    </w:rPr>
                  </w:pPr>
                  <w:r w:rsidRPr="003D08BC">
                    <w:rPr>
                      <w:sz w:val="19"/>
                      <w:szCs w:val="19"/>
                    </w:rPr>
                    <w:t>Подготовка тепловых сетей</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1E8D9C1A" w14:textId="77777777" w:rsidR="000A72F1" w:rsidRPr="003D08BC" w:rsidRDefault="003D08BC" w:rsidP="003D08BC">
                  <w:pPr>
                    <w:contextualSpacing/>
                    <w:jc w:val="both"/>
                    <w:rPr>
                      <w:sz w:val="19"/>
                      <w:szCs w:val="19"/>
                    </w:rPr>
                  </w:pPr>
                  <w:r w:rsidRPr="003D08BC">
                    <w:rPr>
                      <w:sz w:val="19"/>
                      <w:szCs w:val="19"/>
                    </w:rPr>
                    <w:t>км.</w:t>
                  </w:r>
                </w:p>
              </w:tc>
              <w:tc>
                <w:tcPr>
                  <w:tcW w:w="25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14:paraId="39AA5328" w14:textId="77777777" w:rsidR="000A72F1" w:rsidRPr="003D08BC" w:rsidRDefault="003D08BC" w:rsidP="003D08BC">
                  <w:pPr>
                    <w:contextualSpacing/>
                    <w:jc w:val="both"/>
                    <w:rPr>
                      <w:sz w:val="19"/>
                      <w:szCs w:val="19"/>
                    </w:rPr>
                  </w:pPr>
                  <w:r w:rsidRPr="003D08BC">
                    <w:rPr>
                      <w:sz w:val="19"/>
                      <w:szCs w:val="19"/>
                    </w:rPr>
                    <w:t>43,8</w:t>
                  </w:r>
                </w:p>
              </w:tc>
            </w:tr>
            <w:tr w:rsidR="003D08BC" w:rsidRPr="003D08BC" w14:paraId="4AE8BBB6" w14:textId="77777777" w:rsidTr="003D08BC">
              <w:trPr>
                <w:trHeight w:val="375"/>
                <w:tblCellSpacing w:w="0" w:type="dxa"/>
              </w:trPr>
              <w:tc>
                <w:tcPr>
                  <w:tcW w:w="2544"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14:paraId="31BD7D66" w14:textId="77777777" w:rsidR="000A72F1" w:rsidRPr="003D08BC" w:rsidRDefault="003D08BC" w:rsidP="003D08BC">
                  <w:pPr>
                    <w:contextualSpacing/>
                    <w:jc w:val="both"/>
                    <w:rPr>
                      <w:sz w:val="19"/>
                      <w:szCs w:val="19"/>
                    </w:rPr>
                  </w:pPr>
                  <w:r w:rsidRPr="003D08BC">
                    <w:rPr>
                      <w:sz w:val="19"/>
                      <w:szCs w:val="19"/>
                    </w:rPr>
                    <w:t>Замена ветхих тепловых сетей</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4D807ABC" w14:textId="77777777" w:rsidR="000A72F1" w:rsidRPr="003D08BC" w:rsidRDefault="003D08BC" w:rsidP="003D08BC">
                  <w:pPr>
                    <w:contextualSpacing/>
                    <w:jc w:val="both"/>
                    <w:rPr>
                      <w:sz w:val="19"/>
                      <w:szCs w:val="19"/>
                    </w:rPr>
                  </w:pPr>
                  <w:r w:rsidRPr="003D08BC">
                    <w:rPr>
                      <w:sz w:val="19"/>
                      <w:szCs w:val="19"/>
                    </w:rPr>
                    <w:t>км.</w:t>
                  </w:r>
                </w:p>
              </w:tc>
              <w:tc>
                <w:tcPr>
                  <w:tcW w:w="25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14:paraId="54F15F7A" w14:textId="77777777" w:rsidR="000A72F1" w:rsidRPr="003D08BC" w:rsidRDefault="003D08BC" w:rsidP="003D08BC">
                  <w:pPr>
                    <w:contextualSpacing/>
                    <w:jc w:val="both"/>
                    <w:rPr>
                      <w:sz w:val="19"/>
                      <w:szCs w:val="19"/>
                    </w:rPr>
                  </w:pPr>
                  <w:r w:rsidRPr="003D08BC">
                    <w:rPr>
                      <w:sz w:val="19"/>
                      <w:szCs w:val="19"/>
                    </w:rPr>
                    <w:t>0,717</w:t>
                  </w:r>
                </w:p>
              </w:tc>
            </w:tr>
            <w:tr w:rsidR="003D08BC" w:rsidRPr="003D08BC" w14:paraId="3F73DE3D" w14:textId="77777777" w:rsidTr="003D08BC">
              <w:trPr>
                <w:tblCellSpacing w:w="0" w:type="dxa"/>
              </w:trPr>
              <w:tc>
                <w:tcPr>
                  <w:tcW w:w="2544"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14:paraId="5D7620A3" w14:textId="77777777" w:rsidR="000A72F1" w:rsidRPr="003D08BC" w:rsidRDefault="003D08BC" w:rsidP="003D08BC">
                  <w:pPr>
                    <w:contextualSpacing/>
                    <w:jc w:val="both"/>
                    <w:rPr>
                      <w:sz w:val="19"/>
                      <w:szCs w:val="19"/>
                    </w:rPr>
                  </w:pPr>
                  <w:r w:rsidRPr="003D08BC">
                    <w:rPr>
                      <w:sz w:val="19"/>
                      <w:szCs w:val="19"/>
                    </w:rPr>
                    <w:t>Подготовка водопроводных сетей</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17CF0028" w14:textId="77777777" w:rsidR="000A72F1" w:rsidRPr="003D08BC" w:rsidRDefault="003D08BC" w:rsidP="003D08BC">
                  <w:pPr>
                    <w:contextualSpacing/>
                    <w:jc w:val="both"/>
                    <w:rPr>
                      <w:sz w:val="19"/>
                      <w:szCs w:val="19"/>
                    </w:rPr>
                  </w:pPr>
                  <w:r w:rsidRPr="003D08BC">
                    <w:rPr>
                      <w:sz w:val="19"/>
                      <w:szCs w:val="19"/>
                    </w:rPr>
                    <w:t>км.</w:t>
                  </w:r>
                </w:p>
              </w:tc>
              <w:tc>
                <w:tcPr>
                  <w:tcW w:w="25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14:paraId="7B45CA6E" w14:textId="77777777" w:rsidR="000A72F1" w:rsidRPr="003D08BC" w:rsidRDefault="003D08BC" w:rsidP="003D08BC">
                  <w:pPr>
                    <w:contextualSpacing/>
                    <w:jc w:val="both"/>
                    <w:rPr>
                      <w:sz w:val="19"/>
                      <w:szCs w:val="19"/>
                    </w:rPr>
                  </w:pPr>
                  <w:r w:rsidRPr="003D08BC">
                    <w:rPr>
                      <w:sz w:val="19"/>
                      <w:szCs w:val="19"/>
                    </w:rPr>
                    <w:t>67,64</w:t>
                  </w:r>
                </w:p>
              </w:tc>
            </w:tr>
            <w:tr w:rsidR="003D08BC" w:rsidRPr="003D08BC" w14:paraId="5D306C5B" w14:textId="77777777" w:rsidTr="003D08BC">
              <w:trPr>
                <w:tblCellSpacing w:w="0" w:type="dxa"/>
              </w:trPr>
              <w:tc>
                <w:tcPr>
                  <w:tcW w:w="2544"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14:paraId="5B21A2CD" w14:textId="77777777" w:rsidR="000A72F1" w:rsidRPr="003D08BC" w:rsidRDefault="003D08BC" w:rsidP="003D08BC">
                  <w:pPr>
                    <w:contextualSpacing/>
                    <w:jc w:val="both"/>
                    <w:rPr>
                      <w:sz w:val="19"/>
                      <w:szCs w:val="19"/>
                    </w:rPr>
                  </w:pPr>
                  <w:r w:rsidRPr="003D08BC">
                    <w:rPr>
                      <w:sz w:val="19"/>
                      <w:szCs w:val="19"/>
                    </w:rPr>
                    <w:t>Замена ветхих водопроводных сетей</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346F67BE" w14:textId="77777777" w:rsidR="000A72F1" w:rsidRPr="003D08BC" w:rsidRDefault="003D08BC" w:rsidP="003D08BC">
                  <w:pPr>
                    <w:contextualSpacing/>
                    <w:jc w:val="both"/>
                    <w:rPr>
                      <w:sz w:val="19"/>
                      <w:szCs w:val="19"/>
                    </w:rPr>
                  </w:pPr>
                  <w:r w:rsidRPr="003D08BC">
                    <w:rPr>
                      <w:sz w:val="19"/>
                      <w:szCs w:val="19"/>
                    </w:rPr>
                    <w:t>км.</w:t>
                  </w:r>
                </w:p>
              </w:tc>
              <w:tc>
                <w:tcPr>
                  <w:tcW w:w="25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14:paraId="30EBB2A0" w14:textId="77777777" w:rsidR="000A72F1" w:rsidRPr="003D08BC" w:rsidRDefault="003D08BC" w:rsidP="003D08BC">
                  <w:pPr>
                    <w:contextualSpacing/>
                    <w:jc w:val="both"/>
                    <w:rPr>
                      <w:sz w:val="19"/>
                      <w:szCs w:val="19"/>
                    </w:rPr>
                  </w:pPr>
                  <w:r w:rsidRPr="003D08BC">
                    <w:rPr>
                      <w:sz w:val="19"/>
                      <w:szCs w:val="19"/>
                    </w:rPr>
                    <w:t>1,85</w:t>
                  </w:r>
                </w:p>
              </w:tc>
            </w:tr>
            <w:tr w:rsidR="003D08BC" w:rsidRPr="003D08BC" w14:paraId="0453D2A4" w14:textId="77777777" w:rsidTr="003D08BC">
              <w:trPr>
                <w:tblCellSpacing w:w="0" w:type="dxa"/>
              </w:trPr>
              <w:tc>
                <w:tcPr>
                  <w:tcW w:w="2544"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14:paraId="25B9BCCC" w14:textId="77777777" w:rsidR="000A72F1" w:rsidRPr="003D08BC" w:rsidRDefault="003D08BC" w:rsidP="003D08BC">
                  <w:pPr>
                    <w:contextualSpacing/>
                    <w:jc w:val="both"/>
                    <w:rPr>
                      <w:sz w:val="19"/>
                      <w:szCs w:val="19"/>
                    </w:rPr>
                  </w:pPr>
                  <w:r w:rsidRPr="003D08BC">
                    <w:rPr>
                      <w:sz w:val="19"/>
                      <w:szCs w:val="19"/>
                    </w:rPr>
                    <w:t>Подготовка канализационных сетей</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618C9A80" w14:textId="77777777" w:rsidR="000A72F1" w:rsidRPr="003D08BC" w:rsidRDefault="003D08BC" w:rsidP="003D08BC">
                  <w:pPr>
                    <w:contextualSpacing/>
                    <w:jc w:val="both"/>
                    <w:rPr>
                      <w:sz w:val="19"/>
                      <w:szCs w:val="19"/>
                    </w:rPr>
                  </w:pPr>
                  <w:r w:rsidRPr="003D08BC">
                    <w:rPr>
                      <w:sz w:val="19"/>
                      <w:szCs w:val="19"/>
                    </w:rPr>
                    <w:t>км.</w:t>
                  </w:r>
                </w:p>
              </w:tc>
              <w:tc>
                <w:tcPr>
                  <w:tcW w:w="25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14:paraId="6A1009C6" w14:textId="77777777" w:rsidR="000A72F1" w:rsidRPr="003D08BC" w:rsidRDefault="003D08BC" w:rsidP="003D08BC">
                  <w:pPr>
                    <w:contextualSpacing/>
                    <w:jc w:val="both"/>
                    <w:rPr>
                      <w:sz w:val="19"/>
                      <w:szCs w:val="19"/>
                    </w:rPr>
                  </w:pPr>
                  <w:r w:rsidRPr="003D08BC">
                    <w:rPr>
                      <w:sz w:val="19"/>
                      <w:szCs w:val="19"/>
                    </w:rPr>
                    <w:t>41,4</w:t>
                  </w:r>
                </w:p>
              </w:tc>
            </w:tr>
            <w:tr w:rsidR="003D08BC" w:rsidRPr="003D08BC" w14:paraId="4A6A7259" w14:textId="77777777" w:rsidTr="003D08BC">
              <w:trPr>
                <w:tblCellSpacing w:w="0" w:type="dxa"/>
              </w:trPr>
              <w:tc>
                <w:tcPr>
                  <w:tcW w:w="2544" w:type="dxa"/>
                  <w:tcBorders>
                    <w:top w:val="single" w:sz="6" w:space="0" w:color="000000"/>
                    <w:left w:val="single" w:sz="6" w:space="0" w:color="000000"/>
                    <w:bottom w:val="single" w:sz="6" w:space="0" w:color="000000"/>
                    <w:right w:val="nil"/>
                  </w:tcBorders>
                  <w:tcMar>
                    <w:top w:w="57" w:type="dxa"/>
                    <w:left w:w="57" w:type="dxa"/>
                    <w:bottom w:w="57" w:type="dxa"/>
                    <w:right w:w="0" w:type="dxa"/>
                  </w:tcMar>
                  <w:vAlign w:val="center"/>
                  <w:hideMark/>
                </w:tcPr>
                <w:p w14:paraId="1EC48BA9" w14:textId="77777777" w:rsidR="000A72F1" w:rsidRPr="003D08BC" w:rsidRDefault="003D08BC" w:rsidP="003D08BC">
                  <w:pPr>
                    <w:contextualSpacing/>
                    <w:jc w:val="both"/>
                    <w:rPr>
                      <w:sz w:val="19"/>
                      <w:szCs w:val="19"/>
                    </w:rPr>
                  </w:pPr>
                  <w:r w:rsidRPr="003D08BC">
                    <w:rPr>
                      <w:sz w:val="19"/>
                      <w:szCs w:val="19"/>
                    </w:rPr>
                    <w:t>Замена ветхих канализационных сетей</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752EA111" w14:textId="77777777" w:rsidR="000A72F1" w:rsidRPr="003D08BC" w:rsidRDefault="003D08BC" w:rsidP="003D08BC">
                  <w:pPr>
                    <w:contextualSpacing/>
                    <w:jc w:val="both"/>
                    <w:rPr>
                      <w:sz w:val="19"/>
                      <w:szCs w:val="19"/>
                    </w:rPr>
                  </w:pPr>
                  <w:r w:rsidRPr="003D08BC">
                    <w:rPr>
                      <w:sz w:val="19"/>
                      <w:szCs w:val="19"/>
                    </w:rPr>
                    <w:t>км.</w:t>
                  </w:r>
                </w:p>
              </w:tc>
              <w:tc>
                <w:tcPr>
                  <w:tcW w:w="25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hideMark/>
                </w:tcPr>
                <w:p w14:paraId="18E5FEBE" w14:textId="77777777" w:rsidR="000A72F1" w:rsidRPr="003D08BC" w:rsidRDefault="003D08BC" w:rsidP="003D08BC">
                  <w:pPr>
                    <w:contextualSpacing/>
                    <w:jc w:val="both"/>
                    <w:rPr>
                      <w:sz w:val="19"/>
                      <w:szCs w:val="19"/>
                    </w:rPr>
                  </w:pPr>
                  <w:r w:rsidRPr="003D08BC">
                    <w:rPr>
                      <w:sz w:val="19"/>
                      <w:szCs w:val="19"/>
                    </w:rPr>
                    <w:t>0,22</w:t>
                  </w:r>
                </w:p>
              </w:tc>
            </w:tr>
          </w:tbl>
          <w:p w14:paraId="70B1AA6E" w14:textId="77777777" w:rsidR="003D08BC" w:rsidRPr="003D08BC" w:rsidRDefault="003D08BC" w:rsidP="003D08BC">
            <w:pPr>
              <w:contextualSpacing/>
              <w:jc w:val="both"/>
              <w:rPr>
                <w:sz w:val="19"/>
                <w:szCs w:val="19"/>
              </w:rPr>
            </w:pPr>
          </w:p>
          <w:p w14:paraId="3323ECCC" w14:textId="77777777" w:rsidR="003D08BC" w:rsidRPr="003D08BC" w:rsidRDefault="003D08BC" w:rsidP="003D08BC">
            <w:pPr>
              <w:contextualSpacing/>
              <w:jc w:val="both"/>
              <w:rPr>
                <w:sz w:val="19"/>
                <w:szCs w:val="19"/>
              </w:rPr>
            </w:pPr>
            <w:r w:rsidRPr="003D08BC">
              <w:rPr>
                <w:b/>
                <w:bCs/>
                <w:sz w:val="19"/>
                <w:szCs w:val="19"/>
                <w:u w:val="single"/>
              </w:rPr>
              <w:t>Дорожная деятельность.</w:t>
            </w:r>
          </w:p>
          <w:p w14:paraId="04401572" w14:textId="77777777" w:rsidR="003D08BC" w:rsidRPr="003D08BC" w:rsidRDefault="003D08BC" w:rsidP="003D08BC">
            <w:pPr>
              <w:contextualSpacing/>
              <w:jc w:val="both"/>
              <w:rPr>
                <w:sz w:val="19"/>
                <w:szCs w:val="19"/>
              </w:rPr>
            </w:pPr>
          </w:p>
          <w:p w14:paraId="298366E5" w14:textId="77777777" w:rsidR="003D08BC" w:rsidRPr="003D08BC" w:rsidRDefault="003D08BC" w:rsidP="003D08BC">
            <w:pPr>
              <w:contextualSpacing/>
              <w:jc w:val="both"/>
              <w:rPr>
                <w:sz w:val="19"/>
                <w:szCs w:val="19"/>
              </w:rPr>
            </w:pPr>
            <w:bookmarkStart w:id="13" w:name="_Hlk196223362"/>
            <w:bookmarkEnd w:id="13"/>
            <w:r w:rsidRPr="003D08BC">
              <w:rPr>
                <w:b/>
                <w:bCs/>
                <w:sz w:val="19"/>
                <w:szCs w:val="19"/>
              </w:rPr>
              <w:t>В 2025 году</w:t>
            </w:r>
            <w:r w:rsidRPr="003D08BC">
              <w:rPr>
                <w:sz w:val="19"/>
                <w:szCs w:val="19"/>
              </w:rPr>
              <w:t xml:space="preserve"> выполнены следующие работы:</w:t>
            </w:r>
          </w:p>
          <w:p w14:paraId="310F26AD" w14:textId="77777777" w:rsidR="003D08BC" w:rsidRPr="003D08BC" w:rsidRDefault="003D08BC" w:rsidP="003D08BC">
            <w:pPr>
              <w:contextualSpacing/>
              <w:jc w:val="both"/>
              <w:rPr>
                <w:sz w:val="19"/>
                <w:szCs w:val="19"/>
              </w:rPr>
            </w:pPr>
            <w:r w:rsidRPr="003D08BC">
              <w:rPr>
                <w:sz w:val="19"/>
                <w:szCs w:val="19"/>
              </w:rPr>
              <w:t>В рамках ремонта автомобильных дорог, задействованных в движении школьных автобусов:</w:t>
            </w:r>
          </w:p>
          <w:p w14:paraId="2D4B7944" w14:textId="77777777" w:rsidR="003D08BC" w:rsidRPr="003D08BC" w:rsidRDefault="003D08BC" w:rsidP="003D08BC">
            <w:pPr>
              <w:contextualSpacing/>
              <w:jc w:val="both"/>
              <w:rPr>
                <w:sz w:val="19"/>
                <w:szCs w:val="19"/>
              </w:rPr>
            </w:pPr>
            <w:r w:rsidRPr="003D08BC">
              <w:rPr>
                <w:sz w:val="19"/>
                <w:szCs w:val="19"/>
              </w:rPr>
              <w:t xml:space="preserve">- по с. Выльгорт (0,74 км) дополнительно обустроены пара искусственных неровностей и барьерное ограждение; </w:t>
            </w:r>
          </w:p>
          <w:p w14:paraId="4377E4F1" w14:textId="77777777" w:rsidR="003D08BC" w:rsidRPr="003D08BC" w:rsidRDefault="003D08BC" w:rsidP="003D08BC">
            <w:pPr>
              <w:contextualSpacing/>
              <w:jc w:val="both"/>
              <w:rPr>
                <w:sz w:val="19"/>
                <w:szCs w:val="19"/>
              </w:rPr>
            </w:pPr>
            <w:r w:rsidRPr="003D08BC">
              <w:rPr>
                <w:sz w:val="19"/>
                <w:szCs w:val="19"/>
              </w:rPr>
              <w:t xml:space="preserve">- на подъезде к м. Еля-ты (1 км) дополнительно обустроена разворотная площадка с остановочным комплексом, произведена вырубка кустарников на обочинах; </w:t>
            </w:r>
          </w:p>
          <w:p w14:paraId="6996D714" w14:textId="77777777" w:rsidR="003D08BC" w:rsidRPr="003D08BC" w:rsidRDefault="003D08BC" w:rsidP="003D08BC">
            <w:pPr>
              <w:contextualSpacing/>
              <w:jc w:val="both"/>
              <w:rPr>
                <w:sz w:val="19"/>
                <w:szCs w:val="19"/>
              </w:rPr>
            </w:pPr>
            <w:r w:rsidRPr="003D08BC">
              <w:rPr>
                <w:sz w:val="19"/>
                <w:szCs w:val="19"/>
              </w:rPr>
              <w:t>- подъезд к д. Морово (1,3 км);</w:t>
            </w:r>
          </w:p>
          <w:p w14:paraId="5AC5F8D3" w14:textId="77777777" w:rsidR="003D08BC" w:rsidRPr="003D08BC" w:rsidRDefault="003D08BC" w:rsidP="003D08BC">
            <w:pPr>
              <w:contextualSpacing/>
              <w:jc w:val="both"/>
              <w:rPr>
                <w:sz w:val="19"/>
                <w:szCs w:val="19"/>
              </w:rPr>
            </w:pPr>
            <w:r w:rsidRPr="003D08BC">
              <w:rPr>
                <w:sz w:val="19"/>
                <w:szCs w:val="19"/>
              </w:rPr>
              <w:t>- на подъезде к д. Красная (1,65 км) дополнительно обустроены барьерное ограждение и искусственная неровность;</w:t>
            </w:r>
          </w:p>
          <w:p w14:paraId="77E79954" w14:textId="77777777" w:rsidR="003D08BC" w:rsidRPr="003D08BC" w:rsidRDefault="003D08BC" w:rsidP="003D08BC">
            <w:pPr>
              <w:contextualSpacing/>
              <w:jc w:val="both"/>
              <w:rPr>
                <w:sz w:val="19"/>
                <w:szCs w:val="19"/>
              </w:rPr>
            </w:pPr>
            <w:r w:rsidRPr="003D08BC">
              <w:rPr>
                <w:sz w:val="19"/>
                <w:szCs w:val="19"/>
              </w:rPr>
              <w:t>- по с. Шошка (2,2 км), обустроены пара искусственных неровностей.</w:t>
            </w:r>
          </w:p>
          <w:p w14:paraId="0AF23430" w14:textId="77777777" w:rsidR="003D08BC" w:rsidRPr="003D08BC" w:rsidRDefault="003D08BC" w:rsidP="003D08BC">
            <w:pPr>
              <w:contextualSpacing/>
              <w:jc w:val="both"/>
              <w:rPr>
                <w:sz w:val="19"/>
                <w:szCs w:val="19"/>
              </w:rPr>
            </w:pPr>
            <w:r w:rsidRPr="003D08BC">
              <w:rPr>
                <w:sz w:val="19"/>
                <w:szCs w:val="19"/>
              </w:rPr>
              <w:t>В рамках контрактов на содержание автомобильных дорог проведены:</w:t>
            </w:r>
          </w:p>
          <w:p w14:paraId="08C8D4E8" w14:textId="77777777" w:rsidR="003D08BC" w:rsidRPr="003D08BC" w:rsidRDefault="003D08BC" w:rsidP="003D08BC">
            <w:pPr>
              <w:numPr>
                <w:ilvl w:val="0"/>
                <w:numId w:val="34"/>
              </w:numPr>
              <w:contextualSpacing/>
              <w:jc w:val="both"/>
              <w:rPr>
                <w:sz w:val="19"/>
                <w:szCs w:val="19"/>
              </w:rPr>
            </w:pPr>
            <w:r w:rsidRPr="003D08BC">
              <w:rPr>
                <w:sz w:val="19"/>
                <w:szCs w:val="19"/>
              </w:rPr>
              <w:lastRenderedPageBreak/>
              <w:t>ямочный ремонт автомобильной дороги «По с. Выльгорт» - 14 кв. м;</w:t>
            </w:r>
          </w:p>
          <w:p w14:paraId="1B9C75FD" w14:textId="77777777" w:rsidR="003D08BC" w:rsidRPr="003D08BC" w:rsidRDefault="003D08BC" w:rsidP="003D08BC">
            <w:pPr>
              <w:numPr>
                <w:ilvl w:val="0"/>
                <w:numId w:val="34"/>
              </w:numPr>
              <w:contextualSpacing/>
              <w:jc w:val="both"/>
              <w:rPr>
                <w:sz w:val="19"/>
                <w:szCs w:val="19"/>
              </w:rPr>
            </w:pPr>
            <w:r w:rsidRPr="003D08BC">
              <w:rPr>
                <w:sz w:val="19"/>
                <w:szCs w:val="19"/>
              </w:rPr>
              <w:t>ямочный ремонт автомобильной дороги «д. Савапиян - с. Пажга - д. Жуэд» - 190 кв. м;</w:t>
            </w:r>
          </w:p>
          <w:p w14:paraId="5C673D1B" w14:textId="77777777" w:rsidR="003D08BC" w:rsidRPr="003D08BC" w:rsidRDefault="003D08BC" w:rsidP="003D08BC">
            <w:pPr>
              <w:numPr>
                <w:ilvl w:val="0"/>
                <w:numId w:val="34"/>
              </w:numPr>
              <w:contextualSpacing/>
              <w:jc w:val="both"/>
              <w:rPr>
                <w:sz w:val="19"/>
                <w:szCs w:val="19"/>
              </w:rPr>
            </w:pPr>
            <w:r w:rsidRPr="003D08BC">
              <w:rPr>
                <w:sz w:val="19"/>
                <w:szCs w:val="19"/>
              </w:rPr>
              <w:t>ремонт «картами» автомобильной дороги «По с. Лэзым» - 500 кв. м, ямочные ремонт - 195 кв. м;</w:t>
            </w:r>
          </w:p>
          <w:p w14:paraId="7FA0189C" w14:textId="77777777" w:rsidR="003D08BC" w:rsidRPr="003D08BC" w:rsidRDefault="003D08BC" w:rsidP="003D08BC">
            <w:pPr>
              <w:numPr>
                <w:ilvl w:val="0"/>
                <w:numId w:val="34"/>
              </w:numPr>
              <w:contextualSpacing/>
              <w:jc w:val="both"/>
              <w:rPr>
                <w:sz w:val="19"/>
                <w:szCs w:val="19"/>
              </w:rPr>
            </w:pPr>
            <w:r w:rsidRPr="003D08BC">
              <w:rPr>
                <w:sz w:val="19"/>
                <w:szCs w:val="19"/>
              </w:rPr>
              <w:t>ямочный ремонт автомобильной дороги «Подъезд к кварталу «13» с. Выльгорт» - 385 кв. м;</w:t>
            </w:r>
          </w:p>
          <w:p w14:paraId="3BDD16C7" w14:textId="77777777" w:rsidR="003D08BC" w:rsidRPr="003D08BC" w:rsidRDefault="003D08BC" w:rsidP="003D08BC">
            <w:pPr>
              <w:numPr>
                <w:ilvl w:val="0"/>
                <w:numId w:val="34"/>
              </w:numPr>
              <w:contextualSpacing/>
              <w:jc w:val="both"/>
              <w:rPr>
                <w:sz w:val="19"/>
                <w:szCs w:val="19"/>
              </w:rPr>
            </w:pPr>
            <w:r w:rsidRPr="003D08BC">
              <w:rPr>
                <w:sz w:val="19"/>
                <w:szCs w:val="19"/>
              </w:rPr>
              <w:t>ямочный ремонт автомобильной дороги «Подъезд к д. Парчег» - 516 кв. м;</w:t>
            </w:r>
          </w:p>
          <w:p w14:paraId="2BBF9EBF" w14:textId="77777777" w:rsidR="003D08BC" w:rsidRPr="003D08BC" w:rsidRDefault="003D08BC" w:rsidP="003D08BC">
            <w:pPr>
              <w:numPr>
                <w:ilvl w:val="0"/>
                <w:numId w:val="34"/>
              </w:numPr>
              <w:contextualSpacing/>
              <w:jc w:val="both"/>
              <w:rPr>
                <w:sz w:val="19"/>
                <w:szCs w:val="19"/>
              </w:rPr>
            </w:pPr>
            <w:r w:rsidRPr="003D08BC">
              <w:rPr>
                <w:sz w:val="19"/>
                <w:szCs w:val="19"/>
              </w:rPr>
              <w:t>ремонт «картами» автомобильной дороги «По ул. Гагарина» – 200 кв. м;</w:t>
            </w:r>
          </w:p>
          <w:p w14:paraId="7139BFAE" w14:textId="77777777" w:rsidR="003D08BC" w:rsidRPr="003D08BC" w:rsidRDefault="003D08BC" w:rsidP="003D08BC">
            <w:pPr>
              <w:contextualSpacing/>
              <w:jc w:val="both"/>
              <w:rPr>
                <w:sz w:val="19"/>
                <w:szCs w:val="19"/>
              </w:rPr>
            </w:pPr>
            <w:r w:rsidRPr="003D08BC">
              <w:rPr>
                <w:sz w:val="19"/>
                <w:szCs w:val="19"/>
              </w:rPr>
              <w:t xml:space="preserve">Всего: 1500 кв. м (ямочный ремонт + ремонт «картами»). </w:t>
            </w:r>
          </w:p>
          <w:p w14:paraId="4F7B5C30" w14:textId="77777777" w:rsidR="003D08BC" w:rsidRPr="003D08BC" w:rsidRDefault="003D08BC" w:rsidP="003D08BC">
            <w:pPr>
              <w:contextualSpacing/>
              <w:jc w:val="both"/>
              <w:rPr>
                <w:sz w:val="19"/>
                <w:szCs w:val="19"/>
              </w:rPr>
            </w:pPr>
            <w:r w:rsidRPr="003D08BC">
              <w:rPr>
                <w:sz w:val="19"/>
                <w:szCs w:val="19"/>
              </w:rPr>
              <w:t>В рамках программы «Народный бюджет» осуществлены работы по ремонту автомобильной дороги «с. Озёл - д. Сейты», а именно работы по устройству подстилающих и выравнивающих слоёв оснований из песка в общем объёме 220 куб. м и щебня 183,3 куб. м (также выполнены работы по расчистке от древесно-кустарниковой растительности в границах полосы отвода).</w:t>
            </w:r>
          </w:p>
          <w:p w14:paraId="4A8C7F85" w14:textId="77777777" w:rsidR="003D08BC" w:rsidRPr="003D08BC" w:rsidRDefault="003D08BC" w:rsidP="003D08BC">
            <w:pPr>
              <w:contextualSpacing/>
              <w:jc w:val="both"/>
              <w:rPr>
                <w:sz w:val="19"/>
                <w:szCs w:val="19"/>
              </w:rPr>
            </w:pPr>
            <w:r w:rsidRPr="003D08BC">
              <w:rPr>
                <w:sz w:val="19"/>
                <w:szCs w:val="19"/>
              </w:rPr>
              <w:t>Иные мероприятия в рамках муниципального дорожного фонда:</w:t>
            </w:r>
          </w:p>
          <w:p w14:paraId="0B04E23E" w14:textId="77777777" w:rsidR="003D08BC" w:rsidRPr="003D08BC" w:rsidRDefault="003D08BC" w:rsidP="003D08BC">
            <w:pPr>
              <w:numPr>
                <w:ilvl w:val="0"/>
                <w:numId w:val="35"/>
              </w:numPr>
              <w:contextualSpacing/>
              <w:jc w:val="both"/>
              <w:rPr>
                <w:sz w:val="19"/>
                <w:szCs w:val="19"/>
              </w:rPr>
            </w:pPr>
            <w:r w:rsidRPr="003D08BC">
              <w:rPr>
                <w:sz w:val="19"/>
                <w:szCs w:val="19"/>
              </w:rPr>
              <w:t>нанесена горизонтальная дорожная разметка на автомобильных дорогах протяженностью 64,471 км;</w:t>
            </w:r>
          </w:p>
          <w:p w14:paraId="55681E98" w14:textId="77777777" w:rsidR="003D08BC" w:rsidRPr="003D08BC" w:rsidRDefault="003D08BC" w:rsidP="003D08BC">
            <w:pPr>
              <w:numPr>
                <w:ilvl w:val="0"/>
                <w:numId w:val="35"/>
              </w:numPr>
              <w:contextualSpacing/>
              <w:jc w:val="both"/>
              <w:rPr>
                <w:sz w:val="19"/>
                <w:szCs w:val="19"/>
              </w:rPr>
            </w:pPr>
            <w:r w:rsidRPr="003D08BC">
              <w:rPr>
                <w:sz w:val="19"/>
                <w:szCs w:val="19"/>
              </w:rPr>
              <w:t>выполнены работы по обустройству ограждениями пешеходного перехода на автомобильной дороге «Подъезд к д. Парчег» вблизи детской школы искусств на протяжении 94 п.м.;</w:t>
            </w:r>
          </w:p>
          <w:p w14:paraId="166A7E4B" w14:textId="77777777" w:rsidR="003D08BC" w:rsidRPr="003D08BC" w:rsidRDefault="003D08BC" w:rsidP="003D08BC">
            <w:pPr>
              <w:numPr>
                <w:ilvl w:val="0"/>
                <w:numId w:val="35"/>
              </w:numPr>
              <w:contextualSpacing/>
              <w:jc w:val="both"/>
              <w:rPr>
                <w:sz w:val="19"/>
                <w:szCs w:val="19"/>
              </w:rPr>
            </w:pPr>
            <w:r w:rsidRPr="003D08BC">
              <w:rPr>
                <w:sz w:val="19"/>
                <w:szCs w:val="19"/>
              </w:rPr>
              <w:t xml:space="preserve">администрацией сельского поселения «Выльгорт» выполнены работы по обеспечению освещением разворотной площадки, администрацией района проведены работы по установке автопавильона, посадочной площадки в м. 13 километр села Выльгорт. </w:t>
            </w:r>
          </w:p>
          <w:p w14:paraId="0E7BCB41" w14:textId="77777777" w:rsidR="003D08BC" w:rsidRPr="003D08BC" w:rsidRDefault="003D08BC" w:rsidP="003D08BC">
            <w:pPr>
              <w:numPr>
                <w:ilvl w:val="0"/>
                <w:numId w:val="35"/>
              </w:numPr>
              <w:contextualSpacing/>
              <w:jc w:val="both"/>
              <w:rPr>
                <w:sz w:val="19"/>
                <w:szCs w:val="19"/>
              </w:rPr>
            </w:pPr>
            <w:r w:rsidRPr="003D08BC">
              <w:rPr>
                <w:sz w:val="19"/>
                <w:szCs w:val="19"/>
              </w:rPr>
              <w:t>в рамках договора на выполнение инженерных изысканий (расчёт гидрологических характеристик) администрацией района получен отчёт о возможности проектирования водопропускной трубы взамен мостового сооружения по объекту – «мост через ручей Ельшор на автомобильной дороге общего пользования местного значения «м. Мыргаиб – с. Ыб – м. Волокул».</w:t>
            </w:r>
          </w:p>
          <w:p w14:paraId="3E314572" w14:textId="77777777" w:rsidR="003D08BC" w:rsidRPr="003D08BC" w:rsidRDefault="003D08BC" w:rsidP="003D08BC">
            <w:pPr>
              <w:contextualSpacing/>
              <w:jc w:val="both"/>
              <w:rPr>
                <w:sz w:val="19"/>
                <w:szCs w:val="19"/>
              </w:rPr>
            </w:pPr>
          </w:p>
          <w:p w14:paraId="0341EF2C" w14:textId="77777777" w:rsidR="003D08BC" w:rsidRPr="003D08BC" w:rsidRDefault="003D08BC" w:rsidP="003D08BC">
            <w:pPr>
              <w:contextualSpacing/>
              <w:jc w:val="both"/>
              <w:rPr>
                <w:sz w:val="19"/>
                <w:szCs w:val="19"/>
              </w:rPr>
            </w:pPr>
            <w:r w:rsidRPr="003D08BC">
              <w:rPr>
                <w:b/>
                <w:bCs/>
                <w:sz w:val="19"/>
                <w:szCs w:val="19"/>
              </w:rPr>
              <w:t>Планы ремонтных работ на 2026 год:</w:t>
            </w:r>
          </w:p>
          <w:p w14:paraId="13812CC6" w14:textId="77777777" w:rsidR="003D08BC" w:rsidRPr="003D08BC" w:rsidRDefault="003D08BC" w:rsidP="003D08BC">
            <w:pPr>
              <w:numPr>
                <w:ilvl w:val="0"/>
                <w:numId w:val="36"/>
              </w:numPr>
              <w:contextualSpacing/>
              <w:jc w:val="both"/>
              <w:rPr>
                <w:sz w:val="19"/>
                <w:szCs w:val="19"/>
              </w:rPr>
            </w:pPr>
            <w:r w:rsidRPr="003D08BC">
              <w:rPr>
                <w:sz w:val="19"/>
                <w:szCs w:val="19"/>
              </w:rPr>
              <w:t xml:space="preserve">муниципальными контрактами предусмотрены следующие объемы ремонтных работ: 1100 кв. м ямочного ремонта. Распределение указанных объемов работ на участки автомобильных дорог будет произведено по результатам весеннего обследования. </w:t>
            </w:r>
          </w:p>
          <w:p w14:paraId="5D9F6DD7" w14:textId="77777777" w:rsidR="003D08BC" w:rsidRPr="003D08BC" w:rsidRDefault="003D08BC" w:rsidP="003D08BC">
            <w:pPr>
              <w:numPr>
                <w:ilvl w:val="0"/>
                <w:numId w:val="36"/>
              </w:numPr>
              <w:contextualSpacing/>
              <w:jc w:val="both"/>
              <w:rPr>
                <w:sz w:val="19"/>
                <w:szCs w:val="19"/>
              </w:rPr>
            </w:pPr>
            <w:r w:rsidRPr="003D08BC">
              <w:rPr>
                <w:sz w:val="19"/>
                <w:szCs w:val="19"/>
              </w:rPr>
              <w:t xml:space="preserve">реализация проектов «Народный бюджет» в сфере дорожной деятельности: ремонт остановочных комплексов на автодороге «По с. Лэзым», ремонт остановочных комплексов на автодороге «д. </w:t>
            </w:r>
            <w:r w:rsidRPr="003D08BC">
              <w:rPr>
                <w:sz w:val="19"/>
                <w:szCs w:val="19"/>
              </w:rPr>
              <w:lastRenderedPageBreak/>
              <w:t>Савапиян - с. Пажга - д. Жуэд», восстановление остановочных комплексов на автодороге «Подъезд к д. Парчег», восстановление освещения на автодороге «Подъезд к д. Парчег».</w:t>
            </w:r>
          </w:p>
          <w:p w14:paraId="4845ADA4" w14:textId="77777777" w:rsidR="003D08BC" w:rsidRPr="003D08BC" w:rsidRDefault="003D08BC" w:rsidP="003D08BC">
            <w:pPr>
              <w:numPr>
                <w:ilvl w:val="0"/>
                <w:numId w:val="36"/>
              </w:numPr>
              <w:contextualSpacing/>
              <w:jc w:val="both"/>
              <w:rPr>
                <w:sz w:val="19"/>
                <w:szCs w:val="19"/>
              </w:rPr>
            </w:pPr>
            <w:r w:rsidRPr="003D08BC">
              <w:rPr>
                <w:sz w:val="19"/>
                <w:szCs w:val="19"/>
              </w:rPr>
              <w:t>В рамках субсидии из республиканского бюджета администрацией района на 2026 год запланированы работы по ремонту следующих автомобильных дорог: «По с. Палевицы» – 1,5 км; «с. Палевицы – д. Сотчемвыв» – 0,68 км; «По д. Сотчемвыв» – 0,7 км; «Подъезд к д. Гавриловка» – 1,15 км.</w:t>
            </w:r>
          </w:p>
          <w:p w14:paraId="4A3152F2" w14:textId="021F2FEB" w:rsidR="003D08BC" w:rsidRPr="00B76263" w:rsidRDefault="003D08BC" w:rsidP="003D08BC">
            <w:pPr>
              <w:numPr>
                <w:ilvl w:val="0"/>
                <w:numId w:val="36"/>
              </w:numPr>
              <w:contextualSpacing/>
              <w:jc w:val="both"/>
              <w:rPr>
                <w:sz w:val="19"/>
                <w:szCs w:val="19"/>
              </w:rPr>
            </w:pPr>
            <w:r w:rsidRPr="003D08BC">
              <w:rPr>
                <w:sz w:val="19"/>
                <w:szCs w:val="19"/>
              </w:rPr>
              <w:t>Нанесение горизонтальной дорожной разметки на автомобильных дорогах протяженностью 29,379 км.</w:t>
            </w:r>
          </w:p>
          <w:p w14:paraId="6147E9A0" w14:textId="77777777" w:rsidR="003D08BC" w:rsidRPr="003D08BC" w:rsidRDefault="003D08BC" w:rsidP="003D08BC">
            <w:pPr>
              <w:contextualSpacing/>
              <w:jc w:val="both"/>
              <w:rPr>
                <w:sz w:val="19"/>
                <w:szCs w:val="19"/>
              </w:rPr>
            </w:pPr>
            <w:r w:rsidRPr="003D08BC">
              <w:rPr>
                <w:b/>
                <w:bCs/>
                <w:sz w:val="19"/>
                <w:szCs w:val="19"/>
                <w:u w:val="single"/>
              </w:rPr>
              <w:t>ЭКОНОМИКА, МАЛЫЙ БИЗНЕС</w:t>
            </w:r>
          </w:p>
          <w:p w14:paraId="1EDA858E" w14:textId="77777777" w:rsidR="003D08BC" w:rsidRPr="003D08BC" w:rsidRDefault="003D08BC" w:rsidP="003D08BC">
            <w:pPr>
              <w:contextualSpacing/>
              <w:jc w:val="both"/>
              <w:rPr>
                <w:sz w:val="19"/>
                <w:szCs w:val="19"/>
              </w:rPr>
            </w:pPr>
          </w:p>
          <w:p w14:paraId="404257AD" w14:textId="77777777" w:rsidR="003D08BC" w:rsidRPr="003D08BC" w:rsidRDefault="003D08BC" w:rsidP="003D08BC">
            <w:pPr>
              <w:contextualSpacing/>
              <w:jc w:val="both"/>
              <w:rPr>
                <w:sz w:val="19"/>
                <w:szCs w:val="19"/>
              </w:rPr>
            </w:pPr>
            <w:bookmarkStart w:id="14" w:name="_Hlk196223852"/>
            <w:bookmarkEnd w:id="14"/>
            <w:r w:rsidRPr="003D08BC">
              <w:rPr>
                <w:b/>
                <w:bCs/>
                <w:i/>
                <w:iCs/>
                <w:sz w:val="19"/>
                <w:szCs w:val="19"/>
              </w:rPr>
              <w:t>Хозяйствующие субъекты</w:t>
            </w:r>
          </w:p>
          <w:p w14:paraId="4C2A5F70" w14:textId="77777777" w:rsidR="003D08BC" w:rsidRPr="003D08BC" w:rsidRDefault="003D08BC" w:rsidP="003D08BC">
            <w:pPr>
              <w:contextualSpacing/>
              <w:jc w:val="both"/>
              <w:rPr>
                <w:sz w:val="19"/>
                <w:szCs w:val="19"/>
              </w:rPr>
            </w:pPr>
            <w:r w:rsidRPr="003D08BC">
              <w:rPr>
                <w:sz w:val="19"/>
                <w:szCs w:val="19"/>
              </w:rPr>
              <w:t>По состоянию на 1 января 2026 года на территории муниципального района «Сыктывдинский» хозяйственную деятельность осуществляли 3767 субъектов, что на 689 ед. или 18,3% больше, чем в прошлом году. Рост количества субъектов, осуществляющих хозяйственную деятельность, произошел за счет увеличения численности индивидуальных предпринимателей (+82) и самозанятых граждан (+605 чел.).</w:t>
            </w:r>
          </w:p>
          <w:p w14:paraId="109C327E" w14:textId="77777777" w:rsidR="003D08BC" w:rsidRPr="003D08BC" w:rsidRDefault="003D08BC" w:rsidP="003D08BC">
            <w:pPr>
              <w:contextualSpacing/>
              <w:jc w:val="both"/>
              <w:rPr>
                <w:sz w:val="19"/>
                <w:szCs w:val="19"/>
              </w:rPr>
            </w:pPr>
            <w:r w:rsidRPr="003D08BC">
              <w:rPr>
                <w:sz w:val="19"/>
                <w:szCs w:val="19"/>
              </w:rPr>
              <w:t>По организационно-правовой форме можно выделить:</w:t>
            </w:r>
          </w:p>
          <w:p w14:paraId="5349C757" w14:textId="77777777" w:rsidR="003D08BC" w:rsidRPr="003D08BC" w:rsidRDefault="003D08BC" w:rsidP="003D08BC">
            <w:pPr>
              <w:numPr>
                <w:ilvl w:val="0"/>
                <w:numId w:val="37"/>
              </w:numPr>
              <w:contextualSpacing/>
              <w:jc w:val="both"/>
              <w:rPr>
                <w:sz w:val="19"/>
                <w:szCs w:val="19"/>
              </w:rPr>
            </w:pPr>
            <w:r w:rsidRPr="003D08BC">
              <w:rPr>
                <w:sz w:val="19"/>
                <w:szCs w:val="19"/>
              </w:rPr>
              <w:t>318 юридических лиц (+4 ед. к прошлому году), в том числе: по видам собственности: 77 - государственной и муниципальной формы, 201 – частной и 40 – иной;</w:t>
            </w:r>
          </w:p>
          <w:p w14:paraId="50713DF4" w14:textId="77777777" w:rsidR="003D08BC" w:rsidRPr="003D08BC" w:rsidRDefault="003D08BC" w:rsidP="003D08BC">
            <w:pPr>
              <w:numPr>
                <w:ilvl w:val="0"/>
                <w:numId w:val="37"/>
              </w:numPr>
              <w:contextualSpacing/>
              <w:jc w:val="both"/>
              <w:rPr>
                <w:sz w:val="19"/>
                <w:szCs w:val="19"/>
              </w:rPr>
            </w:pPr>
            <w:r w:rsidRPr="003D08BC">
              <w:rPr>
                <w:sz w:val="19"/>
                <w:szCs w:val="19"/>
              </w:rPr>
              <w:t>763 индивидуальных предпринимателя (+82 чел. к прошлому году);</w:t>
            </w:r>
          </w:p>
          <w:p w14:paraId="2362A251" w14:textId="77777777" w:rsidR="003D08BC" w:rsidRPr="003D08BC" w:rsidRDefault="003D08BC" w:rsidP="003D08BC">
            <w:pPr>
              <w:numPr>
                <w:ilvl w:val="0"/>
                <w:numId w:val="37"/>
              </w:numPr>
              <w:contextualSpacing/>
              <w:jc w:val="both"/>
              <w:rPr>
                <w:sz w:val="19"/>
                <w:szCs w:val="19"/>
              </w:rPr>
            </w:pPr>
            <w:r w:rsidRPr="003D08BC">
              <w:rPr>
                <w:sz w:val="19"/>
                <w:szCs w:val="19"/>
              </w:rPr>
              <w:t xml:space="preserve">2686 самозанятых граждан (+605 чел. к прошлому году) по данным УФНС России по РК. </w:t>
            </w:r>
          </w:p>
          <w:p w14:paraId="19F9CDC0" w14:textId="77777777" w:rsidR="003D08BC" w:rsidRPr="003D08BC" w:rsidRDefault="003D08BC" w:rsidP="003D08BC">
            <w:pPr>
              <w:contextualSpacing/>
              <w:jc w:val="both"/>
              <w:rPr>
                <w:sz w:val="19"/>
                <w:szCs w:val="19"/>
              </w:rPr>
            </w:pPr>
            <w:r w:rsidRPr="003D08BC">
              <w:rPr>
                <w:sz w:val="19"/>
                <w:szCs w:val="19"/>
              </w:rPr>
              <w:t>Структура хозяйствующих субъектов за период с 2022 по 2025 год по состоянию на 1 января представлена ниже в таблице:</w:t>
            </w:r>
          </w:p>
          <w:p w14:paraId="1F570DCD" w14:textId="77777777" w:rsidR="003D08BC" w:rsidRPr="003D08BC" w:rsidRDefault="003D08BC" w:rsidP="003D08BC">
            <w:pPr>
              <w:contextualSpacing/>
              <w:jc w:val="both"/>
              <w:rPr>
                <w:sz w:val="19"/>
                <w:szCs w:val="19"/>
              </w:rPr>
            </w:pPr>
          </w:p>
          <w:tbl>
            <w:tblPr>
              <w:tblW w:w="6371"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1977"/>
              <w:gridCol w:w="709"/>
              <w:gridCol w:w="567"/>
              <w:gridCol w:w="567"/>
              <w:gridCol w:w="708"/>
              <w:gridCol w:w="567"/>
              <w:gridCol w:w="1276"/>
            </w:tblGrid>
            <w:tr w:rsidR="003D08BC" w:rsidRPr="003D08BC" w14:paraId="2C99D7E8" w14:textId="77777777" w:rsidTr="003D08BC">
              <w:trPr>
                <w:tblCellSpacing w:w="0" w:type="dxa"/>
              </w:trPr>
              <w:tc>
                <w:tcPr>
                  <w:tcW w:w="197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9B93D26" w14:textId="77777777" w:rsidR="000A72F1" w:rsidRPr="003D08BC" w:rsidRDefault="003D08BC" w:rsidP="003D08BC">
                  <w:pPr>
                    <w:contextualSpacing/>
                    <w:jc w:val="both"/>
                    <w:rPr>
                      <w:sz w:val="19"/>
                      <w:szCs w:val="19"/>
                    </w:rPr>
                  </w:pPr>
                  <w:r w:rsidRPr="003D08BC">
                    <w:rPr>
                      <w:b/>
                      <w:bCs/>
                      <w:sz w:val="19"/>
                      <w:szCs w:val="19"/>
                    </w:rPr>
                    <w:t>Показатели</w:t>
                  </w:r>
                </w:p>
              </w:tc>
              <w:tc>
                <w:tcPr>
                  <w:tcW w:w="70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26BC62E" w14:textId="77777777" w:rsidR="000A72F1" w:rsidRPr="003D08BC" w:rsidRDefault="003D08BC" w:rsidP="003D08BC">
                  <w:pPr>
                    <w:contextualSpacing/>
                    <w:jc w:val="both"/>
                    <w:rPr>
                      <w:sz w:val="19"/>
                      <w:szCs w:val="19"/>
                    </w:rPr>
                  </w:pPr>
                  <w:r w:rsidRPr="003D08BC">
                    <w:rPr>
                      <w:b/>
                      <w:bCs/>
                      <w:sz w:val="19"/>
                      <w:szCs w:val="19"/>
                    </w:rPr>
                    <w:t>01.01. 2022</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7B9E9159" w14:textId="77777777" w:rsidR="000A72F1" w:rsidRPr="003D08BC" w:rsidRDefault="003D08BC" w:rsidP="003D08BC">
                  <w:pPr>
                    <w:contextualSpacing/>
                    <w:jc w:val="both"/>
                    <w:rPr>
                      <w:sz w:val="19"/>
                      <w:szCs w:val="19"/>
                    </w:rPr>
                  </w:pPr>
                  <w:r w:rsidRPr="003D08BC">
                    <w:rPr>
                      <w:b/>
                      <w:bCs/>
                      <w:sz w:val="19"/>
                      <w:szCs w:val="19"/>
                    </w:rPr>
                    <w:t>01.01. 2023</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D3AFDD8" w14:textId="77777777" w:rsidR="003D08BC" w:rsidRPr="003D08BC" w:rsidRDefault="003D08BC" w:rsidP="003D08BC">
                  <w:pPr>
                    <w:contextualSpacing/>
                    <w:jc w:val="both"/>
                    <w:rPr>
                      <w:sz w:val="19"/>
                      <w:szCs w:val="19"/>
                    </w:rPr>
                  </w:pPr>
                  <w:r w:rsidRPr="003D08BC">
                    <w:rPr>
                      <w:b/>
                      <w:bCs/>
                      <w:sz w:val="19"/>
                      <w:szCs w:val="19"/>
                    </w:rPr>
                    <w:t>01.01.</w:t>
                  </w:r>
                </w:p>
                <w:p w14:paraId="2B291146" w14:textId="77777777" w:rsidR="000A72F1" w:rsidRPr="003D08BC" w:rsidRDefault="003D08BC" w:rsidP="003D08BC">
                  <w:pPr>
                    <w:contextualSpacing/>
                    <w:jc w:val="both"/>
                    <w:rPr>
                      <w:sz w:val="19"/>
                      <w:szCs w:val="19"/>
                    </w:rPr>
                  </w:pPr>
                  <w:r w:rsidRPr="003D08BC">
                    <w:rPr>
                      <w:b/>
                      <w:bCs/>
                      <w:sz w:val="19"/>
                      <w:szCs w:val="19"/>
                    </w:rPr>
                    <w:t>2024</w:t>
                  </w:r>
                </w:p>
              </w:tc>
              <w:tc>
                <w:tcPr>
                  <w:tcW w:w="70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188810C" w14:textId="77777777" w:rsidR="003D08BC" w:rsidRPr="003D08BC" w:rsidRDefault="003D08BC" w:rsidP="003D08BC">
                  <w:pPr>
                    <w:contextualSpacing/>
                    <w:jc w:val="both"/>
                    <w:rPr>
                      <w:sz w:val="19"/>
                      <w:szCs w:val="19"/>
                    </w:rPr>
                  </w:pPr>
                  <w:r w:rsidRPr="003D08BC">
                    <w:rPr>
                      <w:b/>
                      <w:bCs/>
                      <w:sz w:val="19"/>
                      <w:szCs w:val="19"/>
                    </w:rPr>
                    <w:t>01.01.</w:t>
                  </w:r>
                </w:p>
                <w:p w14:paraId="4CCB824C" w14:textId="77777777" w:rsidR="000A72F1" w:rsidRPr="003D08BC" w:rsidRDefault="003D08BC" w:rsidP="003D08BC">
                  <w:pPr>
                    <w:contextualSpacing/>
                    <w:jc w:val="both"/>
                    <w:rPr>
                      <w:sz w:val="19"/>
                      <w:szCs w:val="19"/>
                    </w:rPr>
                  </w:pPr>
                  <w:r w:rsidRPr="003D08BC">
                    <w:rPr>
                      <w:b/>
                      <w:bCs/>
                      <w:sz w:val="19"/>
                      <w:szCs w:val="19"/>
                    </w:rPr>
                    <w:t>2025</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6528EC1" w14:textId="77777777" w:rsidR="003D08BC" w:rsidRPr="003D08BC" w:rsidRDefault="003D08BC" w:rsidP="003D08BC">
                  <w:pPr>
                    <w:contextualSpacing/>
                    <w:jc w:val="both"/>
                    <w:rPr>
                      <w:sz w:val="19"/>
                      <w:szCs w:val="19"/>
                    </w:rPr>
                  </w:pPr>
                  <w:r w:rsidRPr="003D08BC">
                    <w:rPr>
                      <w:b/>
                      <w:bCs/>
                      <w:sz w:val="19"/>
                      <w:szCs w:val="19"/>
                    </w:rPr>
                    <w:t>01.01.</w:t>
                  </w:r>
                </w:p>
                <w:p w14:paraId="183B403B" w14:textId="77777777" w:rsidR="000A72F1" w:rsidRPr="003D08BC" w:rsidRDefault="003D08BC" w:rsidP="003D08BC">
                  <w:pPr>
                    <w:contextualSpacing/>
                    <w:jc w:val="both"/>
                    <w:rPr>
                      <w:sz w:val="19"/>
                      <w:szCs w:val="19"/>
                    </w:rPr>
                  </w:pPr>
                  <w:r w:rsidRPr="003D08BC">
                    <w:rPr>
                      <w:b/>
                      <w:bCs/>
                      <w:sz w:val="19"/>
                      <w:szCs w:val="19"/>
                    </w:rPr>
                    <w:t>2026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BE12A" w14:textId="77777777" w:rsidR="000A72F1" w:rsidRPr="003D08BC" w:rsidRDefault="003D08BC" w:rsidP="003D08BC">
                  <w:pPr>
                    <w:contextualSpacing/>
                    <w:jc w:val="both"/>
                    <w:rPr>
                      <w:sz w:val="19"/>
                      <w:szCs w:val="19"/>
                    </w:rPr>
                  </w:pPr>
                  <w:r w:rsidRPr="003D08BC">
                    <w:rPr>
                      <w:b/>
                      <w:bCs/>
                      <w:sz w:val="19"/>
                      <w:szCs w:val="19"/>
                    </w:rPr>
                    <w:t>2025 г. в сравнении с 2022</w:t>
                  </w:r>
                </w:p>
              </w:tc>
            </w:tr>
            <w:tr w:rsidR="003D08BC" w:rsidRPr="003D08BC" w14:paraId="01EDF9A5" w14:textId="77777777" w:rsidTr="003D08BC">
              <w:trPr>
                <w:tblCellSpacing w:w="0" w:type="dxa"/>
              </w:trPr>
              <w:tc>
                <w:tcPr>
                  <w:tcW w:w="197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4FCBC58" w14:textId="77777777" w:rsidR="000A72F1" w:rsidRPr="003D08BC" w:rsidRDefault="003D08BC" w:rsidP="003D08BC">
                  <w:pPr>
                    <w:contextualSpacing/>
                    <w:jc w:val="both"/>
                    <w:rPr>
                      <w:sz w:val="19"/>
                      <w:szCs w:val="19"/>
                    </w:rPr>
                  </w:pPr>
                  <w:r w:rsidRPr="003D08BC">
                    <w:rPr>
                      <w:sz w:val="19"/>
                      <w:szCs w:val="19"/>
                    </w:rPr>
                    <w:t>Количество юридических лиц, ед.</w:t>
                  </w:r>
                </w:p>
              </w:tc>
              <w:tc>
                <w:tcPr>
                  <w:tcW w:w="70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ED24660" w14:textId="77777777" w:rsidR="000A72F1" w:rsidRPr="003D08BC" w:rsidRDefault="003D08BC" w:rsidP="003D08BC">
                  <w:pPr>
                    <w:contextualSpacing/>
                    <w:jc w:val="both"/>
                    <w:rPr>
                      <w:sz w:val="19"/>
                      <w:szCs w:val="19"/>
                    </w:rPr>
                  </w:pPr>
                  <w:r w:rsidRPr="003D08BC">
                    <w:rPr>
                      <w:sz w:val="19"/>
                      <w:szCs w:val="19"/>
                    </w:rPr>
                    <w:t>338</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3E29283" w14:textId="77777777" w:rsidR="000A72F1" w:rsidRPr="003D08BC" w:rsidRDefault="003D08BC" w:rsidP="003D08BC">
                  <w:pPr>
                    <w:contextualSpacing/>
                    <w:jc w:val="both"/>
                    <w:rPr>
                      <w:sz w:val="19"/>
                      <w:szCs w:val="19"/>
                    </w:rPr>
                  </w:pPr>
                  <w:r w:rsidRPr="003D08BC">
                    <w:rPr>
                      <w:sz w:val="19"/>
                      <w:szCs w:val="19"/>
                    </w:rPr>
                    <w:t>323</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161B89ED" w14:textId="77777777" w:rsidR="000A72F1" w:rsidRPr="003D08BC" w:rsidRDefault="003D08BC" w:rsidP="003D08BC">
                  <w:pPr>
                    <w:contextualSpacing/>
                    <w:jc w:val="both"/>
                    <w:rPr>
                      <w:sz w:val="19"/>
                      <w:szCs w:val="19"/>
                    </w:rPr>
                  </w:pPr>
                  <w:r w:rsidRPr="003D08BC">
                    <w:rPr>
                      <w:sz w:val="19"/>
                      <w:szCs w:val="19"/>
                    </w:rPr>
                    <w:t>319</w:t>
                  </w:r>
                </w:p>
              </w:tc>
              <w:tc>
                <w:tcPr>
                  <w:tcW w:w="70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98716E0" w14:textId="77777777" w:rsidR="000A72F1" w:rsidRPr="003D08BC" w:rsidRDefault="003D08BC" w:rsidP="003D08BC">
                  <w:pPr>
                    <w:contextualSpacing/>
                    <w:jc w:val="both"/>
                    <w:rPr>
                      <w:sz w:val="19"/>
                      <w:szCs w:val="19"/>
                    </w:rPr>
                  </w:pPr>
                  <w:r w:rsidRPr="003D08BC">
                    <w:rPr>
                      <w:sz w:val="19"/>
                      <w:szCs w:val="19"/>
                    </w:rPr>
                    <w:t>314</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E8557AF" w14:textId="77777777" w:rsidR="000A72F1" w:rsidRPr="003D08BC" w:rsidRDefault="003D08BC" w:rsidP="003D08BC">
                  <w:pPr>
                    <w:contextualSpacing/>
                    <w:jc w:val="both"/>
                    <w:rPr>
                      <w:sz w:val="19"/>
                      <w:szCs w:val="19"/>
                    </w:rPr>
                  </w:pPr>
                  <w:r w:rsidRPr="003D08BC">
                    <w:rPr>
                      <w:sz w:val="19"/>
                      <w:szCs w:val="19"/>
                    </w:rPr>
                    <w:t>318</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192EB" w14:textId="77777777" w:rsidR="000A72F1" w:rsidRPr="003D08BC" w:rsidRDefault="003D08BC" w:rsidP="003D08BC">
                  <w:pPr>
                    <w:contextualSpacing/>
                    <w:jc w:val="both"/>
                    <w:rPr>
                      <w:sz w:val="19"/>
                      <w:szCs w:val="19"/>
                    </w:rPr>
                  </w:pPr>
                  <w:r w:rsidRPr="003D08BC">
                    <w:rPr>
                      <w:sz w:val="19"/>
                      <w:szCs w:val="19"/>
                    </w:rPr>
                    <w:t>-20</w:t>
                  </w:r>
                </w:p>
              </w:tc>
            </w:tr>
            <w:tr w:rsidR="003D08BC" w:rsidRPr="003D08BC" w14:paraId="29DBF221" w14:textId="77777777" w:rsidTr="003D08BC">
              <w:trPr>
                <w:tblCellSpacing w:w="0" w:type="dxa"/>
              </w:trPr>
              <w:tc>
                <w:tcPr>
                  <w:tcW w:w="197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18EF23B" w14:textId="77777777" w:rsidR="000A72F1" w:rsidRPr="003D08BC" w:rsidRDefault="003D08BC" w:rsidP="003D08BC">
                  <w:pPr>
                    <w:contextualSpacing/>
                    <w:jc w:val="both"/>
                    <w:rPr>
                      <w:sz w:val="19"/>
                      <w:szCs w:val="19"/>
                    </w:rPr>
                  </w:pPr>
                  <w:r w:rsidRPr="003D08BC">
                    <w:rPr>
                      <w:sz w:val="19"/>
                      <w:szCs w:val="19"/>
                    </w:rPr>
                    <w:t>Количество индивидуальных предпринимателей, чел.</w:t>
                  </w:r>
                </w:p>
              </w:tc>
              <w:tc>
                <w:tcPr>
                  <w:tcW w:w="70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3EF7943" w14:textId="77777777" w:rsidR="000A72F1" w:rsidRPr="003D08BC" w:rsidRDefault="003D08BC" w:rsidP="003D08BC">
                  <w:pPr>
                    <w:contextualSpacing/>
                    <w:jc w:val="both"/>
                    <w:rPr>
                      <w:sz w:val="19"/>
                      <w:szCs w:val="19"/>
                    </w:rPr>
                  </w:pPr>
                  <w:r w:rsidRPr="003D08BC">
                    <w:rPr>
                      <w:sz w:val="19"/>
                      <w:szCs w:val="19"/>
                    </w:rPr>
                    <w:t>574</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150BAFD2" w14:textId="77777777" w:rsidR="000A72F1" w:rsidRPr="003D08BC" w:rsidRDefault="003D08BC" w:rsidP="003D08BC">
                  <w:pPr>
                    <w:contextualSpacing/>
                    <w:jc w:val="both"/>
                    <w:rPr>
                      <w:sz w:val="19"/>
                      <w:szCs w:val="19"/>
                    </w:rPr>
                  </w:pPr>
                  <w:r w:rsidRPr="003D08BC">
                    <w:rPr>
                      <w:sz w:val="19"/>
                      <w:szCs w:val="19"/>
                    </w:rPr>
                    <w:t>583</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7C64D2C4" w14:textId="77777777" w:rsidR="000A72F1" w:rsidRPr="003D08BC" w:rsidRDefault="003D08BC" w:rsidP="003D08BC">
                  <w:pPr>
                    <w:contextualSpacing/>
                    <w:jc w:val="both"/>
                    <w:rPr>
                      <w:sz w:val="19"/>
                      <w:szCs w:val="19"/>
                    </w:rPr>
                  </w:pPr>
                  <w:r w:rsidRPr="003D08BC">
                    <w:rPr>
                      <w:sz w:val="19"/>
                      <w:szCs w:val="19"/>
                    </w:rPr>
                    <w:t>635</w:t>
                  </w:r>
                </w:p>
              </w:tc>
              <w:tc>
                <w:tcPr>
                  <w:tcW w:w="70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2F6B458" w14:textId="77777777" w:rsidR="000A72F1" w:rsidRPr="003D08BC" w:rsidRDefault="003D08BC" w:rsidP="003D08BC">
                  <w:pPr>
                    <w:contextualSpacing/>
                    <w:jc w:val="both"/>
                    <w:rPr>
                      <w:sz w:val="19"/>
                      <w:szCs w:val="19"/>
                    </w:rPr>
                  </w:pPr>
                  <w:r w:rsidRPr="003D08BC">
                    <w:rPr>
                      <w:sz w:val="19"/>
                      <w:szCs w:val="19"/>
                    </w:rPr>
                    <w:t>681</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D7179A6" w14:textId="77777777" w:rsidR="000A72F1" w:rsidRPr="003D08BC" w:rsidRDefault="003D08BC" w:rsidP="003D08BC">
                  <w:pPr>
                    <w:contextualSpacing/>
                    <w:jc w:val="both"/>
                    <w:rPr>
                      <w:sz w:val="19"/>
                      <w:szCs w:val="19"/>
                    </w:rPr>
                  </w:pPr>
                  <w:r w:rsidRPr="003D08BC">
                    <w:rPr>
                      <w:sz w:val="19"/>
                      <w:szCs w:val="19"/>
                    </w:rPr>
                    <w:t>763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549B70" w14:textId="77777777" w:rsidR="000A72F1" w:rsidRPr="003D08BC" w:rsidRDefault="003D08BC" w:rsidP="003D08BC">
                  <w:pPr>
                    <w:contextualSpacing/>
                    <w:jc w:val="both"/>
                    <w:rPr>
                      <w:sz w:val="19"/>
                      <w:szCs w:val="19"/>
                    </w:rPr>
                  </w:pPr>
                  <w:r w:rsidRPr="003D08BC">
                    <w:rPr>
                      <w:sz w:val="19"/>
                      <w:szCs w:val="19"/>
                    </w:rPr>
                    <w:t>+189</w:t>
                  </w:r>
                </w:p>
              </w:tc>
            </w:tr>
            <w:tr w:rsidR="003D08BC" w:rsidRPr="003D08BC" w14:paraId="3164039E" w14:textId="77777777" w:rsidTr="003D08BC">
              <w:trPr>
                <w:tblCellSpacing w:w="0" w:type="dxa"/>
              </w:trPr>
              <w:tc>
                <w:tcPr>
                  <w:tcW w:w="197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75E498AD" w14:textId="77777777" w:rsidR="000A72F1" w:rsidRPr="003D08BC" w:rsidRDefault="003D08BC" w:rsidP="003D08BC">
                  <w:pPr>
                    <w:contextualSpacing/>
                    <w:jc w:val="both"/>
                    <w:rPr>
                      <w:sz w:val="19"/>
                      <w:szCs w:val="19"/>
                    </w:rPr>
                  </w:pPr>
                  <w:r w:rsidRPr="003D08BC">
                    <w:rPr>
                      <w:sz w:val="19"/>
                      <w:szCs w:val="19"/>
                    </w:rPr>
                    <w:t>Физические лица, выбравшие специальный налог на профессиональный доход (самозанятые), ед.</w:t>
                  </w:r>
                </w:p>
              </w:tc>
              <w:tc>
                <w:tcPr>
                  <w:tcW w:w="70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DC229FE" w14:textId="77777777" w:rsidR="000A72F1" w:rsidRPr="003D08BC" w:rsidRDefault="003D08BC" w:rsidP="003D08BC">
                  <w:pPr>
                    <w:contextualSpacing/>
                    <w:jc w:val="both"/>
                    <w:rPr>
                      <w:sz w:val="19"/>
                      <w:szCs w:val="19"/>
                    </w:rPr>
                  </w:pPr>
                  <w:r w:rsidRPr="003D08BC">
                    <w:rPr>
                      <w:sz w:val="19"/>
                      <w:szCs w:val="19"/>
                    </w:rPr>
                    <w:t>450</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7CD1ECEE" w14:textId="77777777" w:rsidR="000A72F1" w:rsidRPr="003D08BC" w:rsidRDefault="003D08BC" w:rsidP="003D08BC">
                  <w:pPr>
                    <w:contextualSpacing/>
                    <w:jc w:val="both"/>
                    <w:rPr>
                      <w:sz w:val="19"/>
                      <w:szCs w:val="19"/>
                    </w:rPr>
                  </w:pPr>
                  <w:r w:rsidRPr="003D08BC">
                    <w:rPr>
                      <w:sz w:val="19"/>
                      <w:szCs w:val="19"/>
                    </w:rPr>
                    <w:t>900</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1C7B69BD" w14:textId="77777777" w:rsidR="000A72F1" w:rsidRPr="003D08BC" w:rsidRDefault="003D08BC" w:rsidP="003D08BC">
                  <w:pPr>
                    <w:contextualSpacing/>
                    <w:jc w:val="both"/>
                    <w:rPr>
                      <w:sz w:val="19"/>
                      <w:szCs w:val="19"/>
                    </w:rPr>
                  </w:pPr>
                  <w:r w:rsidRPr="003D08BC">
                    <w:rPr>
                      <w:sz w:val="19"/>
                      <w:szCs w:val="19"/>
                    </w:rPr>
                    <w:t>1448</w:t>
                  </w:r>
                </w:p>
              </w:tc>
              <w:tc>
                <w:tcPr>
                  <w:tcW w:w="70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5943421" w14:textId="77777777" w:rsidR="000A72F1" w:rsidRPr="003D08BC" w:rsidRDefault="003D08BC" w:rsidP="003D08BC">
                  <w:pPr>
                    <w:contextualSpacing/>
                    <w:jc w:val="both"/>
                    <w:rPr>
                      <w:sz w:val="19"/>
                      <w:szCs w:val="19"/>
                    </w:rPr>
                  </w:pPr>
                  <w:r w:rsidRPr="003D08BC">
                    <w:rPr>
                      <w:sz w:val="19"/>
                      <w:szCs w:val="19"/>
                    </w:rPr>
                    <w:t>2081</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1A09FDE" w14:textId="77777777" w:rsidR="000A72F1" w:rsidRPr="003D08BC" w:rsidRDefault="003D08BC" w:rsidP="003D08BC">
                  <w:pPr>
                    <w:contextualSpacing/>
                    <w:jc w:val="both"/>
                    <w:rPr>
                      <w:sz w:val="19"/>
                      <w:szCs w:val="19"/>
                    </w:rPr>
                  </w:pPr>
                  <w:r w:rsidRPr="003D08BC">
                    <w:rPr>
                      <w:sz w:val="19"/>
                      <w:szCs w:val="19"/>
                    </w:rPr>
                    <w:t>2686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21E53B" w14:textId="77777777" w:rsidR="000A72F1" w:rsidRPr="003D08BC" w:rsidRDefault="003D08BC" w:rsidP="003D08BC">
                  <w:pPr>
                    <w:contextualSpacing/>
                    <w:jc w:val="both"/>
                    <w:rPr>
                      <w:sz w:val="19"/>
                      <w:szCs w:val="19"/>
                    </w:rPr>
                  </w:pPr>
                  <w:r w:rsidRPr="003D08BC">
                    <w:rPr>
                      <w:sz w:val="19"/>
                      <w:szCs w:val="19"/>
                    </w:rPr>
                    <w:t>+ 2236</w:t>
                  </w:r>
                </w:p>
              </w:tc>
            </w:tr>
            <w:tr w:rsidR="003D08BC" w:rsidRPr="003D08BC" w14:paraId="4298968E" w14:textId="77777777" w:rsidTr="003D08BC">
              <w:trPr>
                <w:tblCellSpacing w:w="0" w:type="dxa"/>
              </w:trPr>
              <w:tc>
                <w:tcPr>
                  <w:tcW w:w="197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4EB8F8D" w14:textId="77777777" w:rsidR="000A72F1" w:rsidRPr="003D08BC" w:rsidRDefault="003D08BC" w:rsidP="003D08BC">
                  <w:pPr>
                    <w:contextualSpacing/>
                    <w:jc w:val="both"/>
                    <w:rPr>
                      <w:sz w:val="19"/>
                      <w:szCs w:val="19"/>
                    </w:rPr>
                  </w:pPr>
                  <w:r w:rsidRPr="003D08BC">
                    <w:rPr>
                      <w:b/>
                      <w:bCs/>
                      <w:sz w:val="19"/>
                      <w:szCs w:val="19"/>
                    </w:rPr>
                    <w:t xml:space="preserve">Всего: </w:t>
                  </w:r>
                </w:p>
              </w:tc>
              <w:tc>
                <w:tcPr>
                  <w:tcW w:w="70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BEEF52E" w14:textId="77777777" w:rsidR="000A72F1" w:rsidRPr="003D08BC" w:rsidRDefault="003D08BC" w:rsidP="003D08BC">
                  <w:pPr>
                    <w:contextualSpacing/>
                    <w:jc w:val="both"/>
                    <w:rPr>
                      <w:sz w:val="19"/>
                      <w:szCs w:val="19"/>
                    </w:rPr>
                  </w:pPr>
                  <w:r w:rsidRPr="003D08BC">
                    <w:rPr>
                      <w:b/>
                      <w:bCs/>
                      <w:sz w:val="19"/>
                      <w:szCs w:val="19"/>
                    </w:rPr>
                    <w:t>1362</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940C132" w14:textId="77777777" w:rsidR="000A72F1" w:rsidRPr="003D08BC" w:rsidRDefault="003D08BC" w:rsidP="003D08BC">
                  <w:pPr>
                    <w:contextualSpacing/>
                    <w:jc w:val="both"/>
                    <w:rPr>
                      <w:sz w:val="19"/>
                      <w:szCs w:val="19"/>
                    </w:rPr>
                  </w:pPr>
                  <w:r w:rsidRPr="003D08BC">
                    <w:rPr>
                      <w:b/>
                      <w:bCs/>
                      <w:sz w:val="19"/>
                      <w:szCs w:val="19"/>
                    </w:rPr>
                    <w:t>1806</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440930D" w14:textId="77777777" w:rsidR="000A72F1" w:rsidRPr="003D08BC" w:rsidRDefault="003D08BC" w:rsidP="003D08BC">
                  <w:pPr>
                    <w:contextualSpacing/>
                    <w:jc w:val="both"/>
                    <w:rPr>
                      <w:sz w:val="19"/>
                      <w:szCs w:val="19"/>
                    </w:rPr>
                  </w:pPr>
                  <w:r w:rsidRPr="003D08BC">
                    <w:rPr>
                      <w:b/>
                      <w:bCs/>
                      <w:sz w:val="19"/>
                      <w:szCs w:val="19"/>
                    </w:rPr>
                    <w:t>2402</w:t>
                  </w:r>
                </w:p>
              </w:tc>
              <w:tc>
                <w:tcPr>
                  <w:tcW w:w="70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C56252D" w14:textId="77777777" w:rsidR="000A72F1" w:rsidRPr="003D08BC" w:rsidRDefault="003D08BC" w:rsidP="003D08BC">
                  <w:pPr>
                    <w:contextualSpacing/>
                    <w:jc w:val="both"/>
                    <w:rPr>
                      <w:sz w:val="19"/>
                      <w:szCs w:val="19"/>
                    </w:rPr>
                  </w:pPr>
                  <w:r w:rsidRPr="003D08BC">
                    <w:rPr>
                      <w:b/>
                      <w:bCs/>
                      <w:sz w:val="19"/>
                      <w:szCs w:val="19"/>
                    </w:rPr>
                    <w:t>3078</w:t>
                  </w:r>
                </w:p>
              </w:tc>
              <w:tc>
                <w:tcPr>
                  <w:tcW w:w="567"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FDD05D0" w14:textId="77777777" w:rsidR="000A72F1" w:rsidRPr="003D08BC" w:rsidRDefault="003D08BC" w:rsidP="003D08BC">
                  <w:pPr>
                    <w:contextualSpacing/>
                    <w:jc w:val="both"/>
                    <w:rPr>
                      <w:sz w:val="19"/>
                      <w:szCs w:val="19"/>
                    </w:rPr>
                  </w:pPr>
                  <w:r w:rsidRPr="003D08BC">
                    <w:rPr>
                      <w:b/>
                      <w:bCs/>
                      <w:sz w:val="19"/>
                      <w:szCs w:val="19"/>
                    </w:rPr>
                    <w:t>3767</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34EDEF" w14:textId="77777777" w:rsidR="000A72F1" w:rsidRPr="003D08BC" w:rsidRDefault="003D08BC" w:rsidP="003D08BC">
                  <w:pPr>
                    <w:contextualSpacing/>
                    <w:jc w:val="both"/>
                    <w:rPr>
                      <w:sz w:val="19"/>
                      <w:szCs w:val="19"/>
                    </w:rPr>
                  </w:pPr>
                  <w:r w:rsidRPr="003D08BC">
                    <w:rPr>
                      <w:b/>
                      <w:bCs/>
                      <w:sz w:val="19"/>
                      <w:szCs w:val="19"/>
                    </w:rPr>
                    <w:t>+ 2405</w:t>
                  </w:r>
                </w:p>
              </w:tc>
            </w:tr>
          </w:tbl>
          <w:p w14:paraId="72D4B048" w14:textId="77777777" w:rsidR="003D08BC" w:rsidRPr="003D08BC" w:rsidRDefault="003D08BC" w:rsidP="003D08BC">
            <w:pPr>
              <w:contextualSpacing/>
              <w:jc w:val="both"/>
              <w:rPr>
                <w:sz w:val="19"/>
                <w:szCs w:val="19"/>
              </w:rPr>
            </w:pPr>
          </w:p>
          <w:p w14:paraId="647BAD2B" w14:textId="77777777" w:rsidR="003D08BC" w:rsidRPr="003D08BC" w:rsidRDefault="003D08BC" w:rsidP="003D08BC">
            <w:pPr>
              <w:contextualSpacing/>
              <w:jc w:val="both"/>
              <w:rPr>
                <w:sz w:val="19"/>
                <w:szCs w:val="19"/>
              </w:rPr>
            </w:pPr>
            <w:r w:rsidRPr="003D08BC">
              <w:rPr>
                <w:sz w:val="19"/>
                <w:szCs w:val="19"/>
              </w:rPr>
              <w:t>Основными видами деятельности субъектов коммерческой направленности, как у юридических лиц, так и индивидуальных предпринимателей района остаются: обрабатывающая промышленность, сельское хозяйство и розничная торговля, сделки с недвижимостью, транспортные услуги, для юридических лиц в дополнение – строительство.</w:t>
            </w:r>
          </w:p>
          <w:p w14:paraId="77AF43ED" w14:textId="77777777" w:rsidR="003D08BC" w:rsidRPr="003D08BC" w:rsidRDefault="003D08BC" w:rsidP="003D08BC">
            <w:pPr>
              <w:contextualSpacing/>
              <w:jc w:val="both"/>
              <w:rPr>
                <w:sz w:val="19"/>
                <w:szCs w:val="19"/>
              </w:rPr>
            </w:pPr>
            <w:r w:rsidRPr="003D08BC">
              <w:rPr>
                <w:sz w:val="19"/>
                <w:szCs w:val="19"/>
              </w:rPr>
              <w:t>Всего в отраслях экономики и социальной сферы муниципального района задействовано на конец отчетного года – 4832 человека (-52 чел. к аналогичной дате), среднемесячная начисленная заработная плата работников организаций в 2025 году составила 77960,0 руб., рост произошел на 112,1% или 8406,0 руб.</w:t>
            </w:r>
          </w:p>
          <w:p w14:paraId="19CDDE3A" w14:textId="77777777" w:rsidR="003D08BC" w:rsidRPr="003D08BC" w:rsidRDefault="003D08BC" w:rsidP="003D08BC">
            <w:pPr>
              <w:contextualSpacing/>
              <w:jc w:val="both"/>
              <w:rPr>
                <w:sz w:val="19"/>
                <w:szCs w:val="19"/>
              </w:rPr>
            </w:pPr>
            <w:r w:rsidRPr="003D08BC">
              <w:rPr>
                <w:sz w:val="19"/>
                <w:szCs w:val="19"/>
              </w:rPr>
              <w:t>Основной причиной снижения среднесписочной численности работающих является дефицит кадров, а именно в сфере здравоохранения, образования, а также по рабочим специальностям (трактористы, операторы машинного доения, слесари, токари и др.).</w:t>
            </w:r>
          </w:p>
          <w:p w14:paraId="09D305C1" w14:textId="77777777" w:rsidR="003D08BC" w:rsidRPr="003D08BC" w:rsidRDefault="003D08BC" w:rsidP="003D08BC">
            <w:pPr>
              <w:contextualSpacing/>
              <w:jc w:val="both"/>
              <w:rPr>
                <w:sz w:val="19"/>
                <w:szCs w:val="19"/>
              </w:rPr>
            </w:pPr>
            <w:bookmarkStart w:id="15" w:name="_Hlk196223921"/>
            <w:bookmarkStart w:id="16" w:name="_Hlk193900585"/>
            <w:bookmarkEnd w:id="15"/>
            <w:bookmarkEnd w:id="16"/>
            <w:r w:rsidRPr="003D08BC">
              <w:rPr>
                <w:sz w:val="19"/>
                <w:szCs w:val="19"/>
              </w:rPr>
              <w:t>По итогам 2025 года оборот организаций увеличился на 111,9% по сравнению с 2024 годом и составил 10887,2 млн. руб. Объем отгруженных товаров собственного производства, выполненных работ и услуг собственными силами за 2025 г. также увеличился и составил 8723,5 млн. руб., что выше уровня 2024 года на 109,1%.</w:t>
            </w:r>
          </w:p>
          <w:p w14:paraId="7F9076CE" w14:textId="77777777" w:rsidR="003D08BC" w:rsidRPr="003D08BC" w:rsidRDefault="003D08BC" w:rsidP="003D08BC">
            <w:pPr>
              <w:contextualSpacing/>
              <w:jc w:val="both"/>
              <w:rPr>
                <w:sz w:val="19"/>
                <w:szCs w:val="19"/>
              </w:rPr>
            </w:pPr>
            <w:r w:rsidRPr="003D08BC">
              <w:rPr>
                <w:sz w:val="19"/>
                <w:szCs w:val="19"/>
              </w:rPr>
              <w:t xml:space="preserve">Рост объемов отгруженных товаров обрабатывающим производством составил 109,4% к 2024 году и составил 5946,4 млн. руб. </w:t>
            </w:r>
          </w:p>
          <w:p w14:paraId="642AB7CB" w14:textId="77777777" w:rsidR="003D08BC" w:rsidRPr="003D08BC" w:rsidRDefault="003D08BC" w:rsidP="003D08BC">
            <w:pPr>
              <w:contextualSpacing/>
              <w:jc w:val="both"/>
              <w:rPr>
                <w:sz w:val="19"/>
                <w:szCs w:val="19"/>
              </w:rPr>
            </w:pPr>
          </w:p>
          <w:p w14:paraId="55D9C36E" w14:textId="77777777" w:rsidR="003D08BC" w:rsidRPr="003D08BC" w:rsidRDefault="003D08BC" w:rsidP="003D08BC">
            <w:pPr>
              <w:contextualSpacing/>
              <w:jc w:val="both"/>
              <w:rPr>
                <w:sz w:val="19"/>
                <w:szCs w:val="19"/>
              </w:rPr>
            </w:pPr>
            <w:r w:rsidRPr="003D08BC">
              <w:rPr>
                <w:b/>
                <w:bCs/>
                <w:sz w:val="19"/>
                <w:szCs w:val="19"/>
              </w:rPr>
              <w:t>Малый бизнес</w:t>
            </w:r>
          </w:p>
          <w:p w14:paraId="1E2B4741" w14:textId="77777777" w:rsidR="003D08BC" w:rsidRPr="003D08BC" w:rsidRDefault="003D08BC" w:rsidP="003D08BC">
            <w:pPr>
              <w:contextualSpacing/>
              <w:jc w:val="both"/>
              <w:rPr>
                <w:sz w:val="19"/>
                <w:szCs w:val="19"/>
              </w:rPr>
            </w:pPr>
          </w:p>
          <w:p w14:paraId="7D59387D" w14:textId="77777777" w:rsidR="003D08BC" w:rsidRPr="003D08BC" w:rsidRDefault="003D08BC" w:rsidP="003D08BC">
            <w:pPr>
              <w:contextualSpacing/>
              <w:jc w:val="both"/>
              <w:rPr>
                <w:sz w:val="19"/>
                <w:szCs w:val="19"/>
              </w:rPr>
            </w:pPr>
            <w:r w:rsidRPr="003D08BC">
              <w:rPr>
                <w:sz w:val="19"/>
                <w:szCs w:val="19"/>
              </w:rPr>
              <w:t xml:space="preserve">В целях поддержки предпринимательства в районе реализуется муниципальная программа муниципального района «Сыктывдинский» Республики Коми «Развитие экономики» с подпрограммами 2 «Малое и среднее предпринимательство», 3 «Развитие агропромышленного и рыбохозяйственного комплексов» и 4 «Развитие въездного и внутреннего туризма». </w:t>
            </w:r>
          </w:p>
          <w:p w14:paraId="62D9163C" w14:textId="77777777" w:rsidR="003D08BC" w:rsidRPr="003D08BC" w:rsidRDefault="003D08BC" w:rsidP="003D08BC">
            <w:pPr>
              <w:contextualSpacing/>
              <w:jc w:val="both"/>
              <w:rPr>
                <w:sz w:val="19"/>
                <w:szCs w:val="19"/>
              </w:rPr>
            </w:pPr>
            <w:r w:rsidRPr="003D08BC">
              <w:rPr>
                <w:sz w:val="19"/>
                <w:szCs w:val="19"/>
              </w:rPr>
              <w:t>В рамках подпрограмм администрацией района организуются информационные, методические, консультативные мероприятия с бизнес-сообществом, сельхозпроизводителями и гражданами по различным направлениям предпринимательской деятельности, в том числе по мерам государственной поддержки, реализуемой на территории Республики Коми, а также по Соглашению о социально-экономическом сотрудничестве с АО «Сыктывкарский ЛПК».</w:t>
            </w:r>
          </w:p>
          <w:p w14:paraId="3D36DB55" w14:textId="77777777" w:rsidR="003D08BC" w:rsidRPr="003D08BC" w:rsidRDefault="003D08BC" w:rsidP="003D08BC">
            <w:pPr>
              <w:contextualSpacing/>
              <w:jc w:val="both"/>
              <w:rPr>
                <w:sz w:val="19"/>
                <w:szCs w:val="19"/>
              </w:rPr>
            </w:pPr>
            <w:r w:rsidRPr="003D08BC">
              <w:rPr>
                <w:sz w:val="19"/>
                <w:szCs w:val="19"/>
              </w:rPr>
              <w:t>В 2025 году финансовую поддержку получили 3 субъекта предпринимательства на общую сумму 3734,6 тыс. руб., в том числе:</w:t>
            </w:r>
          </w:p>
          <w:p w14:paraId="7C89160E" w14:textId="77777777" w:rsidR="003D08BC" w:rsidRPr="003D08BC" w:rsidRDefault="003D08BC" w:rsidP="003D08BC">
            <w:pPr>
              <w:contextualSpacing/>
              <w:jc w:val="both"/>
              <w:rPr>
                <w:sz w:val="19"/>
                <w:szCs w:val="19"/>
              </w:rPr>
            </w:pPr>
          </w:p>
          <w:p w14:paraId="3220108C" w14:textId="77777777" w:rsidR="003D08BC" w:rsidRPr="003D08BC" w:rsidRDefault="003D08BC" w:rsidP="003D08BC">
            <w:pPr>
              <w:contextualSpacing/>
              <w:jc w:val="both"/>
              <w:rPr>
                <w:sz w:val="19"/>
                <w:szCs w:val="19"/>
              </w:rPr>
            </w:pPr>
            <w:bookmarkStart w:id="17" w:name="_Hlk196224030"/>
            <w:bookmarkEnd w:id="17"/>
            <w:r w:rsidRPr="003D08BC">
              <w:rPr>
                <w:b/>
                <w:bCs/>
                <w:sz w:val="19"/>
                <w:szCs w:val="19"/>
              </w:rPr>
              <w:t>Конкурс по возмещению затрат:</w:t>
            </w:r>
          </w:p>
          <w:p w14:paraId="13278F46" w14:textId="77777777" w:rsidR="003D08BC" w:rsidRPr="003D08BC" w:rsidRDefault="003D08BC" w:rsidP="003D08BC">
            <w:pPr>
              <w:contextualSpacing/>
              <w:jc w:val="both"/>
              <w:rPr>
                <w:sz w:val="19"/>
                <w:szCs w:val="19"/>
              </w:rPr>
            </w:pPr>
          </w:p>
          <w:p w14:paraId="6FB01DAF" w14:textId="77777777" w:rsidR="003D08BC" w:rsidRPr="003D08BC" w:rsidRDefault="003D08BC" w:rsidP="003D08BC">
            <w:pPr>
              <w:numPr>
                <w:ilvl w:val="0"/>
                <w:numId w:val="38"/>
              </w:numPr>
              <w:contextualSpacing/>
              <w:jc w:val="both"/>
              <w:rPr>
                <w:sz w:val="19"/>
                <w:szCs w:val="19"/>
              </w:rPr>
            </w:pPr>
            <w:bookmarkStart w:id="18" w:name="_Hlk78791074"/>
            <w:bookmarkEnd w:id="18"/>
            <w:r w:rsidRPr="003D08BC">
              <w:rPr>
                <w:sz w:val="19"/>
                <w:szCs w:val="19"/>
              </w:rPr>
              <w:t xml:space="preserve">ИП Костромин Павел Николаевич (вид деятельности – лесопереработка) получил субсидию в размере 1 416 600 (один миллион четыреста шестнадцать тысяч шестьсот) руб., из них за </w:t>
            </w:r>
            <w:r w:rsidRPr="003D08BC">
              <w:rPr>
                <w:sz w:val="19"/>
                <w:szCs w:val="19"/>
              </w:rPr>
              <w:lastRenderedPageBreak/>
              <w:t>счет средств АО «СЛПК» - 1 416 600 руб.</w:t>
            </w:r>
          </w:p>
          <w:p w14:paraId="526FB7B0" w14:textId="77777777" w:rsidR="003D08BC" w:rsidRPr="003D08BC" w:rsidRDefault="003D08BC" w:rsidP="003D08BC">
            <w:pPr>
              <w:numPr>
                <w:ilvl w:val="0"/>
                <w:numId w:val="38"/>
              </w:numPr>
              <w:contextualSpacing/>
              <w:jc w:val="both"/>
              <w:rPr>
                <w:sz w:val="19"/>
                <w:szCs w:val="19"/>
              </w:rPr>
            </w:pPr>
            <w:r w:rsidRPr="003D08BC">
              <w:rPr>
                <w:sz w:val="19"/>
                <w:szCs w:val="19"/>
              </w:rPr>
              <w:t>ИП Торлопову Евгению Анатольевичу (вид деятельности – лесопереработка) получил субсидию в размере 1 125 243 (один миллион сто двадцать пять тысяч двести сорок три) руб., из них за счет средств АО «СЛПК» - 1 125 243 руб.</w:t>
            </w:r>
          </w:p>
          <w:p w14:paraId="22E6B12F" w14:textId="77777777" w:rsidR="003D08BC" w:rsidRPr="003D08BC" w:rsidRDefault="003D08BC" w:rsidP="003D08BC">
            <w:pPr>
              <w:numPr>
                <w:ilvl w:val="0"/>
                <w:numId w:val="38"/>
              </w:numPr>
              <w:contextualSpacing/>
              <w:jc w:val="both"/>
              <w:rPr>
                <w:sz w:val="19"/>
                <w:szCs w:val="19"/>
              </w:rPr>
            </w:pPr>
            <w:r w:rsidRPr="003D08BC">
              <w:rPr>
                <w:sz w:val="19"/>
                <w:szCs w:val="19"/>
              </w:rPr>
              <w:t>ООО «Автопромсервис» (вид деятельности – услуги по авторемонту) - в размере 1 192 757 (один миллион сто девяносто две тысячи семьсот пятьдесят семь) руб., из них за счет средств АО «СЛПК» - 692 757 руб., за счет средств бюджета МР «Сыктывдинский» - 500 000 руб.</w:t>
            </w:r>
          </w:p>
          <w:p w14:paraId="07280E2D" w14:textId="77777777" w:rsidR="003D08BC" w:rsidRPr="003D08BC" w:rsidRDefault="003D08BC" w:rsidP="003D08BC">
            <w:pPr>
              <w:contextualSpacing/>
              <w:jc w:val="both"/>
              <w:rPr>
                <w:sz w:val="19"/>
                <w:szCs w:val="19"/>
              </w:rPr>
            </w:pPr>
          </w:p>
          <w:p w14:paraId="26B48D5F" w14:textId="77777777" w:rsidR="003D08BC" w:rsidRPr="003D08BC" w:rsidRDefault="003D08BC" w:rsidP="003D08BC">
            <w:pPr>
              <w:contextualSpacing/>
              <w:jc w:val="both"/>
              <w:rPr>
                <w:sz w:val="19"/>
                <w:szCs w:val="19"/>
              </w:rPr>
            </w:pPr>
            <w:r w:rsidRPr="003D08BC">
              <w:rPr>
                <w:b/>
                <w:bCs/>
                <w:sz w:val="19"/>
                <w:szCs w:val="19"/>
              </w:rPr>
              <w:t>Консультационную поддержку</w:t>
            </w:r>
            <w:r w:rsidRPr="003D08BC">
              <w:rPr>
                <w:sz w:val="19"/>
                <w:szCs w:val="19"/>
              </w:rPr>
              <w:t xml:space="preserve"> получили 9541 человек, в том числе:</w:t>
            </w:r>
          </w:p>
          <w:p w14:paraId="77A031C0" w14:textId="77777777" w:rsidR="003D08BC" w:rsidRPr="003D08BC" w:rsidRDefault="003D08BC" w:rsidP="003D08BC">
            <w:pPr>
              <w:numPr>
                <w:ilvl w:val="0"/>
                <w:numId w:val="39"/>
              </w:numPr>
              <w:contextualSpacing/>
              <w:jc w:val="both"/>
              <w:rPr>
                <w:sz w:val="19"/>
                <w:szCs w:val="19"/>
              </w:rPr>
            </w:pPr>
            <w:r w:rsidRPr="003D08BC">
              <w:rPr>
                <w:sz w:val="19"/>
                <w:szCs w:val="19"/>
              </w:rPr>
              <w:t>45 субъектов предпринимательства через личные консультации сотрудников управления экономического развития, в том числе 27 - по открытию ИП и самозанятости;</w:t>
            </w:r>
          </w:p>
          <w:p w14:paraId="57A19473" w14:textId="77777777" w:rsidR="003D08BC" w:rsidRPr="003D08BC" w:rsidRDefault="003D08BC" w:rsidP="003D08BC">
            <w:pPr>
              <w:numPr>
                <w:ilvl w:val="0"/>
                <w:numId w:val="39"/>
              </w:numPr>
              <w:contextualSpacing/>
              <w:jc w:val="both"/>
              <w:rPr>
                <w:sz w:val="19"/>
                <w:szCs w:val="19"/>
              </w:rPr>
            </w:pPr>
            <w:r w:rsidRPr="003D08BC">
              <w:rPr>
                <w:sz w:val="19"/>
                <w:szCs w:val="19"/>
              </w:rPr>
              <w:t>9608 человек через Информационно-маркетинговый центр предпринимательства при центральной библиотеке с. Выльгорт.</w:t>
            </w:r>
          </w:p>
          <w:p w14:paraId="6CC8E9CC" w14:textId="77777777" w:rsidR="003D08BC" w:rsidRPr="003D08BC" w:rsidRDefault="003D08BC" w:rsidP="003D08BC">
            <w:pPr>
              <w:contextualSpacing/>
              <w:jc w:val="both"/>
              <w:rPr>
                <w:sz w:val="19"/>
                <w:szCs w:val="19"/>
              </w:rPr>
            </w:pPr>
            <w:r w:rsidRPr="003D08BC">
              <w:rPr>
                <w:sz w:val="19"/>
                <w:szCs w:val="19"/>
              </w:rPr>
              <w:t>Страничку «ВКонтакте» «Малый бизнес Сыктывдина» посетили более 2 тыс. человек, для предпринимателей на страничке размещено 42 поста. Всего в сети «Интернет» в 2025 году размещены 156 публикаций, из них 22 - по поддержке субъектов малого предпринимательства, в том числе по льготам.</w:t>
            </w:r>
          </w:p>
          <w:p w14:paraId="72BE3822" w14:textId="77777777" w:rsidR="003D08BC" w:rsidRPr="003D08BC" w:rsidRDefault="003D08BC" w:rsidP="003D08BC">
            <w:pPr>
              <w:contextualSpacing/>
              <w:jc w:val="both"/>
              <w:rPr>
                <w:sz w:val="19"/>
                <w:szCs w:val="19"/>
              </w:rPr>
            </w:pPr>
            <w:r w:rsidRPr="003D08BC">
              <w:rPr>
                <w:sz w:val="19"/>
                <w:szCs w:val="19"/>
              </w:rPr>
              <w:t>Администрацией района проведено 12 совещаний (рабочих встреч) с предпринимателями, в том числе 1 заседание Координационного Совета предпринимателей Сыктывдинского района, в которых приняло участие 57 субъектов предпринимательства, а также руководители и сотрудники республиканских ведомств и структур.</w:t>
            </w:r>
          </w:p>
          <w:p w14:paraId="067C6877" w14:textId="77777777" w:rsidR="003D08BC" w:rsidRPr="003D08BC" w:rsidRDefault="003D08BC" w:rsidP="003D08BC">
            <w:pPr>
              <w:contextualSpacing/>
              <w:jc w:val="both"/>
              <w:rPr>
                <w:sz w:val="19"/>
                <w:szCs w:val="19"/>
              </w:rPr>
            </w:pPr>
            <w:r w:rsidRPr="003D08BC">
              <w:rPr>
                <w:sz w:val="19"/>
                <w:szCs w:val="19"/>
              </w:rPr>
              <w:t>В рамках соглашений о сотрудничестве администрация района активно взаимодействует с общественными организациями, представляющими интересы бизнес-сообщества. Подобные соглашения заключены с ООО «Микрофинансовая организация Республики Коми», АО «Гарантийный фонд Республики Коми», Торгово-промышленной палатой Республики Коми, Уполномоченным по защите прав предпринимателей в Республике Коми, АНО РК «Центр развития предпринимательства».</w:t>
            </w:r>
          </w:p>
          <w:p w14:paraId="6DC0574C" w14:textId="77777777" w:rsidR="003D08BC" w:rsidRPr="003D08BC" w:rsidRDefault="003D08BC" w:rsidP="003D08BC">
            <w:pPr>
              <w:contextualSpacing/>
              <w:jc w:val="both"/>
              <w:rPr>
                <w:sz w:val="19"/>
                <w:szCs w:val="19"/>
              </w:rPr>
            </w:pPr>
          </w:p>
          <w:p w14:paraId="06E1F60D" w14:textId="77777777" w:rsidR="003D08BC" w:rsidRPr="003D08BC" w:rsidRDefault="003D08BC" w:rsidP="003D08BC">
            <w:pPr>
              <w:contextualSpacing/>
              <w:jc w:val="both"/>
              <w:rPr>
                <w:sz w:val="19"/>
                <w:szCs w:val="19"/>
              </w:rPr>
            </w:pPr>
            <w:r w:rsidRPr="003D08BC">
              <w:rPr>
                <w:b/>
                <w:bCs/>
                <w:sz w:val="19"/>
                <w:szCs w:val="19"/>
                <w:u w:val="single"/>
              </w:rPr>
              <w:t>ИНВЕСТИЦИИ</w:t>
            </w:r>
          </w:p>
          <w:p w14:paraId="25A8F284" w14:textId="77777777" w:rsidR="003D08BC" w:rsidRPr="003D08BC" w:rsidRDefault="003D08BC" w:rsidP="003D08BC">
            <w:pPr>
              <w:contextualSpacing/>
              <w:jc w:val="both"/>
              <w:rPr>
                <w:sz w:val="19"/>
                <w:szCs w:val="19"/>
              </w:rPr>
            </w:pPr>
          </w:p>
          <w:p w14:paraId="5D6C88B8" w14:textId="77777777" w:rsidR="003D08BC" w:rsidRPr="003D08BC" w:rsidRDefault="003D08BC" w:rsidP="003D08BC">
            <w:pPr>
              <w:contextualSpacing/>
              <w:jc w:val="both"/>
              <w:rPr>
                <w:sz w:val="19"/>
                <w:szCs w:val="19"/>
              </w:rPr>
            </w:pPr>
            <w:bookmarkStart w:id="19" w:name="_Hlk196224061"/>
            <w:bookmarkEnd w:id="19"/>
            <w:r w:rsidRPr="003D08BC">
              <w:rPr>
                <w:sz w:val="19"/>
                <w:szCs w:val="19"/>
              </w:rPr>
              <w:t>В 2025 году хозяйствующими субъектами района инвестировано в основной капитал 2162,5 млн руб., что меньше уровня прошлого года на 1115,9 млн руб.</w:t>
            </w:r>
          </w:p>
          <w:p w14:paraId="27C5E1B9" w14:textId="77777777" w:rsidR="003D08BC" w:rsidRPr="003D08BC" w:rsidRDefault="003D08BC" w:rsidP="003D08BC">
            <w:pPr>
              <w:contextualSpacing/>
              <w:jc w:val="both"/>
              <w:rPr>
                <w:sz w:val="19"/>
                <w:szCs w:val="19"/>
              </w:rPr>
            </w:pPr>
            <w:r w:rsidRPr="003D08BC">
              <w:rPr>
                <w:sz w:val="19"/>
                <w:szCs w:val="19"/>
              </w:rPr>
              <w:t>Из них собственных средств 1734,9 млн руб., привлеченные средства – 427,5 млн руб., в том числе 410,2 млн руб. - это средства, привлеченные из бюджетов разного уровня:</w:t>
            </w:r>
          </w:p>
          <w:p w14:paraId="6D7138BE" w14:textId="77777777" w:rsidR="003D08BC" w:rsidRPr="003D08BC" w:rsidRDefault="003D08BC" w:rsidP="003D08BC">
            <w:pPr>
              <w:numPr>
                <w:ilvl w:val="0"/>
                <w:numId w:val="40"/>
              </w:numPr>
              <w:contextualSpacing/>
              <w:jc w:val="both"/>
              <w:rPr>
                <w:sz w:val="19"/>
                <w:szCs w:val="19"/>
              </w:rPr>
            </w:pPr>
            <w:r w:rsidRPr="003D08BC">
              <w:rPr>
                <w:sz w:val="19"/>
                <w:szCs w:val="19"/>
              </w:rPr>
              <w:t>федеральный бюджет – 5,9 млн руб.;</w:t>
            </w:r>
          </w:p>
          <w:p w14:paraId="2B9AB641" w14:textId="77777777" w:rsidR="003D08BC" w:rsidRPr="003D08BC" w:rsidRDefault="003D08BC" w:rsidP="003D08BC">
            <w:pPr>
              <w:numPr>
                <w:ilvl w:val="0"/>
                <w:numId w:val="40"/>
              </w:numPr>
              <w:contextualSpacing/>
              <w:jc w:val="both"/>
              <w:rPr>
                <w:sz w:val="19"/>
                <w:szCs w:val="19"/>
              </w:rPr>
            </w:pPr>
            <w:r w:rsidRPr="003D08BC">
              <w:rPr>
                <w:sz w:val="19"/>
                <w:szCs w:val="19"/>
              </w:rPr>
              <w:t>республиканский бюджет – 362,1 млн руб.;</w:t>
            </w:r>
          </w:p>
          <w:p w14:paraId="694E9E5F" w14:textId="77777777" w:rsidR="003D08BC" w:rsidRPr="003D08BC" w:rsidRDefault="003D08BC" w:rsidP="003D08BC">
            <w:pPr>
              <w:numPr>
                <w:ilvl w:val="0"/>
                <w:numId w:val="40"/>
              </w:numPr>
              <w:contextualSpacing/>
              <w:jc w:val="both"/>
              <w:rPr>
                <w:sz w:val="19"/>
                <w:szCs w:val="19"/>
              </w:rPr>
            </w:pPr>
            <w:r w:rsidRPr="003D08BC">
              <w:rPr>
                <w:sz w:val="19"/>
                <w:szCs w:val="19"/>
              </w:rPr>
              <w:lastRenderedPageBreak/>
              <w:t>бюджет МР «Сыктывдинский» - 42,3 млн руб.</w:t>
            </w:r>
          </w:p>
          <w:p w14:paraId="081E9CA6" w14:textId="77777777" w:rsidR="003D08BC" w:rsidRPr="003D08BC" w:rsidRDefault="003D08BC" w:rsidP="003D08BC">
            <w:pPr>
              <w:contextualSpacing/>
              <w:jc w:val="both"/>
              <w:rPr>
                <w:sz w:val="19"/>
                <w:szCs w:val="19"/>
              </w:rPr>
            </w:pPr>
          </w:p>
          <w:p w14:paraId="196C42A1" w14:textId="77777777" w:rsidR="003D08BC" w:rsidRPr="003D08BC" w:rsidRDefault="003D08BC" w:rsidP="003D08BC">
            <w:pPr>
              <w:contextualSpacing/>
              <w:jc w:val="both"/>
              <w:rPr>
                <w:sz w:val="19"/>
                <w:szCs w:val="19"/>
              </w:rPr>
            </w:pPr>
            <w:bookmarkStart w:id="20" w:name="_Hlk196224129"/>
            <w:bookmarkEnd w:id="20"/>
            <w:r w:rsidRPr="003D08BC">
              <w:rPr>
                <w:sz w:val="19"/>
                <w:szCs w:val="19"/>
              </w:rPr>
              <w:t>В 2025 году на территории муниципального района «Сыктывдинский» реализовывались следующие инвестиционные проекты:</w:t>
            </w:r>
          </w:p>
          <w:tbl>
            <w:tblPr>
              <w:tblW w:w="6229"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379"/>
              <w:gridCol w:w="2165"/>
              <w:gridCol w:w="2268"/>
              <w:gridCol w:w="1417"/>
            </w:tblGrid>
            <w:tr w:rsidR="003D08BC" w:rsidRPr="003D08BC" w14:paraId="4687CF9B"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944E869" w14:textId="77777777" w:rsidR="000A72F1" w:rsidRPr="003D08BC" w:rsidRDefault="003D08BC" w:rsidP="003D08BC">
                  <w:pPr>
                    <w:contextualSpacing/>
                    <w:jc w:val="both"/>
                    <w:rPr>
                      <w:sz w:val="19"/>
                      <w:szCs w:val="19"/>
                    </w:rPr>
                  </w:pPr>
                  <w:r w:rsidRPr="003D08BC">
                    <w:rPr>
                      <w:sz w:val="19"/>
                      <w:szCs w:val="19"/>
                    </w:rPr>
                    <w:t xml:space="preserve">№ </w:t>
                  </w:r>
                  <w:r w:rsidRPr="003D08BC">
                    <w:rPr>
                      <w:b/>
                      <w:bCs/>
                      <w:sz w:val="19"/>
                      <w:szCs w:val="19"/>
                    </w:rPr>
                    <w:t>п/п</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139500C1" w14:textId="77777777" w:rsidR="000A72F1" w:rsidRPr="003D08BC" w:rsidRDefault="003D08BC" w:rsidP="003D08BC">
                  <w:pPr>
                    <w:contextualSpacing/>
                    <w:jc w:val="both"/>
                    <w:rPr>
                      <w:sz w:val="19"/>
                      <w:szCs w:val="19"/>
                    </w:rPr>
                  </w:pPr>
                  <w:r w:rsidRPr="003D08BC">
                    <w:rPr>
                      <w:b/>
                      <w:bCs/>
                      <w:sz w:val="19"/>
                      <w:szCs w:val="19"/>
                    </w:rPr>
                    <w:t>Наименование проекта</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64AA236" w14:textId="77777777" w:rsidR="000A72F1" w:rsidRPr="003D08BC" w:rsidRDefault="003D08BC" w:rsidP="003D08BC">
                  <w:pPr>
                    <w:contextualSpacing/>
                    <w:jc w:val="both"/>
                    <w:rPr>
                      <w:sz w:val="19"/>
                      <w:szCs w:val="19"/>
                    </w:rPr>
                  </w:pPr>
                  <w:r w:rsidRPr="003D08BC">
                    <w:rPr>
                      <w:b/>
                      <w:bCs/>
                      <w:sz w:val="19"/>
                      <w:szCs w:val="19"/>
                    </w:rPr>
                    <w:t>Хозяйствующий субъект</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3DD101" w14:textId="77777777" w:rsidR="000A72F1" w:rsidRPr="003D08BC" w:rsidRDefault="003D08BC" w:rsidP="003D08BC">
                  <w:pPr>
                    <w:contextualSpacing/>
                    <w:jc w:val="both"/>
                    <w:rPr>
                      <w:sz w:val="19"/>
                      <w:szCs w:val="19"/>
                    </w:rPr>
                  </w:pPr>
                  <w:r w:rsidRPr="003D08BC">
                    <w:rPr>
                      <w:b/>
                      <w:bCs/>
                      <w:sz w:val="19"/>
                      <w:szCs w:val="19"/>
                    </w:rPr>
                    <w:t>Срок реализации</w:t>
                  </w:r>
                </w:p>
              </w:tc>
            </w:tr>
            <w:tr w:rsidR="003D08BC" w:rsidRPr="003D08BC" w14:paraId="32F3821A"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33448A5" w14:textId="77777777" w:rsidR="000A72F1" w:rsidRPr="003D08BC" w:rsidRDefault="003D08BC" w:rsidP="003D08BC">
                  <w:pPr>
                    <w:contextualSpacing/>
                    <w:jc w:val="both"/>
                    <w:rPr>
                      <w:sz w:val="19"/>
                      <w:szCs w:val="19"/>
                    </w:rPr>
                  </w:pPr>
                  <w:r w:rsidRPr="003D08BC">
                    <w:rPr>
                      <w:sz w:val="19"/>
                      <w:szCs w:val="19"/>
                    </w:rPr>
                    <w:t>1</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7D3CBE3" w14:textId="77777777" w:rsidR="000A72F1" w:rsidRPr="003D08BC" w:rsidRDefault="003D08BC" w:rsidP="003D08BC">
                  <w:pPr>
                    <w:contextualSpacing/>
                    <w:jc w:val="both"/>
                    <w:rPr>
                      <w:sz w:val="19"/>
                      <w:szCs w:val="19"/>
                    </w:rPr>
                  </w:pPr>
                  <w:r w:rsidRPr="003D08BC">
                    <w:rPr>
                      <w:sz w:val="19"/>
                      <w:szCs w:val="19"/>
                    </w:rPr>
                    <w:t>Строительство индустриального парка в с. Зеленец.</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341BD86" w14:textId="77777777" w:rsidR="000A72F1" w:rsidRPr="003D08BC" w:rsidRDefault="003D08BC" w:rsidP="003D08BC">
                  <w:pPr>
                    <w:contextualSpacing/>
                    <w:jc w:val="both"/>
                    <w:rPr>
                      <w:sz w:val="19"/>
                      <w:szCs w:val="19"/>
                    </w:rPr>
                  </w:pPr>
                  <w:r w:rsidRPr="003D08BC">
                    <w:rPr>
                      <w:sz w:val="19"/>
                      <w:szCs w:val="19"/>
                    </w:rPr>
                    <w:t>АО «Индустриальный парк Зеленец»</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109366" w14:textId="77777777" w:rsidR="000A72F1" w:rsidRPr="003D08BC" w:rsidRDefault="003D08BC" w:rsidP="003D08BC">
                  <w:pPr>
                    <w:contextualSpacing/>
                    <w:jc w:val="both"/>
                    <w:rPr>
                      <w:sz w:val="19"/>
                      <w:szCs w:val="19"/>
                    </w:rPr>
                  </w:pPr>
                  <w:r w:rsidRPr="003D08BC">
                    <w:rPr>
                      <w:sz w:val="19"/>
                      <w:szCs w:val="19"/>
                    </w:rPr>
                    <w:t>2024-2026</w:t>
                  </w:r>
                </w:p>
              </w:tc>
            </w:tr>
            <w:tr w:rsidR="003D08BC" w:rsidRPr="003D08BC" w14:paraId="57319BBD"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2D2F550" w14:textId="77777777" w:rsidR="000A72F1" w:rsidRPr="003D08BC" w:rsidRDefault="003D08BC" w:rsidP="003D08BC">
                  <w:pPr>
                    <w:contextualSpacing/>
                    <w:jc w:val="both"/>
                    <w:rPr>
                      <w:sz w:val="19"/>
                      <w:szCs w:val="19"/>
                    </w:rPr>
                  </w:pPr>
                  <w:r w:rsidRPr="003D08BC">
                    <w:rPr>
                      <w:sz w:val="19"/>
                      <w:szCs w:val="19"/>
                    </w:rPr>
                    <w:t>2</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219DE0C" w14:textId="77777777" w:rsidR="000A72F1" w:rsidRPr="003D08BC" w:rsidRDefault="003D08BC" w:rsidP="003D08BC">
                  <w:pPr>
                    <w:contextualSpacing/>
                    <w:jc w:val="both"/>
                    <w:rPr>
                      <w:sz w:val="19"/>
                      <w:szCs w:val="19"/>
                    </w:rPr>
                  </w:pPr>
                  <w:r w:rsidRPr="003D08BC">
                    <w:rPr>
                      <w:sz w:val="19"/>
                      <w:szCs w:val="19"/>
                    </w:rPr>
                    <w:t>Строительство лесопильного завода: комплекса лесопильных цехов, навесов для сырого пиломатериала и под отходы, насосной станции с пожарными резервуарами, цеха по обслуживанию автопогрузчиков, энергетического центра, участка окорки, сортировки бревен, сушки древесины, съезда и автомобильной дороги, линии электропередач и другое» в п. Язель</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5683FFD" w14:textId="77777777" w:rsidR="000A72F1" w:rsidRPr="003D08BC" w:rsidRDefault="003D08BC" w:rsidP="003D08BC">
                  <w:pPr>
                    <w:contextualSpacing/>
                    <w:jc w:val="both"/>
                    <w:rPr>
                      <w:sz w:val="19"/>
                      <w:szCs w:val="19"/>
                    </w:rPr>
                  </w:pPr>
                  <w:r w:rsidRPr="003D08BC">
                    <w:rPr>
                      <w:sz w:val="19"/>
                      <w:szCs w:val="19"/>
                    </w:rPr>
                    <w:t>ООО «Сыктывкарский лесопильно-экспортный завод»</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B8748" w14:textId="77777777" w:rsidR="000A72F1" w:rsidRPr="003D08BC" w:rsidRDefault="003D08BC" w:rsidP="003D08BC">
                  <w:pPr>
                    <w:contextualSpacing/>
                    <w:jc w:val="both"/>
                    <w:rPr>
                      <w:sz w:val="19"/>
                      <w:szCs w:val="19"/>
                    </w:rPr>
                  </w:pPr>
                  <w:r w:rsidRPr="003D08BC">
                    <w:rPr>
                      <w:sz w:val="19"/>
                      <w:szCs w:val="19"/>
                    </w:rPr>
                    <w:t>2022-2035</w:t>
                  </w:r>
                </w:p>
              </w:tc>
            </w:tr>
            <w:tr w:rsidR="003D08BC" w:rsidRPr="003D08BC" w14:paraId="14871020" w14:textId="77777777" w:rsidTr="003D08BC">
              <w:trPr>
                <w:trHeight w:val="255"/>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14:paraId="25307F8C" w14:textId="77777777" w:rsidR="000A72F1" w:rsidRPr="003D08BC" w:rsidRDefault="003D08BC" w:rsidP="003D08BC">
                  <w:pPr>
                    <w:contextualSpacing/>
                    <w:jc w:val="both"/>
                    <w:rPr>
                      <w:sz w:val="19"/>
                      <w:szCs w:val="19"/>
                    </w:rPr>
                  </w:pPr>
                  <w:r w:rsidRPr="003D08BC">
                    <w:rPr>
                      <w:sz w:val="19"/>
                      <w:szCs w:val="19"/>
                    </w:rPr>
                    <w:t>3</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14:paraId="5099E830" w14:textId="77777777" w:rsidR="000A72F1" w:rsidRPr="003D08BC" w:rsidRDefault="003D08BC" w:rsidP="003D08BC">
                  <w:pPr>
                    <w:contextualSpacing/>
                    <w:jc w:val="both"/>
                    <w:rPr>
                      <w:sz w:val="19"/>
                      <w:szCs w:val="19"/>
                    </w:rPr>
                  </w:pPr>
                  <w:r w:rsidRPr="003D08BC">
                    <w:rPr>
                      <w:sz w:val="19"/>
                      <w:szCs w:val="19"/>
                    </w:rPr>
                    <w:t>Строительство цеха погонажной продукции.</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14:paraId="3B6D5A78" w14:textId="77777777" w:rsidR="000A72F1" w:rsidRPr="003D08BC" w:rsidRDefault="003D08BC" w:rsidP="003D08BC">
                  <w:pPr>
                    <w:contextualSpacing/>
                    <w:jc w:val="both"/>
                    <w:rPr>
                      <w:sz w:val="19"/>
                      <w:szCs w:val="19"/>
                    </w:rPr>
                  </w:pPr>
                  <w:r w:rsidRPr="003D08BC">
                    <w:rPr>
                      <w:sz w:val="19"/>
                      <w:szCs w:val="19"/>
                    </w:rPr>
                    <w:t>ИП Костромин В.Н.</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4900C" w14:textId="77777777" w:rsidR="000A72F1" w:rsidRPr="003D08BC" w:rsidRDefault="003D08BC" w:rsidP="003D08BC">
                  <w:pPr>
                    <w:contextualSpacing/>
                    <w:jc w:val="both"/>
                    <w:rPr>
                      <w:sz w:val="19"/>
                      <w:szCs w:val="19"/>
                    </w:rPr>
                  </w:pPr>
                  <w:r w:rsidRPr="003D08BC">
                    <w:rPr>
                      <w:sz w:val="19"/>
                      <w:szCs w:val="19"/>
                    </w:rPr>
                    <w:t>2025 год</w:t>
                  </w:r>
                </w:p>
              </w:tc>
            </w:tr>
            <w:tr w:rsidR="003D08BC" w:rsidRPr="003D08BC" w14:paraId="259C9B38"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14:paraId="1C826788" w14:textId="77777777" w:rsidR="000A72F1" w:rsidRPr="003D08BC" w:rsidRDefault="003D08BC" w:rsidP="003D08BC">
                  <w:pPr>
                    <w:contextualSpacing/>
                    <w:jc w:val="both"/>
                    <w:rPr>
                      <w:sz w:val="19"/>
                      <w:szCs w:val="19"/>
                    </w:rPr>
                  </w:pPr>
                  <w:r w:rsidRPr="003D08BC">
                    <w:rPr>
                      <w:sz w:val="19"/>
                      <w:szCs w:val="19"/>
                    </w:rPr>
                    <w:t>4</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14:paraId="51CA7FF5" w14:textId="77777777" w:rsidR="000A72F1" w:rsidRPr="003D08BC" w:rsidRDefault="003D08BC" w:rsidP="003D08BC">
                  <w:pPr>
                    <w:contextualSpacing/>
                    <w:jc w:val="both"/>
                    <w:rPr>
                      <w:sz w:val="19"/>
                      <w:szCs w:val="19"/>
                    </w:rPr>
                  </w:pPr>
                  <w:r w:rsidRPr="003D08BC">
                    <w:rPr>
                      <w:sz w:val="19"/>
                      <w:szCs w:val="19"/>
                    </w:rPr>
                    <w:t xml:space="preserve">Модернизация пилорамы </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14:paraId="609BB2A4" w14:textId="77777777" w:rsidR="000A72F1" w:rsidRPr="003D08BC" w:rsidRDefault="003D08BC" w:rsidP="003D08BC">
                  <w:pPr>
                    <w:contextualSpacing/>
                    <w:jc w:val="both"/>
                    <w:rPr>
                      <w:sz w:val="19"/>
                      <w:szCs w:val="19"/>
                    </w:rPr>
                  </w:pPr>
                  <w:r w:rsidRPr="003D08BC">
                    <w:rPr>
                      <w:sz w:val="19"/>
                      <w:szCs w:val="19"/>
                    </w:rPr>
                    <w:t>ИП Лапин Е.М.</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13936" w14:textId="77777777" w:rsidR="000A72F1" w:rsidRPr="003D08BC" w:rsidRDefault="003D08BC" w:rsidP="003D08BC">
                  <w:pPr>
                    <w:contextualSpacing/>
                    <w:jc w:val="both"/>
                    <w:rPr>
                      <w:sz w:val="19"/>
                      <w:szCs w:val="19"/>
                    </w:rPr>
                  </w:pPr>
                  <w:r w:rsidRPr="003D08BC">
                    <w:rPr>
                      <w:sz w:val="19"/>
                      <w:szCs w:val="19"/>
                    </w:rPr>
                    <w:t>2025 год</w:t>
                  </w:r>
                </w:p>
              </w:tc>
            </w:tr>
            <w:tr w:rsidR="003D08BC" w:rsidRPr="003D08BC" w14:paraId="263AC75B"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14:paraId="03FB7B94" w14:textId="77777777" w:rsidR="000A72F1" w:rsidRPr="003D08BC" w:rsidRDefault="003D08BC" w:rsidP="003D08BC">
                  <w:pPr>
                    <w:contextualSpacing/>
                    <w:jc w:val="both"/>
                    <w:rPr>
                      <w:sz w:val="19"/>
                      <w:szCs w:val="19"/>
                    </w:rPr>
                  </w:pPr>
                  <w:r w:rsidRPr="003D08BC">
                    <w:rPr>
                      <w:sz w:val="19"/>
                      <w:szCs w:val="19"/>
                    </w:rPr>
                    <w:t>5</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14:paraId="61C09423" w14:textId="77777777" w:rsidR="000A72F1" w:rsidRPr="003D08BC" w:rsidRDefault="003D08BC" w:rsidP="003D08BC">
                  <w:pPr>
                    <w:contextualSpacing/>
                    <w:jc w:val="both"/>
                    <w:rPr>
                      <w:sz w:val="19"/>
                      <w:szCs w:val="19"/>
                    </w:rPr>
                  </w:pPr>
                  <w:r w:rsidRPr="003D08BC">
                    <w:rPr>
                      <w:sz w:val="19"/>
                      <w:szCs w:val="19"/>
                    </w:rPr>
                    <w:t xml:space="preserve">Модернизация производства, приобретение техники. </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14:paraId="33FFE579" w14:textId="77777777" w:rsidR="000A72F1" w:rsidRPr="003D08BC" w:rsidRDefault="003D08BC" w:rsidP="003D08BC">
                  <w:pPr>
                    <w:contextualSpacing/>
                    <w:jc w:val="both"/>
                    <w:rPr>
                      <w:sz w:val="19"/>
                      <w:szCs w:val="19"/>
                    </w:rPr>
                  </w:pPr>
                  <w:r w:rsidRPr="003D08BC">
                    <w:rPr>
                      <w:sz w:val="19"/>
                      <w:szCs w:val="19"/>
                    </w:rPr>
                    <w:t>ООО "Кжс-инвест»</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315DD" w14:textId="77777777" w:rsidR="000A72F1" w:rsidRPr="003D08BC" w:rsidRDefault="003D08BC" w:rsidP="003D08BC">
                  <w:pPr>
                    <w:contextualSpacing/>
                    <w:jc w:val="both"/>
                    <w:rPr>
                      <w:sz w:val="19"/>
                      <w:szCs w:val="19"/>
                    </w:rPr>
                  </w:pPr>
                  <w:r w:rsidRPr="003D08BC">
                    <w:rPr>
                      <w:sz w:val="19"/>
                      <w:szCs w:val="19"/>
                    </w:rPr>
                    <w:t>2025 год</w:t>
                  </w:r>
                </w:p>
              </w:tc>
            </w:tr>
            <w:tr w:rsidR="003D08BC" w:rsidRPr="003D08BC" w14:paraId="7C4678E6"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7FEC281" w14:textId="77777777" w:rsidR="000A72F1" w:rsidRPr="003D08BC" w:rsidRDefault="003D08BC" w:rsidP="003D08BC">
                  <w:pPr>
                    <w:contextualSpacing/>
                    <w:jc w:val="both"/>
                    <w:rPr>
                      <w:sz w:val="19"/>
                      <w:szCs w:val="19"/>
                    </w:rPr>
                  </w:pPr>
                  <w:r w:rsidRPr="003D08BC">
                    <w:rPr>
                      <w:sz w:val="19"/>
                      <w:szCs w:val="19"/>
                    </w:rPr>
                    <w:t>6</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3789D8A" w14:textId="77777777" w:rsidR="000A72F1" w:rsidRPr="003D08BC" w:rsidRDefault="003D08BC" w:rsidP="003D08BC">
                  <w:pPr>
                    <w:contextualSpacing/>
                    <w:jc w:val="both"/>
                    <w:rPr>
                      <w:sz w:val="19"/>
                      <w:szCs w:val="19"/>
                    </w:rPr>
                  </w:pPr>
                  <w:r w:rsidRPr="003D08BC">
                    <w:rPr>
                      <w:sz w:val="19"/>
                      <w:szCs w:val="19"/>
                    </w:rPr>
                    <w:t xml:space="preserve">Магазин, с. Выльгорт Пичипашня. </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5408656" w14:textId="77777777" w:rsidR="000A72F1" w:rsidRPr="003D08BC" w:rsidRDefault="003D08BC" w:rsidP="003D08BC">
                  <w:pPr>
                    <w:contextualSpacing/>
                    <w:jc w:val="both"/>
                    <w:rPr>
                      <w:sz w:val="19"/>
                      <w:szCs w:val="19"/>
                    </w:rPr>
                  </w:pPr>
                  <w:r w:rsidRPr="003D08BC">
                    <w:rPr>
                      <w:sz w:val="19"/>
                      <w:szCs w:val="19"/>
                    </w:rPr>
                    <w:t>ИП Дворянов Д.В.</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6E447F" w14:textId="77777777" w:rsidR="000A72F1" w:rsidRPr="003D08BC" w:rsidRDefault="003D08BC" w:rsidP="003D08BC">
                  <w:pPr>
                    <w:contextualSpacing/>
                    <w:jc w:val="both"/>
                    <w:rPr>
                      <w:sz w:val="19"/>
                      <w:szCs w:val="19"/>
                    </w:rPr>
                  </w:pPr>
                  <w:r w:rsidRPr="003D08BC">
                    <w:rPr>
                      <w:sz w:val="19"/>
                      <w:szCs w:val="19"/>
                    </w:rPr>
                    <w:t>2025 год</w:t>
                  </w:r>
                </w:p>
              </w:tc>
            </w:tr>
            <w:tr w:rsidR="003D08BC" w:rsidRPr="003D08BC" w14:paraId="765F9E27"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6991BAC" w14:textId="77777777" w:rsidR="000A72F1" w:rsidRPr="003D08BC" w:rsidRDefault="003D08BC" w:rsidP="003D08BC">
                  <w:pPr>
                    <w:contextualSpacing/>
                    <w:jc w:val="both"/>
                    <w:rPr>
                      <w:sz w:val="19"/>
                      <w:szCs w:val="19"/>
                    </w:rPr>
                  </w:pPr>
                  <w:r w:rsidRPr="003D08BC">
                    <w:rPr>
                      <w:sz w:val="19"/>
                      <w:szCs w:val="19"/>
                    </w:rPr>
                    <w:t>7</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AC762BD" w14:textId="77777777" w:rsidR="000A72F1" w:rsidRPr="003D08BC" w:rsidRDefault="003D08BC" w:rsidP="003D08BC">
                  <w:pPr>
                    <w:contextualSpacing/>
                    <w:jc w:val="both"/>
                    <w:rPr>
                      <w:sz w:val="19"/>
                      <w:szCs w:val="19"/>
                    </w:rPr>
                  </w:pPr>
                  <w:r w:rsidRPr="003D08BC">
                    <w:rPr>
                      <w:sz w:val="19"/>
                      <w:szCs w:val="19"/>
                    </w:rPr>
                    <w:t>Здание склада, с. Выльгорт, местечко Захаровка, 8/1.</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E23AA8D" w14:textId="77777777" w:rsidR="000A72F1" w:rsidRPr="003D08BC" w:rsidRDefault="003D08BC" w:rsidP="003D08BC">
                  <w:pPr>
                    <w:contextualSpacing/>
                    <w:jc w:val="both"/>
                    <w:rPr>
                      <w:sz w:val="19"/>
                      <w:szCs w:val="19"/>
                    </w:rPr>
                  </w:pPr>
                  <w:r w:rsidRPr="003D08BC">
                    <w:rPr>
                      <w:sz w:val="19"/>
                      <w:szCs w:val="19"/>
                    </w:rPr>
                    <w:t>ИП Зонов Е.А.</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52BE68" w14:textId="77777777" w:rsidR="000A72F1" w:rsidRPr="003D08BC" w:rsidRDefault="003D08BC" w:rsidP="003D08BC">
                  <w:pPr>
                    <w:contextualSpacing/>
                    <w:jc w:val="both"/>
                    <w:rPr>
                      <w:sz w:val="19"/>
                      <w:szCs w:val="19"/>
                    </w:rPr>
                  </w:pPr>
                  <w:r w:rsidRPr="003D08BC">
                    <w:rPr>
                      <w:sz w:val="19"/>
                      <w:szCs w:val="19"/>
                    </w:rPr>
                    <w:t>2025 год</w:t>
                  </w:r>
                </w:p>
              </w:tc>
            </w:tr>
            <w:tr w:rsidR="003D08BC" w:rsidRPr="003D08BC" w14:paraId="629651CA"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D434078" w14:textId="77777777" w:rsidR="000A72F1" w:rsidRPr="003D08BC" w:rsidRDefault="003D08BC" w:rsidP="003D08BC">
                  <w:pPr>
                    <w:contextualSpacing/>
                    <w:jc w:val="both"/>
                    <w:rPr>
                      <w:sz w:val="19"/>
                      <w:szCs w:val="19"/>
                    </w:rPr>
                  </w:pPr>
                  <w:r w:rsidRPr="003D08BC">
                    <w:rPr>
                      <w:sz w:val="19"/>
                      <w:szCs w:val="19"/>
                    </w:rPr>
                    <w:t>8</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80D10A4" w14:textId="77777777" w:rsidR="000A72F1" w:rsidRPr="003D08BC" w:rsidRDefault="003D08BC" w:rsidP="003D08BC">
                  <w:pPr>
                    <w:contextualSpacing/>
                    <w:jc w:val="both"/>
                    <w:rPr>
                      <w:sz w:val="19"/>
                      <w:szCs w:val="19"/>
                    </w:rPr>
                  </w:pPr>
                  <w:r w:rsidRPr="003D08BC">
                    <w:rPr>
                      <w:sz w:val="19"/>
                      <w:szCs w:val="19"/>
                    </w:rPr>
                    <w:t>Здание склада, с. Выльгорт, ул. Северная, стр 66.</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18441D47" w14:textId="77777777" w:rsidR="000A72F1" w:rsidRPr="003D08BC" w:rsidRDefault="003D08BC" w:rsidP="003D08BC">
                  <w:pPr>
                    <w:contextualSpacing/>
                    <w:jc w:val="both"/>
                    <w:rPr>
                      <w:sz w:val="19"/>
                      <w:szCs w:val="19"/>
                    </w:rPr>
                  </w:pPr>
                  <w:r w:rsidRPr="003D08BC">
                    <w:rPr>
                      <w:sz w:val="19"/>
                      <w:szCs w:val="19"/>
                    </w:rPr>
                    <w:t>ИП Королев Г.В.</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23DB07" w14:textId="77777777" w:rsidR="000A72F1" w:rsidRPr="003D08BC" w:rsidRDefault="003D08BC" w:rsidP="003D08BC">
                  <w:pPr>
                    <w:contextualSpacing/>
                    <w:jc w:val="both"/>
                    <w:rPr>
                      <w:sz w:val="19"/>
                      <w:szCs w:val="19"/>
                    </w:rPr>
                  </w:pPr>
                  <w:r w:rsidRPr="003D08BC">
                    <w:rPr>
                      <w:sz w:val="19"/>
                      <w:szCs w:val="19"/>
                    </w:rPr>
                    <w:t>2025 год</w:t>
                  </w:r>
                </w:p>
              </w:tc>
            </w:tr>
            <w:tr w:rsidR="003D08BC" w:rsidRPr="003D08BC" w14:paraId="75B8742B"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BCC9FB4" w14:textId="77777777" w:rsidR="000A72F1" w:rsidRPr="003D08BC" w:rsidRDefault="003D08BC" w:rsidP="003D08BC">
                  <w:pPr>
                    <w:contextualSpacing/>
                    <w:jc w:val="both"/>
                    <w:rPr>
                      <w:sz w:val="19"/>
                      <w:szCs w:val="19"/>
                    </w:rPr>
                  </w:pPr>
                  <w:r w:rsidRPr="003D08BC">
                    <w:rPr>
                      <w:sz w:val="19"/>
                      <w:szCs w:val="19"/>
                    </w:rPr>
                    <w:t>9</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41796C1" w14:textId="77777777" w:rsidR="000A72F1" w:rsidRPr="003D08BC" w:rsidRDefault="003D08BC" w:rsidP="003D08BC">
                  <w:pPr>
                    <w:contextualSpacing/>
                    <w:jc w:val="both"/>
                    <w:rPr>
                      <w:sz w:val="19"/>
                      <w:szCs w:val="19"/>
                    </w:rPr>
                  </w:pPr>
                  <w:r w:rsidRPr="003D08BC">
                    <w:rPr>
                      <w:sz w:val="19"/>
                      <w:szCs w:val="19"/>
                    </w:rPr>
                    <w:t xml:space="preserve">Здание склада, расположенное по </w:t>
                  </w:r>
                  <w:r w:rsidRPr="003D08BC">
                    <w:rPr>
                      <w:sz w:val="19"/>
                      <w:szCs w:val="19"/>
                    </w:rPr>
                    <w:lastRenderedPageBreak/>
                    <w:t>адресу: Республика Коми, Сыктывдинский район, с. Выльгорт, Сысольское шоссе, 3а/5.</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7FF4634" w14:textId="77777777" w:rsidR="000A72F1" w:rsidRPr="003D08BC" w:rsidRDefault="003D08BC" w:rsidP="003D08BC">
                  <w:pPr>
                    <w:contextualSpacing/>
                    <w:jc w:val="both"/>
                    <w:rPr>
                      <w:sz w:val="19"/>
                      <w:szCs w:val="19"/>
                    </w:rPr>
                  </w:pPr>
                  <w:r w:rsidRPr="003D08BC">
                    <w:rPr>
                      <w:sz w:val="19"/>
                      <w:szCs w:val="19"/>
                    </w:rPr>
                    <w:lastRenderedPageBreak/>
                    <w:t>ООО «Леспромсервис»</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34F56E" w14:textId="77777777" w:rsidR="000A72F1" w:rsidRPr="003D08BC" w:rsidRDefault="003D08BC" w:rsidP="003D08BC">
                  <w:pPr>
                    <w:contextualSpacing/>
                    <w:jc w:val="both"/>
                    <w:rPr>
                      <w:sz w:val="19"/>
                      <w:szCs w:val="19"/>
                    </w:rPr>
                  </w:pPr>
                  <w:r w:rsidRPr="003D08BC">
                    <w:rPr>
                      <w:sz w:val="19"/>
                      <w:szCs w:val="19"/>
                    </w:rPr>
                    <w:t>2025 год</w:t>
                  </w:r>
                </w:p>
              </w:tc>
            </w:tr>
            <w:tr w:rsidR="003D08BC" w:rsidRPr="003D08BC" w14:paraId="284DB043"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04D9573" w14:textId="77777777" w:rsidR="000A72F1" w:rsidRPr="003D08BC" w:rsidRDefault="003D08BC" w:rsidP="003D08BC">
                  <w:pPr>
                    <w:contextualSpacing/>
                    <w:jc w:val="both"/>
                    <w:rPr>
                      <w:sz w:val="19"/>
                      <w:szCs w:val="19"/>
                    </w:rPr>
                  </w:pPr>
                  <w:r w:rsidRPr="003D08BC">
                    <w:rPr>
                      <w:sz w:val="19"/>
                      <w:szCs w:val="19"/>
                    </w:rPr>
                    <w:lastRenderedPageBreak/>
                    <w:t>10</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7B6B321E" w14:textId="77777777" w:rsidR="000A72F1" w:rsidRPr="003D08BC" w:rsidRDefault="003D08BC" w:rsidP="003D08BC">
                  <w:pPr>
                    <w:contextualSpacing/>
                    <w:jc w:val="both"/>
                    <w:rPr>
                      <w:sz w:val="19"/>
                      <w:szCs w:val="19"/>
                    </w:rPr>
                  </w:pPr>
                  <w:r w:rsidRPr="003D08BC">
                    <w:rPr>
                      <w:sz w:val="19"/>
                      <w:szCs w:val="19"/>
                    </w:rPr>
                    <w:t>Торговый павильон, расположенный по адресу: Республика Коми, Сыктывдинский муниципальный район, село Зеленец, ул. 2-й квартал, д. 21а.</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A6EA4D4" w14:textId="77777777" w:rsidR="000A72F1" w:rsidRPr="003D08BC" w:rsidRDefault="003D08BC" w:rsidP="003D08BC">
                  <w:pPr>
                    <w:contextualSpacing/>
                    <w:jc w:val="both"/>
                    <w:rPr>
                      <w:sz w:val="19"/>
                      <w:szCs w:val="19"/>
                    </w:rPr>
                  </w:pPr>
                  <w:r w:rsidRPr="003D08BC">
                    <w:rPr>
                      <w:sz w:val="19"/>
                      <w:szCs w:val="19"/>
                    </w:rPr>
                    <w:t>ИП Лунев Андрей Алексеевич</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643A3" w14:textId="77777777" w:rsidR="000A72F1" w:rsidRPr="003D08BC" w:rsidRDefault="003D08BC" w:rsidP="003D08BC">
                  <w:pPr>
                    <w:contextualSpacing/>
                    <w:jc w:val="both"/>
                    <w:rPr>
                      <w:sz w:val="19"/>
                      <w:szCs w:val="19"/>
                    </w:rPr>
                  </w:pPr>
                  <w:r w:rsidRPr="003D08BC">
                    <w:rPr>
                      <w:sz w:val="19"/>
                      <w:szCs w:val="19"/>
                    </w:rPr>
                    <w:t>2025 год</w:t>
                  </w:r>
                </w:p>
              </w:tc>
            </w:tr>
            <w:tr w:rsidR="003D08BC" w:rsidRPr="003D08BC" w14:paraId="61DF123B"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76FD155" w14:textId="77777777" w:rsidR="000A72F1" w:rsidRPr="003D08BC" w:rsidRDefault="003D08BC" w:rsidP="003D08BC">
                  <w:pPr>
                    <w:contextualSpacing/>
                    <w:jc w:val="both"/>
                    <w:rPr>
                      <w:sz w:val="19"/>
                      <w:szCs w:val="19"/>
                    </w:rPr>
                  </w:pPr>
                  <w:r w:rsidRPr="003D08BC">
                    <w:rPr>
                      <w:sz w:val="19"/>
                      <w:szCs w:val="19"/>
                    </w:rPr>
                    <w:t>11</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7BE7F4D" w14:textId="77777777" w:rsidR="000A72F1" w:rsidRPr="003D08BC" w:rsidRDefault="003D08BC" w:rsidP="003D08BC">
                  <w:pPr>
                    <w:contextualSpacing/>
                    <w:jc w:val="both"/>
                    <w:rPr>
                      <w:sz w:val="19"/>
                      <w:szCs w:val="19"/>
                    </w:rPr>
                  </w:pPr>
                  <w:r w:rsidRPr="003D08BC">
                    <w:rPr>
                      <w:sz w:val="19"/>
                      <w:szCs w:val="19"/>
                    </w:rPr>
                    <w:t>Пилорама, Выльгорт, местечко Захаровка, земельный участок 9б.</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2266325" w14:textId="77777777" w:rsidR="000A72F1" w:rsidRPr="003D08BC" w:rsidRDefault="003D08BC" w:rsidP="003D08BC">
                  <w:pPr>
                    <w:contextualSpacing/>
                    <w:jc w:val="both"/>
                    <w:rPr>
                      <w:sz w:val="19"/>
                      <w:szCs w:val="19"/>
                    </w:rPr>
                  </w:pPr>
                  <w:r w:rsidRPr="003D08BC">
                    <w:rPr>
                      <w:sz w:val="19"/>
                      <w:szCs w:val="19"/>
                    </w:rPr>
                    <w:t>ИП Черный Ян Дмитриевич</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668CC" w14:textId="77777777" w:rsidR="000A72F1" w:rsidRPr="003D08BC" w:rsidRDefault="003D08BC" w:rsidP="003D08BC">
                  <w:pPr>
                    <w:contextualSpacing/>
                    <w:jc w:val="both"/>
                    <w:rPr>
                      <w:sz w:val="19"/>
                      <w:szCs w:val="19"/>
                    </w:rPr>
                  </w:pPr>
                  <w:r w:rsidRPr="003D08BC">
                    <w:rPr>
                      <w:sz w:val="19"/>
                      <w:szCs w:val="19"/>
                    </w:rPr>
                    <w:t>2025 год</w:t>
                  </w:r>
                </w:p>
              </w:tc>
            </w:tr>
            <w:tr w:rsidR="003D08BC" w:rsidRPr="003D08BC" w14:paraId="5B99C578"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5CB3D25" w14:textId="77777777" w:rsidR="000A72F1" w:rsidRPr="003D08BC" w:rsidRDefault="003D08BC" w:rsidP="003D08BC">
                  <w:pPr>
                    <w:contextualSpacing/>
                    <w:jc w:val="both"/>
                    <w:rPr>
                      <w:sz w:val="19"/>
                      <w:szCs w:val="19"/>
                    </w:rPr>
                  </w:pPr>
                  <w:r w:rsidRPr="003D08BC">
                    <w:rPr>
                      <w:sz w:val="19"/>
                      <w:szCs w:val="19"/>
                    </w:rPr>
                    <w:t>12</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0F59ADF" w14:textId="77777777" w:rsidR="003D08BC" w:rsidRPr="003D08BC" w:rsidRDefault="003D08BC" w:rsidP="003D08BC">
                  <w:pPr>
                    <w:contextualSpacing/>
                    <w:jc w:val="both"/>
                    <w:rPr>
                      <w:sz w:val="19"/>
                      <w:szCs w:val="19"/>
                    </w:rPr>
                  </w:pPr>
                  <w:r w:rsidRPr="003D08BC">
                    <w:rPr>
                      <w:sz w:val="19"/>
                      <w:szCs w:val="19"/>
                    </w:rPr>
                    <w:t xml:space="preserve">Блокированный жилой дом по адресу: Республика Коми, Сыктывдинский район, </w:t>
                  </w:r>
                </w:p>
                <w:p w14:paraId="09431C1B" w14:textId="77777777" w:rsidR="000A72F1" w:rsidRPr="003D08BC" w:rsidRDefault="003D08BC" w:rsidP="003D08BC">
                  <w:pPr>
                    <w:contextualSpacing/>
                    <w:jc w:val="both"/>
                    <w:rPr>
                      <w:sz w:val="19"/>
                      <w:szCs w:val="19"/>
                    </w:rPr>
                  </w:pPr>
                  <w:r w:rsidRPr="003D08BC">
                    <w:rPr>
                      <w:sz w:val="19"/>
                      <w:szCs w:val="19"/>
                    </w:rPr>
                    <w:t>с. Выльгорт, ул. Ольги Мальцевой, д. 33</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E99E909" w14:textId="77777777" w:rsidR="000A72F1" w:rsidRPr="003D08BC" w:rsidRDefault="003D08BC" w:rsidP="003D08BC">
                  <w:pPr>
                    <w:contextualSpacing/>
                    <w:jc w:val="both"/>
                    <w:rPr>
                      <w:sz w:val="19"/>
                      <w:szCs w:val="19"/>
                    </w:rPr>
                  </w:pPr>
                  <w:r w:rsidRPr="003D08BC">
                    <w:rPr>
                      <w:sz w:val="19"/>
                      <w:szCs w:val="19"/>
                    </w:rPr>
                    <w:t>ООО «СК Терра»</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8DE513" w14:textId="77777777" w:rsidR="000A72F1" w:rsidRPr="003D08BC" w:rsidRDefault="003D08BC" w:rsidP="003D08BC">
                  <w:pPr>
                    <w:contextualSpacing/>
                    <w:jc w:val="both"/>
                    <w:rPr>
                      <w:sz w:val="19"/>
                      <w:szCs w:val="19"/>
                    </w:rPr>
                  </w:pPr>
                  <w:r w:rsidRPr="003D08BC">
                    <w:rPr>
                      <w:sz w:val="19"/>
                      <w:szCs w:val="19"/>
                    </w:rPr>
                    <w:t>2025 год</w:t>
                  </w:r>
                </w:p>
              </w:tc>
            </w:tr>
            <w:tr w:rsidR="003D08BC" w:rsidRPr="003D08BC" w14:paraId="75D5BDB3"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53975F2" w14:textId="77777777" w:rsidR="000A72F1" w:rsidRPr="003D08BC" w:rsidRDefault="003D08BC" w:rsidP="003D08BC">
                  <w:pPr>
                    <w:contextualSpacing/>
                    <w:jc w:val="both"/>
                    <w:rPr>
                      <w:sz w:val="19"/>
                      <w:szCs w:val="19"/>
                    </w:rPr>
                  </w:pPr>
                  <w:r w:rsidRPr="003D08BC">
                    <w:rPr>
                      <w:sz w:val="19"/>
                      <w:szCs w:val="19"/>
                    </w:rPr>
                    <w:t>13</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786E8739" w14:textId="77777777" w:rsidR="000A72F1" w:rsidRPr="003D08BC" w:rsidRDefault="003D08BC" w:rsidP="003D08BC">
                  <w:pPr>
                    <w:contextualSpacing/>
                    <w:jc w:val="both"/>
                    <w:rPr>
                      <w:sz w:val="19"/>
                      <w:szCs w:val="19"/>
                    </w:rPr>
                  </w:pPr>
                  <w:r w:rsidRPr="003D08BC">
                    <w:rPr>
                      <w:sz w:val="19"/>
                      <w:szCs w:val="19"/>
                    </w:rPr>
                    <w:t>Цех лесопиления по адресу: Республика Коми, Сыктывдинский р-н, с. Выльгорт, местечко Захаровка, 4/1</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3468C65" w14:textId="77777777" w:rsidR="000A72F1" w:rsidRPr="003D08BC" w:rsidRDefault="003D08BC" w:rsidP="003D08BC">
                  <w:pPr>
                    <w:contextualSpacing/>
                    <w:jc w:val="both"/>
                    <w:rPr>
                      <w:sz w:val="19"/>
                      <w:szCs w:val="19"/>
                    </w:rPr>
                  </w:pPr>
                  <w:r w:rsidRPr="003D08BC">
                    <w:rPr>
                      <w:sz w:val="19"/>
                      <w:szCs w:val="19"/>
                    </w:rPr>
                    <w:t>ИП Матечук Дмитрий Николаевич</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84CDBF" w14:textId="77777777" w:rsidR="000A72F1" w:rsidRPr="003D08BC" w:rsidRDefault="003D08BC" w:rsidP="003D08BC">
                  <w:pPr>
                    <w:contextualSpacing/>
                    <w:jc w:val="both"/>
                    <w:rPr>
                      <w:sz w:val="19"/>
                      <w:szCs w:val="19"/>
                    </w:rPr>
                  </w:pPr>
                  <w:r w:rsidRPr="003D08BC">
                    <w:rPr>
                      <w:sz w:val="19"/>
                      <w:szCs w:val="19"/>
                    </w:rPr>
                    <w:t>2025 год</w:t>
                  </w:r>
                </w:p>
              </w:tc>
            </w:tr>
            <w:tr w:rsidR="003D08BC" w:rsidRPr="003D08BC" w14:paraId="3302E77D" w14:textId="77777777" w:rsidTr="003D08BC">
              <w:trPr>
                <w:tblCellSpacing w:w="0" w:type="dxa"/>
              </w:trPr>
              <w:tc>
                <w:tcPr>
                  <w:tcW w:w="379"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3DB6767" w14:textId="77777777" w:rsidR="000A72F1" w:rsidRPr="003D08BC" w:rsidRDefault="003D08BC" w:rsidP="003D08BC">
                  <w:pPr>
                    <w:contextualSpacing/>
                    <w:jc w:val="both"/>
                    <w:rPr>
                      <w:sz w:val="19"/>
                      <w:szCs w:val="19"/>
                    </w:rPr>
                  </w:pPr>
                  <w:r w:rsidRPr="003D08BC">
                    <w:rPr>
                      <w:sz w:val="19"/>
                      <w:szCs w:val="19"/>
                    </w:rPr>
                    <w:t>14</w:t>
                  </w:r>
                </w:p>
              </w:tc>
              <w:tc>
                <w:tcPr>
                  <w:tcW w:w="216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31A9922" w14:textId="77777777" w:rsidR="000A72F1" w:rsidRPr="003D08BC" w:rsidRDefault="003D08BC" w:rsidP="003D08BC">
                  <w:pPr>
                    <w:contextualSpacing/>
                    <w:jc w:val="both"/>
                    <w:rPr>
                      <w:sz w:val="19"/>
                      <w:szCs w:val="19"/>
                    </w:rPr>
                  </w:pPr>
                  <w:r w:rsidRPr="003D08BC">
                    <w:rPr>
                      <w:sz w:val="19"/>
                      <w:szCs w:val="19"/>
                    </w:rPr>
                    <w:t>Ремонт коровника на 200 голов в с. Пажга, м. Чибин</w:t>
                  </w:r>
                </w:p>
              </w:tc>
              <w:tc>
                <w:tcPr>
                  <w:tcW w:w="22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1E718877" w14:textId="77777777" w:rsidR="000A72F1" w:rsidRPr="003D08BC" w:rsidRDefault="003D08BC" w:rsidP="003D08BC">
                  <w:pPr>
                    <w:contextualSpacing/>
                    <w:jc w:val="both"/>
                    <w:rPr>
                      <w:sz w:val="19"/>
                      <w:szCs w:val="19"/>
                    </w:rPr>
                  </w:pPr>
                  <w:r w:rsidRPr="003D08BC">
                    <w:rPr>
                      <w:sz w:val="19"/>
                      <w:szCs w:val="19"/>
                    </w:rPr>
                    <w:t>ИП (Глава КФХ) Дутова О.В.</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8D1247" w14:textId="77777777" w:rsidR="000A72F1" w:rsidRPr="003D08BC" w:rsidRDefault="003D08BC" w:rsidP="003D08BC">
                  <w:pPr>
                    <w:contextualSpacing/>
                    <w:jc w:val="both"/>
                    <w:rPr>
                      <w:sz w:val="19"/>
                      <w:szCs w:val="19"/>
                      <w:lang w:val="en-US"/>
                    </w:rPr>
                  </w:pPr>
                  <w:r w:rsidRPr="003D08BC">
                    <w:rPr>
                      <w:sz w:val="19"/>
                      <w:szCs w:val="19"/>
                      <w:lang w:val="en-US"/>
                    </w:rPr>
                    <w:t>2025</w:t>
                  </w:r>
                </w:p>
              </w:tc>
            </w:tr>
          </w:tbl>
          <w:p w14:paraId="11777B02" w14:textId="77777777" w:rsidR="003D08BC" w:rsidRPr="003D08BC" w:rsidRDefault="003D08BC" w:rsidP="003D08BC">
            <w:pPr>
              <w:contextualSpacing/>
              <w:jc w:val="both"/>
              <w:rPr>
                <w:sz w:val="19"/>
                <w:szCs w:val="19"/>
              </w:rPr>
            </w:pPr>
          </w:p>
          <w:p w14:paraId="2FB6B1FA" w14:textId="77777777" w:rsidR="003D08BC" w:rsidRPr="003D08BC" w:rsidRDefault="003D08BC" w:rsidP="003D08BC">
            <w:pPr>
              <w:contextualSpacing/>
              <w:jc w:val="both"/>
              <w:rPr>
                <w:sz w:val="19"/>
                <w:szCs w:val="19"/>
              </w:rPr>
            </w:pPr>
            <w:r w:rsidRPr="003D08BC">
              <w:rPr>
                <w:b/>
                <w:bCs/>
                <w:sz w:val="19"/>
                <w:szCs w:val="19"/>
              </w:rPr>
              <w:t xml:space="preserve">Перспективы инвестиционного развития района: </w:t>
            </w:r>
          </w:p>
          <w:p w14:paraId="0ED68AC8" w14:textId="77777777" w:rsidR="003D08BC" w:rsidRPr="003D08BC" w:rsidRDefault="003D08BC" w:rsidP="003D08BC">
            <w:pPr>
              <w:numPr>
                <w:ilvl w:val="0"/>
                <w:numId w:val="41"/>
              </w:numPr>
              <w:contextualSpacing/>
              <w:jc w:val="both"/>
              <w:rPr>
                <w:sz w:val="19"/>
                <w:szCs w:val="19"/>
              </w:rPr>
            </w:pPr>
            <w:r w:rsidRPr="003D08BC">
              <w:rPr>
                <w:sz w:val="19"/>
                <w:szCs w:val="19"/>
              </w:rPr>
              <w:t>В сельском поселении «Выльгорт» имеются неиспользуемые земельные участки сельскохозяйственного назначения, в основном паевые, что дает возможность для развития сельского хозяйства на территории района, как животноводческой, так и овощной направленности. Возможна рекреация и рыбоводство на озерах и старицах р. Сысола (оз. Родогаз, оз.Еля-ты, Выльгортские карьеры).</w:t>
            </w:r>
          </w:p>
          <w:p w14:paraId="5796CEA8" w14:textId="77777777" w:rsidR="003D08BC" w:rsidRPr="003D08BC" w:rsidRDefault="003D08BC" w:rsidP="003D08BC">
            <w:pPr>
              <w:numPr>
                <w:ilvl w:val="0"/>
                <w:numId w:val="41"/>
              </w:numPr>
              <w:contextualSpacing/>
              <w:jc w:val="both"/>
              <w:rPr>
                <w:sz w:val="19"/>
                <w:szCs w:val="19"/>
              </w:rPr>
            </w:pPr>
            <w:r w:rsidRPr="003D08BC">
              <w:rPr>
                <w:sz w:val="19"/>
                <w:szCs w:val="19"/>
              </w:rPr>
              <w:t>Наличие транспортной инфраструктуры, автодороги федерального значения «Вятка» и республиканской автодороги Сыктывкар – Ухта, даёт возможность территории района развивать логистику, строить и размещать вдоль автотрасс промышленные и оптовые склады, дорожную инфраструктуру: стоянки, станции техобслуживания, придорожные гостиницы, кемпинги, объекты торговли и общественного питания.</w:t>
            </w:r>
          </w:p>
          <w:p w14:paraId="4F82DF1E" w14:textId="77777777" w:rsidR="003D08BC" w:rsidRPr="003D08BC" w:rsidRDefault="003D08BC" w:rsidP="003D08BC">
            <w:pPr>
              <w:numPr>
                <w:ilvl w:val="0"/>
                <w:numId w:val="41"/>
              </w:numPr>
              <w:contextualSpacing/>
              <w:jc w:val="both"/>
              <w:rPr>
                <w:sz w:val="19"/>
                <w:szCs w:val="19"/>
              </w:rPr>
            </w:pPr>
            <w:r w:rsidRPr="003D08BC">
              <w:rPr>
                <w:sz w:val="19"/>
                <w:szCs w:val="19"/>
              </w:rPr>
              <w:t xml:space="preserve">По инвестиционной деятельности в 2026-2035 годы на территории муниципального района планируется реализация следующих </w:t>
            </w:r>
            <w:r w:rsidRPr="003D08BC">
              <w:rPr>
                <w:sz w:val="19"/>
                <w:szCs w:val="19"/>
              </w:rPr>
              <w:lastRenderedPageBreak/>
              <w:t>проектов:</w:t>
            </w:r>
          </w:p>
          <w:tbl>
            <w:tblPr>
              <w:tblW w:w="6160" w:type="dxa"/>
              <w:jc w:val="center"/>
              <w:tblCellSpacing w:w="0" w:type="dxa"/>
              <w:tblLayout w:type="fixed"/>
              <w:tblCellMar>
                <w:top w:w="105" w:type="dxa"/>
                <w:left w:w="105" w:type="dxa"/>
                <w:bottom w:w="105" w:type="dxa"/>
                <w:right w:w="105" w:type="dxa"/>
              </w:tblCellMar>
              <w:tblLook w:val="04A0" w:firstRow="1" w:lastRow="0" w:firstColumn="1" w:lastColumn="0" w:noHBand="0" w:noVBand="1"/>
            </w:tblPr>
            <w:tblGrid>
              <w:gridCol w:w="495"/>
              <w:gridCol w:w="3496"/>
              <w:gridCol w:w="1075"/>
              <w:gridCol w:w="1094"/>
            </w:tblGrid>
            <w:tr w:rsidR="003D08BC" w:rsidRPr="003D08BC" w14:paraId="4E49CA64" w14:textId="77777777" w:rsidTr="003D08BC">
              <w:trPr>
                <w:trHeight w:val="195"/>
                <w:tblCellSpacing w:w="0" w:type="dxa"/>
                <w:jc w:val="center"/>
              </w:trPr>
              <w:tc>
                <w:tcPr>
                  <w:tcW w:w="49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AB664CD" w14:textId="77777777" w:rsidR="000A72F1" w:rsidRPr="003D08BC" w:rsidRDefault="003D08BC" w:rsidP="003D08BC">
                  <w:pPr>
                    <w:contextualSpacing/>
                    <w:jc w:val="both"/>
                    <w:rPr>
                      <w:sz w:val="19"/>
                      <w:szCs w:val="19"/>
                    </w:rPr>
                  </w:pPr>
                  <w:r w:rsidRPr="003D08BC">
                    <w:rPr>
                      <w:sz w:val="19"/>
                      <w:szCs w:val="19"/>
                    </w:rPr>
                    <w:t>№ п/п</w:t>
                  </w:r>
                </w:p>
              </w:tc>
              <w:tc>
                <w:tcPr>
                  <w:tcW w:w="349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724603AE" w14:textId="77777777" w:rsidR="000A72F1" w:rsidRPr="003D08BC" w:rsidRDefault="003D08BC" w:rsidP="003D08BC">
                  <w:pPr>
                    <w:contextualSpacing/>
                    <w:jc w:val="both"/>
                    <w:rPr>
                      <w:sz w:val="19"/>
                      <w:szCs w:val="19"/>
                    </w:rPr>
                  </w:pPr>
                  <w:r w:rsidRPr="003D08BC">
                    <w:rPr>
                      <w:sz w:val="19"/>
                      <w:szCs w:val="19"/>
                    </w:rPr>
                    <w:t>Наименование проекта</w:t>
                  </w:r>
                </w:p>
              </w:tc>
              <w:tc>
                <w:tcPr>
                  <w:tcW w:w="107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3082A0B" w14:textId="77777777" w:rsidR="000A72F1" w:rsidRPr="003D08BC" w:rsidRDefault="003D08BC" w:rsidP="003D08BC">
                  <w:pPr>
                    <w:contextualSpacing/>
                    <w:jc w:val="both"/>
                    <w:rPr>
                      <w:sz w:val="19"/>
                      <w:szCs w:val="19"/>
                    </w:rPr>
                  </w:pPr>
                  <w:r w:rsidRPr="003D08BC">
                    <w:rPr>
                      <w:sz w:val="19"/>
                      <w:szCs w:val="19"/>
                    </w:rPr>
                    <w:t>Хозяйствующий субъект</w:t>
                  </w:r>
                </w:p>
              </w:tc>
              <w:tc>
                <w:tcPr>
                  <w:tcW w:w="10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4196F9" w14:textId="77777777" w:rsidR="000A72F1" w:rsidRPr="003D08BC" w:rsidRDefault="003D08BC" w:rsidP="003D08BC">
                  <w:pPr>
                    <w:contextualSpacing/>
                    <w:jc w:val="both"/>
                    <w:rPr>
                      <w:sz w:val="19"/>
                      <w:szCs w:val="19"/>
                    </w:rPr>
                  </w:pPr>
                  <w:r w:rsidRPr="003D08BC">
                    <w:rPr>
                      <w:sz w:val="19"/>
                      <w:szCs w:val="19"/>
                    </w:rPr>
                    <w:t>Срок реализации</w:t>
                  </w:r>
                </w:p>
              </w:tc>
            </w:tr>
            <w:tr w:rsidR="003D08BC" w:rsidRPr="003D08BC" w14:paraId="06283D22" w14:textId="77777777" w:rsidTr="003D08BC">
              <w:trPr>
                <w:trHeight w:val="2250"/>
                <w:tblCellSpacing w:w="0" w:type="dxa"/>
                <w:jc w:val="center"/>
              </w:trPr>
              <w:tc>
                <w:tcPr>
                  <w:tcW w:w="49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7FE63983" w14:textId="77777777" w:rsidR="003D08BC" w:rsidRPr="003D08BC" w:rsidRDefault="003D08BC" w:rsidP="003D08BC">
                  <w:pPr>
                    <w:numPr>
                      <w:ilvl w:val="0"/>
                      <w:numId w:val="42"/>
                    </w:numPr>
                    <w:contextualSpacing/>
                    <w:jc w:val="both"/>
                    <w:rPr>
                      <w:sz w:val="19"/>
                      <w:szCs w:val="19"/>
                    </w:rPr>
                  </w:pPr>
                </w:p>
              </w:tc>
              <w:tc>
                <w:tcPr>
                  <w:tcW w:w="349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E3958F7" w14:textId="77777777" w:rsidR="003D08BC" w:rsidRPr="003D08BC" w:rsidRDefault="003D08BC" w:rsidP="003D08BC">
                  <w:pPr>
                    <w:contextualSpacing/>
                    <w:jc w:val="both"/>
                    <w:rPr>
                      <w:sz w:val="19"/>
                      <w:szCs w:val="19"/>
                    </w:rPr>
                  </w:pPr>
                  <w:r w:rsidRPr="003D08BC">
                    <w:rPr>
                      <w:sz w:val="19"/>
                      <w:szCs w:val="19"/>
                    </w:rPr>
                    <w:t>Строительство лесопильного завода: комплекса лесопильных цехов, навесов для сырого пиломатериала и под отходы, насосной станции с пожарными резервуарами, цеха по обслуживанию автопогрузчиков, энергетического центра, участка окорки, сортировки бревен, сушки древесины, съезда и автомобильной дороги, линии электропередач и другое» в п. Язель.</w:t>
                  </w:r>
                </w:p>
                <w:p w14:paraId="3916D7AB" w14:textId="77777777" w:rsidR="000A72F1" w:rsidRPr="003D08BC" w:rsidRDefault="000A72F1" w:rsidP="003D08BC">
                  <w:pPr>
                    <w:contextualSpacing/>
                    <w:jc w:val="both"/>
                    <w:rPr>
                      <w:sz w:val="19"/>
                      <w:szCs w:val="19"/>
                    </w:rPr>
                  </w:pPr>
                </w:p>
              </w:tc>
              <w:tc>
                <w:tcPr>
                  <w:tcW w:w="107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3C5C9017" w14:textId="77777777" w:rsidR="000A72F1" w:rsidRPr="003D08BC" w:rsidRDefault="003D08BC" w:rsidP="003D08BC">
                  <w:pPr>
                    <w:contextualSpacing/>
                    <w:jc w:val="both"/>
                    <w:rPr>
                      <w:sz w:val="19"/>
                      <w:szCs w:val="19"/>
                    </w:rPr>
                  </w:pPr>
                  <w:r w:rsidRPr="003D08BC">
                    <w:rPr>
                      <w:sz w:val="19"/>
                      <w:szCs w:val="19"/>
                    </w:rPr>
                    <w:t>ООО «Сыктывкарский лесопильно-экспортный завод»</w:t>
                  </w:r>
                </w:p>
              </w:tc>
              <w:tc>
                <w:tcPr>
                  <w:tcW w:w="10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09B72" w14:textId="77777777" w:rsidR="000A72F1" w:rsidRPr="003D08BC" w:rsidRDefault="003D08BC" w:rsidP="003D08BC">
                  <w:pPr>
                    <w:contextualSpacing/>
                    <w:jc w:val="both"/>
                    <w:rPr>
                      <w:sz w:val="19"/>
                      <w:szCs w:val="19"/>
                    </w:rPr>
                  </w:pPr>
                  <w:r w:rsidRPr="003D08BC">
                    <w:rPr>
                      <w:sz w:val="19"/>
                      <w:szCs w:val="19"/>
                    </w:rPr>
                    <w:t>2022-2035</w:t>
                  </w:r>
                </w:p>
              </w:tc>
            </w:tr>
            <w:tr w:rsidR="003D08BC" w:rsidRPr="003D08BC" w14:paraId="31856796" w14:textId="77777777" w:rsidTr="003D08BC">
              <w:trPr>
                <w:trHeight w:val="360"/>
                <w:tblCellSpacing w:w="0" w:type="dxa"/>
                <w:jc w:val="center"/>
              </w:trPr>
              <w:tc>
                <w:tcPr>
                  <w:tcW w:w="49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0BDF739" w14:textId="77777777" w:rsidR="003D08BC" w:rsidRPr="003D08BC" w:rsidRDefault="003D08BC" w:rsidP="003D08BC">
                  <w:pPr>
                    <w:numPr>
                      <w:ilvl w:val="0"/>
                      <w:numId w:val="43"/>
                    </w:numPr>
                    <w:contextualSpacing/>
                    <w:jc w:val="both"/>
                    <w:rPr>
                      <w:sz w:val="19"/>
                      <w:szCs w:val="19"/>
                    </w:rPr>
                  </w:pPr>
                </w:p>
              </w:tc>
              <w:tc>
                <w:tcPr>
                  <w:tcW w:w="349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2C2368D" w14:textId="77777777" w:rsidR="000A72F1" w:rsidRPr="003D08BC" w:rsidRDefault="003D08BC" w:rsidP="003D08BC">
                  <w:pPr>
                    <w:contextualSpacing/>
                    <w:jc w:val="both"/>
                    <w:rPr>
                      <w:sz w:val="19"/>
                      <w:szCs w:val="19"/>
                    </w:rPr>
                  </w:pPr>
                  <w:r w:rsidRPr="003D08BC">
                    <w:rPr>
                      <w:sz w:val="19"/>
                      <w:szCs w:val="19"/>
                    </w:rPr>
                    <w:t>Строительство фермы беспривязного содержания на 498 голов (один из двух проектов)</w:t>
                  </w:r>
                </w:p>
              </w:tc>
              <w:tc>
                <w:tcPr>
                  <w:tcW w:w="107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0FB387D5" w14:textId="77777777" w:rsidR="000A72F1" w:rsidRPr="003D08BC" w:rsidRDefault="003D08BC" w:rsidP="003D08BC">
                  <w:pPr>
                    <w:contextualSpacing/>
                    <w:jc w:val="both"/>
                    <w:rPr>
                      <w:sz w:val="19"/>
                      <w:szCs w:val="19"/>
                    </w:rPr>
                  </w:pPr>
                  <w:r w:rsidRPr="003D08BC">
                    <w:rPr>
                      <w:sz w:val="19"/>
                      <w:szCs w:val="19"/>
                    </w:rPr>
                    <w:t>ООО «Палевицы»</w:t>
                  </w:r>
                </w:p>
              </w:tc>
              <w:tc>
                <w:tcPr>
                  <w:tcW w:w="10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6EAA3A" w14:textId="77777777" w:rsidR="000A72F1" w:rsidRPr="003D08BC" w:rsidRDefault="003D08BC" w:rsidP="003D08BC">
                  <w:pPr>
                    <w:contextualSpacing/>
                    <w:jc w:val="both"/>
                    <w:rPr>
                      <w:sz w:val="19"/>
                      <w:szCs w:val="19"/>
                    </w:rPr>
                  </w:pPr>
                  <w:r w:rsidRPr="003D08BC">
                    <w:rPr>
                      <w:sz w:val="19"/>
                      <w:szCs w:val="19"/>
                    </w:rPr>
                    <w:t>2026-2028 годы</w:t>
                  </w:r>
                </w:p>
              </w:tc>
            </w:tr>
            <w:tr w:rsidR="003D08BC" w:rsidRPr="003D08BC" w14:paraId="3E7326C6" w14:textId="77777777" w:rsidTr="003D08BC">
              <w:trPr>
                <w:tblCellSpacing w:w="0" w:type="dxa"/>
                <w:jc w:val="center"/>
              </w:trPr>
              <w:tc>
                <w:tcPr>
                  <w:tcW w:w="49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5E3AA59" w14:textId="77777777" w:rsidR="003D08BC" w:rsidRPr="003D08BC" w:rsidRDefault="003D08BC" w:rsidP="003D08BC">
                  <w:pPr>
                    <w:numPr>
                      <w:ilvl w:val="0"/>
                      <w:numId w:val="44"/>
                    </w:numPr>
                    <w:contextualSpacing/>
                    <w:jc w:val="both"/>
                    <w:rPr>
                      <w:sz w:val="19"/>
                      <w:szCs w:val="19"/>
                    </w:rPr>
                  </w:pPr>
                </w:p>
              </w:tc>
              <w:tc>
                <w:tcPr>
                  <w:tcW w:w="349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A0B15C2" w14:textId="77777777" w:rsidR="000A72F1" w:rsidRPr="003D08BC" w:rsidRDefault="003D08BC" w:rsidP="003D08BC">
                  <w:pPr>
                    <w:contextualSpacing/>
                    <w:jc w:val="both"/>
                    <w:rPr>
                      <w:sz w:val="19"/>
                      <w:szCs w:val="19"/>
                    </w:rPr>
                  </w:pPr>
                  <w:r w:rsidRPr="003D08BC">
                    <w:rPr>
                      <w:sz w:val="19"/>
                      <w:szCs w:val="19"/>
                    </w:rPr>
                    <w:t>Строительство индустриального парка в с. Зеленец</w:t>
                  </w:r>
                </w:p>
              </w:tc>
              <w:tc>
                <w:tcPr>
                  <w:tcW w:w="107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64EB63A" w14:textId="77777777" w:rsidR="000A72F1" w:rsidRPr="003D08BC" w:rsidRDefault="003D08BC" w:rsidP="003D08BC">
                  <w:pPr>
                    <w:contextualSpacing/>
                    <w:jc w:val="both"/>
                    <w:rPr>
                      <w:sz w:val="19"/>
                      <w:szCs w:val="19"/>
                    </w:rPr>
                  </w:pPr>
                  <w:r w:rsidRPr="003D08BC">
                    <w:rPr>
                      <w:sz w:val="19"/>
                      <w:szCs w:val="19"/>
                    </w:rPr>
                    <w:t>АО «Индустриальный парк «Зеленец»</w:t>
                  </w:r>
                </w:p>
              </w:tc>
              <w:tc>
                <w:tcPr>
                  <w:tcW w:w="10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B1A77C" w14:textId="77777777" w:rsidR="000A72F1" w:rsidRPr="003D08BC" w:rsidRDefault="003D08BC" w:rsidP="003D08BC">
                  <w:pPr>
                    <w:contextualSpacing/>
                    <w:jc w:val="both"/>
                    <w:rPr>
                      <w:sz w:val="19"/>
                      <w:szCs w:val="19"/>
                    </w:rPr>
                  </w:pPr>
                  <w:r w:rsidRPr="003D08BC">
                    <w:rPr>
                      <w:sz w:val="19"/>
                      <w:szCs w:val="19"/>
                    </w:rPr>
                    <w:t>2024-2026 годы</w:t>
                  </w:r>
                </w:p>
              </w:tc>
            </w:tr>
          </w:tbl>
          <w:p w14:paraId="62A354E4" w14:textId="77777777" w:rsidR="003D08BC" w:rsidRPr="003D08BC" w:rsidRDefault="003D08BC" w:rsidP="003D08BC">
            <w:pPr>
              <w:contextualSpacing/>
              <w:jc w:val="both"/>
              <w:rPr>
                <w:sz w:val="19"/>
                <w:szCs w:val="19"/>
              </w:rPr>
            </w:pPr>
          </w:p>
          <w:p w14:paraId="2EFC9C4D" w14:textId="77777777" w:rsidR="003D08BC" w:rsidRPr="003D08BC" w:rsidRDefault="003D08BC" w:rsidP="003D08BC">
            <w:pPr>
              <w:contextualSpacing/>
              <w:jc w:val="both"/>
              <w:rPr>
                <w:sz w:val="19"/>
                <w:szCs w:val="19"/>
              </w:rPr>
            </w:pPr>
            <w:r w:rsidRPr="003D08BC">
              <w:rPr>
                <w:b/>
                <w:bCs/>
                <w:sz w:val="19"/>
                <w:szCs w:val="19"/>
                <w:u w:val="single"/>
              </w:rPr>
              <w:t>СОЦИАЛЬНО-ЭКОНОМИЧЕСКОЕ СОТРУДНИЧЕСТВО</w:t>
            </w:r>
          </w:p>
          <w:p w14:paraId="2C04F7E9" w14:textId="77777777" w:rsidR="003D08BC" w:rsidRPr="003D08BC" w:rsidRDefault="003D08BC" w:rsidP="003D08BC">
            <w:pPr>
              <w:contextualSpacing/>
              <w:jc w:val="both"/>
              <w:rPr>
                <w:sz w:val="19"/>
                <w:szCs w:val="19"/>
              </w:rPr>
            </w:pPr>
          </w:p>
          <w:p w14:paraId="55A7797D" w14:textId="77777777" w:rsidR="003D08BC" w:rsidRPr="003D08BC" w:rsidRDefault="003D08BC" w:rsidP="003D08BC">
            <w:pPr>
              <w:contextualSpacing/>
              <w:jc w:val="both"/>
              <w:rPr>
                <w:sz w:val="19"/>
                <w:szCs w:val="19"/>
              </w:rPr>
            </w:pPr>
            <w:bookmarkStart w:id="21" w:name="_Hlk196224404"/>
            <w:bookmarkEnd w:id="21"/>
            <w:r w:rsidRPr="003D08BC">
              <w:rPr>
                <w:sz w:val="19"/>
                <w:szCs w:val="19"/>
              </w:rPr>
              <w:t xml:space="preserve">Финансовые средства на поддержку малого и среднего предпринимательства выделяются не только из бюджетов всех уровней, но и благодаря привлечению средств в рамках социально-экономического сотрудничестве с предпринимателями. </w:t>
            </w:r>
          </w:p>
          <w:p w14:paraId="14EC9411" w14:textId="77777777" w:rsidR="003D08BC" w:rsidRPr="003D08BC" w:rsidRDefault="003D08BC" w:rsidP="003D08BC">
            <w:pPr>
              <w:contextualSpacing/>
              <w:jc w:val="both"/>
              <w:rPr>
                <w:sz w:val="19"/>
                <w:szCs w:val="19"/>
              </w:rPr>
            </w:pPr>
            <w:r w:rsidRPr="003D08BC">
              <w:rPr>
                <w:sz w:val="19"/>
                <w:szCs w:val="19"/>
              </w:rPr>
              <w:t>В 2025 году действовали Соглашения о социально-экономическом сотрудничестве с 25 предприятиями, что на 4 соглашения больше, чем в предыдущем году.</w:t>
            </w:r>
          </w:p>
          <w:p w14:paraId="52F919FB" w14:textId="77777777" w:rsidR="003D08BC" w:rsidRPr="003D08BC" w:rsidRDefault="003D08BC" w:rsidP="003D08BC">
            <w:pPr>
              <w:contextualSpacing/>
              <w:jc w:val="both"/>
              <w:rPr>
                <w:sz w:val="19"/>
                <w:szCs w:val="19"/>
              </w:rPr>
            </w:pPr>
            <w:r w:rsidRPr="003D08BC">
              <w:rPr>
                <w:sz w:val="19"/>
                <w:szCs w:val="19"/>
              </w:rPr>
              <w:t>Наиболее крупные из них:</w:t>
            </w:r>
          </w:p>
          <w:tbl>
            <w:tblPr>
              <w:tblW w:w="6371" w:type="dxa"/>
              <w:tblCellSpacing w:w="0" w:type="dxa"/>
              <w:tblLayout w:type="fixed"/>
              <w:tblCellMar>
                <w:left w:w="0" w:type="dxa"/>
                <w:right w:w="0" w:type="dxa"/>
              </w:tblCellMar>
              <w:tblLook w:val="04A0" w:firstRow="1" w:lastRow="0" w:firstColumn="1" w:lastColumn="0" w:noHBand="0" w:noVBand="1"/>
            </w:tblPr>
            <w:tblGrid>
              <w:gridCol w:w="3536"/>
              <w:gridCol w:w="1129"/>
              <w:gridCol w:w="1706"/>
            </w:tblGrid>
            <w:tr w:rsidR="003D08BC" w:rsidRPr="003D08BC" w14:paraId="35B32F00" w14:textId="77777777" w:rsidTr="003D08BC">
              <w:trPr>
                <w:trHeight w:val="270"/>
                <w:tblCellSpacing w:w="0" w:type="dxa"/>
              </w:trPr>
              <w:tc>
                <w:tcPr>
                  <w:tcW w:w="3536" w:type="dxa"/>
                  <w:tcBorders>
                    <w:top w:val="single" w:sz="6" w:space="0" w:color="000000"/>
                    <w:left w:val="single" w:sz="6" w:space="0" w:color="000000"/>
                    <w:bottom w:val="single" w:sz="6" w:space="0" w:color="000000"/>
                    <w:right w:val="nil"/>
                  </w:tcBorders>
                  <w:hideMark/>
                </w:tcPr>
                <w:p w14:paraId="396688CD" w14:textId="77777777" w:rsidR="000A72F1" w:rsidRPr="003D08BC" w:rsidRDefault="003D08BC" w:rsidP="003D08BC">
                  <w:pPr>
                    <w:contextualSpacing/>
                    <w:jc w:val="both"/>
                    <w:rPr>
                      <w:sz w:val="19"/>
                      <w:szCs w:val="19"/>
                    </w:rPr>
                  </w:pPr>
                  <w:r w:rsidRPr="003D08BC">
                    <w:rPr>
                      <w:sz w:val="19"/>
                      <w:szCs w:val="19"/>
                    </w:rPr>
                    <w:t>Показатель</w:t>
                  </w:r>
                </w:p>
              </w:tc>
              <w:tc>
                <w:tcPr>
                  <w:tcW w:w="1129" w:type="dxa"/>
                  <w:tcBorders>
                    <w:top w:val="single" w:sz="6" w:space="0" w:color="000000"/>
                    <w:left w:val="single" w:sz="6" w:space="0" w:color="000000"/>
                    <w:bottom w:val="single" w:sz="6" w:space="0" w:color="000000"/>
                    <w:right w:val="nil"/>
                  </w:tcBorders>
                  <w:hideMark/>
                </w:tcPr>
                <w:p w14:paraId="2D9AF96A" w14:textId="77777777" w:rsidR="000A72F1" w:rsidRPr="003D08BC" w:rsidRDefault="003D08BC" w:rsidP="003D08BC">
                  <w:pPr>
                    <w:contextualSpacing/>
                    <w:jc w:val="both"/>
                    <w:rPr>
                      <w:sz w:val="19"/>
                      <w:szCs w:val="19"/>
                    </w:rPr>
                  </w:pPr>
                  <w:r w:rsidRPr="003D08BC">
                    <w:rPr>
                      <w:sz w:val="19"/>
                      <w:szCs w:val="19"/>
                    </w:rPr>
                    <w:t>Ед.изм.</w:t>
                  </w:r>
                </w:p>
              </w:tc>
              <w:tc>
                <w:tcPr>
                  <w:tcW w:w="1706" w:type="dxa"/>
                  <w:tcBorders>
                    <w:top w:val="single" w:sz="6" w:space="0" w:color="000000"/>
                    <w:left w:val="single" w:sz="6" w:space="0" w:color="000000"/>
                    <w:bottom w:val="single" w:sz="6" w:space="0" w:color="000000"/>
                    <w:right w:val="single" w:sz="6" w:space="0" w:color="000000"/>
                  </w:tcBorders>
                  <w:hideMark/>
                </w:tcPr>
                <w:p w14:paraId="2D5F224A" w14:textId="77777777" w:rsidR="000A72F1" w:rsidRPr="003D08BC" w:rsidRDefault="003D08BC" w:rsidP="003D08BC">
                  <w:pPr>
                    <w:contextualSpacing/>
                    <w:jc w:val="both"/>
                    <w:rPr>
                      <w:sz w:val="19"/>
                      <w:szCs w:val="19"/>
                    </w:rPr>
                  </w:pPr>
                  <w:r w:rsidRPr="003D08BC">
                    <w:rPr>
                      <w:sz w:val="19"/>
                      <w:szCs w:val="19"/>
                    </w:rPr>
                    <w:t>на 01.</w:t>
                  </w:r>
                  <w:r w:rsidRPr="003D08BC">
                    <w:rPr>
                      <w:sz w:val="19"/>
                      <w:szCs w:val="19"/>
                      <w:lang w:val="en-US"/>
                    </w:rPr>
                    <w:t>01</w:t>
                  </w:r>
                  <w:r w:rsidRPr="003D08BC">
                    <w:rPr>
                      <w:sz w:val="19"/>
                      <w:szCs w:val="19"/>
                    </w:rPr>
                    <w:t>.202</w:t>
                  </w:r>
                  <w:r w:rsidRPr="003D08BC">
                    <w:rPr>
                      <w:sz w:val="19"/>
                      <w:szCs w:val="19"/>
                      <w:lang w:val="en-US"/>
                    </w:rPr>
                    <w:t>6</w:t>
                  </w:r>
                </w:p>
              </w:tc>
            </w:tr>
            <w:tr w:rsidR="003D08BC" w:rsidRPr="003D08BC" w14:paraId="11ED7835" w14:textId="77777777" w:rsidTr="003D08BC">
              <w:trPr>
                <w:trHeight w:val="480"/>
                <w:tblCellSpacing w:w="0" w:type="dxa"/>
              </w:trPr>
              <w:tc>
                <w:tcPr>
                  <w:tcW w:w="3536" w:type="dxa"/>
                  <w:tcBorders>
                    <w:top w:val="single" w:sz="6" w:space="0" w:color="000000"/>
                    <w:left w:val="single" w:sz="6" w:space="0" w:color="000000"/>
                    <w:bottom w:val="single" w:sz="6" w:space="0" w:color="000000"/>
                    <w:right w:val="nil"/>
                  </w:tcBorders>
                  <w:hideMark/>
                </w:tcPr>
                <w:p w14:paraId="361EDCBB" w14:textId="77777777" w:rsidR="000A72F1" w:rsidRPr="003D08BC" w:rsidRDefault="003D08BC" w:rsidP="003D08BC">
                  <w:pPr>
                    <w:contextualSpacing/>
                    <w:jc w:val="both"/>
                    <w:rPr>
                      <w:sz w:val="19"/>
                      <w:szCs w:val="19"/>
                    </w:rPr>
                  </w:pPr>
                  <w:r w:rsidRPr="003D08BC">
                    <w:rPr>
                      <w:sz w:val="19"/>
                      <w:szCs w:val="19"/>
                    </w:rPr>
                    <w:t>Соглашения о социально-экономическом сотрудничестве</w:t>
                  </w:r>
                </w:p>
              </w:tc>
              <w:tc>
                <w:tcPr>
                  <w:tcW w:w="1129" w:type="dxa"/>
                  <w:tcBorders>
                    <w:top w:val="single" w:sz="6" w:space="0" w:color="000000"/>
                    <w:left w:val="single" w:sz="6" w:space="0" w:color="000000"/>
                    <w:bottom w:val="single" w:sz="6" w:space="0" w:color="000000"/>
                    <w:right w:val="nil"/>
                  </w:tcBorders>
                  <w:hideMark/>
                </w:tcPr>
                <w:p w14:paraId="5906C195" w14:textId="77777777" w:rsidR="000A72F1" w:rsidRPr="003D08BC" w:rsidRDefault="003D08BC" w:rsidP="003D08BC">
                  <w:pPr>
                    <w:contextualSpacing/>
                    <w:jc w:val="both"/>
                    <w:rPr>
                      <w:sz w:val="19"/>
                      <w:szCs w:val="19"/>
                    </w:rPr>
                  </w:pPr>
                  <w:r w:rsidRPr="003D08BC">
                    <w:rPr>
                      <w:sz w:val="19"/>
                      <w:szCs w:val="19"/>
                    </w:rPr>
                    <w:t>Ед..</w:t>
                  </w:r>
                </w:p>
              </w:tc>
              <w:tc>
                <w:tcPr>
                  <w:tcW w:w="1706" w:type="dxa"/>
                  <w:tcBorders>
                    <w:top w:val="single" w:sz="6" w:space="0" w:color="000000"/>
                    <w:left w:val="single" w:sz="6" w:space="0" w:color="000000"/>
                    <w:bottom w:val="single" w:sz="6" w:space="0" w:color="000000"/>
                    <w:right w:val="single" w:sz="6" w:space="0" w:color="000000"/>
                  </w:tcBorders>
                  <w:hideMark/>
                </w:tcPr>
                <w:p w14:paraId="733D4E30" w14:textId="77777777" w:rsidR="000A72F1" w:rsidRPr="003D08BC" w:rsidRDefault="003D08BC" w:rsidP="003D08BC">
                  <w:pPr>
                    <w:contextualSpacing/>
                    <w:jc w:val="both"/>
                    <w:rPr>
                      <w:sz w:val="19"/>
                      <w:szCs w:val="19"/>
                    </w:rPr>
                  </w:pPr>
                  <w:r w:rsidRPr="003D08BC">
                    <w:rPr>
                      <w:sz w:val="19"/>
                      <w:szCs w:val="19"/>
                    </w:rPr>
                    <w:t>24</w:t>
                  </w:r>
                </w:p>
              </w:tc>
            </w:tr>
            <w:tr w:rsidR="003D08BC" w:rsidRPr="003D08BC" w14:paraId="293209DB" w14:textId="77777777" w:rsidTr="003D08BC">
              <w:trPr>
                <w:trHeight w:val="465"/>
                <w:tblCellSpacing w:w="0" w:type="dxa"/>
              </w:trPr>
              <w:tc>
                <w:tcPr>
                  <w:tcW w:w="3536" w:type="dxa"/>
                  <w:tcBorders>
                    <w:top w:val="single" w:sz="6" w:space="0" w:color="000000"/>
                    <w:left w:val="single" w:sz="6" w:space="0" w:color="000000"/>
                    <w:bottom w:val="single" w:sz="6" w:space="0" w:color="000000"/>
                    <w:right w:val="nil"/>
                  </w:tcBorders>
                  <w:hideMark/>
                </w:tcPr>
                <w:p w14:paraId="5E294AF7" w14:textId="77777777" w:rsidR="000A72F1" w:rsidRPr="003D08BC" w:rsidRDefault="003D08BC" w:rsidP="003D08BC">
                  <w:pPr>
                    <w:contextualSpacing/>
                    <w:jc w:val="both"/>
                    <w:rPr>
                      <w:sz w:val="19"/>
                      <w:szCs w:val="19"/>
                    </w:rPr>
                  </w:pPr>
                  <w:r w:rsidRPr="003D08BC">
                    <w:rPr>
                      <w:sz w:val="19"/>
                      <w:szCs w:val="19"/>
                    </w:rPr>
                    <w:t>Соглашение о социально-экономическом сотрудничестве между администрацией МР «Сыктывдинский» и АО «СЛПК»</w:t>
                  </w:r>
                </w:p>
              </w:tc>
              <w:tc>
                <w:tcPr>
                  <w:tcW w:w="1129" w:type="dxa"/>
                  <w:tcBorders>
                    <w:top w:val="single" w:sz="6" w:space="0" w:color="000000"/>
                    <w:left w:val="single" w:sz="6" w:space="0" w:color="000000"/>
                    <w:bottom w:val="single" w:sz="6" w:space="0" w:color="000000"/>
                    <w:right w:val="nil"/>
                  </w:tcBorders>
                  <w:hideMark/>
                </w:tcPr>
                <w:p w14:paraId="712DCB08" w14:textId="77777777" w:rsidR="000A72F1" w:rsidRPr="003D08BC" w:rsidRDefault="003D08BC" w:rsidP="003D08BC">
                  <w:pPr>
                    <w:contextualSpacing/>
                    <w:jc w:val="both"/>
                    <w:rPr>
                      <w:sz w:val="19"/>
                      <w:szCs w:val="19"/>
                    </w:rPr>
                  </w:pPr>
                  <w:r w:rsidRPr="003D08BC">
                    <w:rPr>
                      <w:sz w:val="19"/>
                      <w:szCs w:val="19"/>
                    </w:rPr>
                    <w:t>Тыс. руб.</w:t>
                  </w:r>
                </w:p>
              </w:tc>
              <w:tc>
                <w:tcPr>
                  <w:tcW w:w="1706" w:type="dxa"/>
                  <w:tcBorders>
                    <w:top w:val="single" w:sz="6" w:space="0" w:color="000000"/>
                    <w:left w:val="single" w:sz="6" w:space="0" w:color="000000"/>
                    <w:bottom w:val="single" w:sz="6" w:space="0" w:color="000000"/>
                    <w:right w:val="single" w:sz="6" w:space="0" w:color="000000"/>
                  </w:tcBorders>
                  <w:hideMark/>
                </w:tcPr>
                <w:p w14:paraId="04D2E1EE" w14:textId="77777777" w:rsidR="000A72F1" w:rsidRPr="003D08BC" w:rsidRDefault="003D08BC" w:rsidP="003D08BC">
                  <w:pPr>
                    <w:contextualSpacing/>
                    <w:jc w:val="both"/>
                    <w:rPr>
                      <w:sz w:val="19"/>
                      <w:szCs w:val="19"/>
                    </w:rPr>
                  </w:pPr>
                  <w:r w:rsidRPr="003D08BC">
                    <w:rPr>
                      <w:sz w:val="19"/>
                      <w:szCs w:val="19"/>
                    </w:rPr>
                    <w:t>5391,0</w:t>
                  </w:r>
                </w:p>
              </w:tc>
            </w:tr>
            <w:tr w:rsidR="003D08BC" w:rsidRPr="003D08BC" w14:paraId="59D5EC60" w14:textId="77777777" w:rsidTr="003D08BC">
              <w:trPr>
                <w:trHeight w:val="420"/>
                <w:tblCellSpacing w:w="0" w:type="dxa"/>
              </w:trPr>
              <w:tc>
                <w:tcPr>
                  <w:tcW w:w="3536" w:type="dxa"/>
                  <w:tcBorders>
                    <w:top w:val="single" w:sz="6" w:space="0" w:color="000000"/>
                    <w:left w:val="single" w:sz="6" w:space="0" w:color="000000"/>
                    <w:bottom w:val="single" w:sz="6" w:space="0" w:color="000000"/>
                    <w:right w:val="nil"/>
                  </w:tcBorders>
                  <w:hideMark/>
                </w:tcPr>
                <w:p w14:paraId="7FB0D858" w14:textId="77777777" w:rsidR="000A72F1" w:rsidRPr="003D08BC" w:rsidRDefault="003D08BC" w:rsidP="003D08BC">
                  <w:pPr>
                    <w:contextualSpacing/>
                    <w:jc w:val="both"/>
                    <w:rPr>
                      <w:sz w:val="19"/>
                      <w:szCs w:val="19"/>
                    </w:rPr>
                  </w:pPr>
                  <w:r w:rsidRPr="003D08BC">
                    <w:rPr>
                      <w:sz w:val="19"/>
                      <w:szCs w:val="19"/>
                    </w:rPr>
                    <w:t>Соглашение о социально-экономическом сотрудничестве между АО «СЛПК» и Правительством Республики Коми </w:t>
                  </w:r>
                </w:p>
              </w:tc>
              <w:tc>
                <w:tcPr>
                  <w:tcW w:w="1129" w:type="dxa"/>
                  <w:tcBorders>
                    <w:top w:val="single" w:sz="6" w:space="0" w:color="000000"/>
                    <w:left w:val="single" w:sz="6" w:space="0" w:color="000000"/>
                    <w:bottom w:val="single" w:sz="6" w:space="0" w:color="000000"/>
                    <w:right w:val="nil"/>
                  </w:tcBorders>
                  <w:hideMark/>
                </w:tcPr>
                <w:p w14:paraId="3E68943E" w14:textId="77777777" w:rsidR="000A72F1" w:rsidRPr="003D08BC" w:rsidRDefault="003D08BC" w:rsidP="003D08BC">
                  <w:pPr>
                    <w:contextualSpacing/>
                    <w:jc w:val="both"/>
                    <w:rPr>
                      <w:sz w:val="19"/>
                      <w:szCs w:val="19"/>
                    </w:rPr>
                  </w:pPr>
                  <w:r w:rsidRPr="003D08BC">
                    <w:rPr>
                      <w:sz w:val="19"/>
                      <w:szCs w:val="19"/>
                    </w:rPr>
                    <w:t>Тыс. руб.</w:t>
                  </w:r>
                </w:p>
              </w:tc>
              <w:tc>
                <w:tcPr>
                  <w:tcW w:w="1706" w:type="dxa"/>
                  <w:tcBorders>
                    <w:top w:val="single" w:sz="6" w:space="0" w:color="000000"/>
                    <w:left w:val="single" w:sz="6" w:space="0" w:color="000000"/>
                    <w:bottom w:val="single" w:sz="6" w:space="0" w:color="000000"/>
                    <w:right w:val="single" w:sz="6" w:space="0" w:color="000000"/>
                  </w:tcBorders>
                  <w:hideMark/>
                </w:tcPr>
                <w:p w14:paraId="4D0BD422" w14:textId="77777777" w:rsidR="000A72F1" w:rsidRPr="003D08BC" w:rsidRDefault="003D08BC" w:rsidP="003D08BC">
                  <w:pPr>
                    <w:contextualSpacing/>
                    <w:jc w:val="both"/>
                    <w:rPr>
                      <w:sz w:val="19"/>
                      <w:szCs w:val="19"/>
                    </w:rPr>
                  </w:pPr>
                  <w:r w:rsidRPr="003D08BC">
                    <w:rPr>
                      <w:sz w:val="19"/>
                      <w:szCs w:val="19"/>
                    </w:rPr>
                    <w:t>7370,0</w:t>
                  </w:r>
                </w:p>
              </w:tc>
            </w:tr>
            <w:tr w:rsidR="003D08BC" w:rsidRPr="003D08BC" w14:paraId="20678E1B" w14:textId="77777777" w:rsidTr="003D08BC">
              <w:trPr>
                <w:trHeight w:val="510"/>
                <w:tblCellSpacing w:w="0" w:type="dxa"/>
              </w:trPr>
              <w:tc>
                <w:tcPr>
                  <w:tcW w:w="3536" w:type="dxa"/>
                  <w:tcBorders>
                    <w:top w:val="single" w:sz="6" w:space="0" w:color="000000"/>
                    <w:left w:val="single" w:sz="6" w:space="0" w:color="000000"/>
                    <w:bottom w:val="single" w:sz="6" w:space="0" w:color="000000"/>
                    <w:right w:val="nil"/>
                  </w:tcBorders>
                  <w:hideMark/>
                </w:tcPr>
                <w:p w14:paraId="7ED9F869" w14:textId="77777777" w:rsidR="000A72F1" w:rsidRPr="003D08BC" w:rsidRDefault="003D08BC" w:rsidP="003D08BC">
                  <w:pPr>
                    <w:contextualSpacing/>
                    <w:jc w:val="both"/>
                    <w:rPr>
                      <w:sz w:val="19"/>
                      <w:szCs w:val="19"/>
                    </w:rPr>
                  </w:pPr>
                  <w:r w:rsidRPr="003D08BC">
                    <w:rPr>
                      <w:sz w:val="19"/>
                      <w:szCs w:val="19"/>
                    </w:rPr>
                    <w:lastRenderedPageBreak/>
                    <w:t>Соглашение о социально-экономическом сотрудничестве между ПАО «ЛУКОЙЛ» и Правительством Республики Коми</w:t>
                  </w:r>
                </w:p>
              </w:tc>
              <w:tc>
                <w:tcPr>
                  <w:tcW w:w="1129" w:type="dxa"/>
                  <w:tcBorders>
                    <w:top w:val="single" w:sz="6" w:space="0" w:color="000000"/>
                    <w:left w:val="single" w:sz="6" w:space="0" w:color="000000"/>
                    <w:bottom w:val="single" w:sz="6" w:space="0" w:color="000000"/>
                    <w:right w:val="nil"/>
                  </w:tcBorders>
                  <w:hideMark/>
                </w:tcPr>
                <w:p w14:paraId="0B1BD6AC" w14:textId="77777777" w:rsidR="000A72F1" w:rsidRPr="003D08BC" w:rsidRDefault="003D08BC" w:rsidP="003D08BC">
                  <w:pPr>
                    <w:contextualSpacing/>
                    <w:jc w:val="both"/>
                    <w:rPr>
                      <w:sz w:val="19"/>
                      <w:szCs w:val="19"/>
                    </w:rPr>
                  </w:pPr>
                  <w:r w:rsidRPr="003D08BC">
                    <w:rPr>
                      <w:sz w:val="19"/>
                      <w:szCs w:val="19"/>
                    </w:rPr>
                    <w:t>Тыс. руб.</w:t>
                  </w:r>
                </w:p>
              </w:tc>
              <w:tc>
                <w:tcPr>
                  <w:tcW w:w="1706" w:type="dxa"/>
                  <w:tcBorders>
                    <w:top w:val="single" w:sz="6" w:space="0" w:color="000000"/>
                    <w:left w:val="single" w:sz="6" w:space="0" w:color="000000"/>
                    <w:bottom w:val="single" w:sz="6" w:space="0" w:color="000000"/>
                    <w:right w:val="single" w:sz="6" w:space="0" w:color="000000"/>
                  </w:tcBorders>
                  <w:hideMark/>
                </w:tcPr>
                <w:p w14:paraId="46074825" w14:textId="77777777" w:rsidR="000A72F1" w:rsidRPr="003D08BC" w:rsidRDefault="003D08BC" w:rsidP="003D08BC">
                  <w:pPr>
                    <w:contextualSpacing/>
                    <w:jc w:val="both"/>
                    <w:rPr>
                      <w:sz w:val="19"/>
                      <w:szCs w:val="19"/>
                    </w:rPr>
                  </w:pPr>
                  <w:r w:rsidRPr="003D08BC">
                    <w:rPr>
                      <w:sz w:val="19"/>
                      <w:szCs w:val="19"/>
                    </w:rPr>
                    <w:t>788,8</w:t>
                  </w:r>
                </w:p>
              </w:tc>
            </w:tr>
          </w:tbl>
          <w:p w14:paraId="3FC37368" w14:textId="77777777" w:rsidR="003D08BC" w:rsidRPr="003D08BC" w:rsidRDefault="003D08BC" w:rsidP="003D08BC">
            <w:pPr>
              <w:contextualSpacing/>
              <w:jc w:val="both"/>
              <w:rPr>
                <w:sz w:val="19"/>
                <w:szCs w:val="19"/>
              </w:rPr>
            </w:pPr>
            <w:r w:rsidRPr="003D08BC">
              <w:rPr>
                <w:sz w:val="19"/>
                <w:szCs w:val="19"/>
              </w:rPr>
              <w:t>В рамках Соглашений реализовано 11 проектов на общую сумму 13 549,8 тыс. руб., в том числе:</w:t>
            </w:r>
          </w:p>
          <w:p w14:paraId="482F2F34" w14:textId="77777777" w:rsidR="003D08BC" w:rsidRPr="003D08BC" w:rsidRDefault="003D08BC" w:rsidP="003D08BC">
            <w:pPr>
              <w:numPr>
                <w:ilvl w:val="0"/>
                <w:numId w:val="45"/>
              </w:numPr>
              <w:contextualSpacing/>
              <w:jc w:val="both"/>
              <w:rPr>
                <w:sz w:val="19"/>
                <w:szCs w:val="19"/>
              </w:rPr>
            </w:pPr>
            <w:r w:rsidRPr="003D08BC">
              <w:rPr>
                <w:sz w:val="19"/>
                <w:szCs w:val="19"/>
              </w:rPr>
              <w:t xml:space="preserve">выполнение работ по ремонту фасада МБУДО «Детско-юношеский центр с.Зеленец» по адресу: Сыктывдинский район, с. Зеленец, 2 квартал, д.11а. </w:t>
            </w:r>
          </w:p>
          <w:p w14:paraId="5532B03C" w14:textId="77777777" w:rsidR="003D08BC" w:rsidRPr="003D08BC" w:rsidRDefault="003D08BC" w:rsidP="003D08BC">
            <w:pPr>
              <w:numPr>
                <w:ilvl w:val="0"/>
                <w:numId w:val="45"/>
              </w:numPr>
              <w:contextualSpacing/>
              <w:jc w:val="both"/>
              <w:rPr>
                <w:sz w:val="19"/>
                <w:szCs w:val="19"/>
              </w:rPr>
            </w:pPr>
            <w:r w:rsidRPr="003D08BC">
              <w:rPr>
                <w:sz w:val="19"/>
                <w:szCs w:val="19"/>
              </w:rPr>
              <w:t xml:space="preserve">приобретение спортивного инвентаря для МБО ДО «Спортивная школа Сыктывдинского района». </w:t>
            </w:r>
          </w:p>
          <w:p w14:paraId="149FDF8A" w14:textId="77777777" w:rsidR="003D08BC" w:rsidRPr="003D08BC" w:rsidRDefault="003D08BC" w:rsidP="003D08BC">
            <w:pPr>
              <w:numPr>
                <w:ilvl w:val="0"/>
                <w:numId w:val="45"/>
              </w:numPr>
              <w:contextualSpacing/>
              <w:jc w:val="both"/>
              <w:rPr>
                <w:sz w:val="19"/>
                <w:szCs w:val="19"/>
              </w:rPr>
            </w:pPr>
            <w:r w:rsidRPr="003D08BC">
              <w:rPr>
                <w:sz w:val="19"/>
                <w:szCs w:val="19"/>
              </w:rPr>
              <w:t>приобретение парадной спортивной формы для сборных команд муниципального района «Сыктывдинский».</w:t>
            </w:r>
          </w:p>
          <w:p w14:paraId="544F80A1" w14:textId="77777777" w:rsidR="003D08BC" w:rsidRPr="003D08BC" w:rsidRDefault="003D08BC" w:rsidP="003D08BC">
            <w:pPr>
              <w:numPr>
                <w:ilvl w:val="0"/>
                <w:numId w:val="45"/>
              </w:numPr>
              <w:contextualSpacing/>
              <w:jc w:val="both"/>
              <w:rPr>
                <w:sz w:val="19"/>
                <w:szCs w:val="19"/>
              </w:rPr>
            </w:pPr>
            <w:r w:rsidRPr="003D08BC">
              <w:rPr>
                <w:sz w:val="19"/>
                <w:szCs w:val="19"/>
              </w:rPr>
              <w:t>проведено благоустройство территории возле амбулатории в с. Зеленец.</w:t>
            </w:r>
          </w:p>
          <w:p w14:paraId="090695FB" w14:textId="77777777" w:rsidR="003D08BC" w:rsidRPr="003D08BC" w:rsidRDefault="003D08BC" w:rsidP="003D08BC">
            <w:pPr>
              <w:numPr>
                <w:ilvl w:val="0"/>
                <w:numId w:val="45"/>
              </w:numPr>
              <w:contextualSpacing/>
              <w:jc w:val="both"/>
              <w:rPr>
                <w:sz w:val="19"/>
                <w:szCs w:val="19"/>
              </w:rPr>
            </w:pPr>
            <w:r w:rsidRPr="003D08BC">
              <w:rPr>
                <w:sz w:val="19"/>
                <w:szCs w:val="19"/>
              </w:rPr>
              <w:t>проведены работы по установке модульного здания для размещения участковых уполномоченных полиции в с. Выльгорт.</w:t>
            </w:r>
          </w:p>
          <w:p w14:paraId="5CB46A77" w14:textId="77777777" w:rsidR="003D08BC" w:rsidRPr="003D08BC" w:rsidRDefault="003D08BC" w:rsidP="003D08BC">
            <w:pPr>
              <w:numPr>
                <w:ilvl w:val="0"/>
                <w:numId w:val="45"/>
              </w:numPr>
              <w:contextualSpacing/>
              <w:jc w:val="both"/>
              <w:rPr>
                <w:sz w:val="19"/>
                <w:szCs w:val="19"/>
              </w:rPr>
            </w:pPr>
            <w:r w:rsidRPr="003D08BC">
              <w:rPr>
                <w:sz w:val="19"/>
                <w:szCs w:val="19"/>
              </w:rPr>
              <w:t>обустроено освещение на ул. Трудовой и ул. Спортивной в с. Выльгорт</w:t>
            </w:r>
          </w:p>
          <w:p w14:paraId="10653E7C" w14:textId="77777777" w:rsidR="003D08BC" w:rsidRPr="003D08BC" w:rsidRDefault="003D08BC" w:rsidP="003D08BC">
            <w:pPr>
              <w:numPr>
                <w:ilvl w:val="0"/>
                <w:numId w:val="45"/>
              </w:numPr>
              <w:contextualSpacing/>
              <w:jc w:val="both"/>
              <w:rPr>
                <w:sz w:val="19"/>
                <w:szCs w:val="19"/>
              </w:rPr>
            </w:pPr>
            <w:r w:rsidRPr="003D08BC">
              <w:rPr>
                <w:sz w:val="19"/>
                <w:szCs w:val="19"/>
              </w:rPr>
              <w:t>оказана гуманитарная помощь участникам и семьям участников СВО денежными средствами, дровами и продуктами.</w:t>
            </w:r>
          </w:p>
          <w:p w14:paraId="171ADA10" w14:textId="77777777" w:rsidR="003D08BC" w:rsidRPr="003D08BC" w:rsidRDefault="003D08BC" w:rsidP="003D08BC">
            <w:pPr>
              <w:numPr>
                <w:ilvl w:val="0"/>
                <w:numId w:val="45"/>
              </w:numPr>
              <w:contextualSpacing/>
              <w:jc w:val="both"/>
              <w:rPr>
                <w:sz w:val="19"/>
                <w:szCs w:val="19"/>
              </w:rPr>
            </w:pPr>
            <w:r w:rsidRPr="003D08BC">
              <w:rPr>
                <w:sz w:val="19"/>
                <w:szCs w:val="19"/>
              </w:rPr>
              <w:t>ООО «Краском» предоставлен песок для ремонта дорожного полотна в СП «Ыб».</w:t>
            </w:r>
          </w:p>
          <w:p w14:paraId="7C2C686F" w14:textId="77777777" w:rsidR="003D08BC" w:rsidRPr="003D08BC" w:rsidRDefault="003D08BC" w:rsidP="003D08BC">
            <w:pPr>
              <w:numPr>
                <w:ilvl w:val="0"/>
                <w:numId w:val="45"/>
              </w:numPr>
              <w:contextualSpacing/>
              <w:jc w:val="both"/>
              <w:rPr>
                <w:sz w:val="19"/>
                <w:szCs w:val="19"/>
              </w:rPr>
            </w:pPr>
            <w:r w:rsidRPr="003D08BC">
              <w:rPr>
                <w:sz w:val="19"/>
                <w:szCs w:val="19"/>
              </w:rPr>
              <w:t>ООО «КОМИЖИЛСТРОЙ-ИНВЕСТ» осуществлена поставка ПГС на нужды муниципального района «Сыктывдинский» Республики Коми и сельского поселения «Лэзым».</w:t>
            </w:r>
          </w:p>
          <w:p w14:paraId="37663385" w14:textId="765331C9" w:rsidR="003D08BC" w:rsidRPr="00B76263" w:rsidRDefault="003D08BC" w:rsidP="003D08BC">
            <w:pPr>
              <w:numPr>
                <w:ilvl w:val="0"/>
                <w:numId w:val="45"/>
              </w:numPr>
              <w:contextualSpacing/>
              <w:jc w:val="both"/>
              <w:rPr>
                <w:sz w:val="19"/>
                <w:szCs w:val="19"/>
              </w:rPr>
            </w:pPr>
            <w:r w:rsidRPr="003D08BC">
              <w:rPr>
                <w:sz w:val="19"/>
                <w:szCs w:val="19"/>
              </w:rPr>
              <w:t>ИП Лапиным Н.Е. осуществлена поставка доски 3-4 сорта на нужды муниципального района «Сыктывдинский» Республики Коми.</w:t>
            </w:r>
          </w:p>
          <w:p w14:paraId="66D342CA" w14:textId="77777777" w:rsidR="003D08BC" w:rsidRPr="003D08BC" w:rsidRDefault="003D08BC" w:rsidP="003D08BC">
            <w:pPr>
              <w:contextualSpacing/>
              <w:jc w:val="both"/>
              <w:rPr>
                <w:sz w:val="19"/>
                <w:szCs w:val="19"/>
              </w:rPr>
            </w:pPr>
            <w:r w:rsidRPr="003D08BC">
              <w:rPr>
                <w:b/>
                <w:bCs/>
                <w:sz w:val="19"/>
                <w:szCs w:val="19"/>
                <w:u w:val="single"/>
              </w:rPr>
              <w:t>ПОТРЕБИТЕЛЬСКИЙ РЫНОК</w:t>
            </w:r>
          </w:p>
          <w:p w14:paraId="51B6388B" w14:textId="77777777" w:rsidR="003D08BC" w:rsidRPr="003D08BC" w:rsidRDefault="003D08BC" w:rsidP="003D08BC">
            <w:pPr>
              <w:contextualSpacing/>
              <w:jc w:val="both"/>
              <w:rPr>
                <w:sz w:val="19"/>
                <w:szCs w:val="19"/>
              </w:rPr>
            </w:pPr>
          </w:p>
          <w:p w14:paraId="56A3FB52" w14:textId="77777777" w:rsidR="003D08BC" w:rsidRPr="003D08BC" w:rsidRDefault="003D08BC" w:rsidP="003D08BC">
            <w:pPr>
              <w:contextualSpacing/>
              <w:jc w:val="both"/>
              <w:rPr>
                <w:sz w:val="19"/>
                <w:szCs w:val="19"/>
              </w:rPr>
            </w:pPr>
            <w:r w:rsidRPr="003D08BC">
              <w:rPr>
                <w:sz w:val="19"/>
                <w:szCs w:val="19"/>
              </w:rPr>
              <w:t>Потребительский рынок муниципалитета представлен торговыми услугами, услугами общественного питания и бытовыми услугами.</w:t>
            </w:r>
          </w:p>
          <w:p w14:paraId="6BED55EC" w14:textId="77777777" w:rsidR="003D08BC" w:rsidRPr="003D08BC" w:rsidRDefault="003D08BC" w:rsidP="003D08BC">
            <w:pPr>
              <w:contextualSpacing/>
              <w:jc w:val="both"/>
              <w:rPr>
                <w:sz w:val="19"/>
                <w:szCs w:val="19"/>
              </w:rPr>
            </w:pPr>
          </w:p>
          <w:p w14:paraId="0B063679" w14:textId="77777777" w:rsidR="003D08BC" w:rsidRPr="003D08BC" w:rsidRDefault="003D08BC" w:rsidP="003D08BC">
            <w:pPr>
              <w:contextualSpacing/>
              <w:jc w:val="both"/>
              <w:rPr>
                <w:sz w:val="19"/>
                <w:szCs w:val="19"/>
              </w:rPr>
            </w:pPr>
            <w:r w:rsidRPr="003D08BC">
              <w:rPr>
                <w:b/>
                <w:bCs/>
                <w:sz w:val="19"/>
                <w:szCs w:val="19"/>
              </w:rPr>
              <w:t>Торговля</w:t>
            </w:r>
          </w:p>
          <w:p w14:paraId="08647DA0" w14:textId="77777777" w:rsidR="003D08BC" w:rsidRPr="003D08BC" w:rsidRDefault="003D08BC" w:rsidP="003D08BC">
            <w:pPr>
              <w:contextualSpacing/>
              <w:jc w:val="both"/>
              <w:rPr>
                <w:sz w:val="19"/>
                <w:szCs w:val="19"/>
              </w:rPr>
            </w:pPr>
            <w:r w:rsidRPr="003D08BC">
              <w:rPr>
                <w:sz w:val="19"/>
                <w:szCs w:val="19"/>
              </w:rPr>
              <w:t xml:space="preserve">На территории Сыктывдина по основному виду деятельности «Торговля» по состоянию на 1 января 2026 года зарегистрировано 223 субъекта предпринимательства (на 3 ед. меньше, чем на ту же дату прошлого года), в том числе: 22 юридических лица (-18) и 201 индивидуальный предприниматель (+13 ед.). </w:t>
            </w:r>
          </w:p>
          <w:p w14:paraId="12342969" w14:textId="77777777" w:rsidR="003D08BC" w:rsidRPr="003D08BC" w:rsidRDefault="003D08BC" w:rsidP="003D08BC">
            <w:pPr>
              <w:contextualSpacing/>
              <w:jc w:val="both"/>
              <w:rPr>
                <w:sz w:val="19"/>
                <w:szCs w:val="19"/>
              </w:rPr>
            </w:pPr>
            <w:r w:rsidRPr="003D08BC">
              <w:rPr>
                <w:sz w:val="19"/>
                <w:szCs w:val="19"/>
              </w:rPr>
              <w:t>Оборот розничной торговли района в 2025 году составил 2826,3 млн руб. Оборот розничной торговли в отчетном году увеличился по сравнению с прошлым годом на 537,1 млн руб. или на 123,5%, что можно объяснить ростом цен на определенные виды продукции и инфляцией.</w:t>
            </w:r>
          </w:p>
          <w:p w14:paraId="76256327" w14:textId="77777777" w:rsidR="003D08BC" w:rsidRPr="003D08BC" w:rsidRDefault="003D08BC" w:rsidP="003D08BC">
            <w:pPr>
              <w:contextualSpacing/>
              <w:jc w:val="both"/>
              <w:rPr>
                <w:sz w:val="19"/>
                <w:szCs w:val="19"/>
              </w:rPr>
            </w:pPr>
            <w:r w:rsidRPr="003D08BC">
              <w:rPr>
                <w:sz w:val="19"/>
                <w:szCs w:val="19"/>
              </w:rPr>
              <w:t>Торговую деятельность на территории района осуществляют 108 (-5 ед.) торговых объектов общей площадью 12819,6 кв.м. (-279 кв.м.), в том числе:</w:t>
            </w:r>
          </w:p>
          <w:p w14:paraId="1359D059" w14:textId="77777777" w:rsidR="003D08BC" w:rsidRPr="003D08BC" w:rsidRDefault="003D08BC" w:rsidP="003D08BC">
            <w:pPr>
              <w:numPr>
                <w:ilvl w:val="0"/>
                <w:numId w:val="46"/>
              </w:numPr>
              <w:contextualSpacing/>
              <w:jc w:val="both"/>
              <w:rPr>
                <w:sz w:val="19"/>
                <w:szCs w:val="19"/>
              </w:rPr>
            </w:pPr>
            <w:r w:rsidRPr="003D08BC">
              <w:rPr>
                <w:sz w:val="19"/>
                <w:szCs w:val="19"/>
              </w:rPr>
              <w:lastRenderedPageBreak/>
              <w:t>стационарные торговые объекты:</w:t>
            </w:r>
          </w:p>
          <w:p w14:paraId="779A9F80" w14:textId="77777777" w:rsidR="003D08BC" w:rsidRPr="003D08BC" w:rsidRDefault="003D08BC" w:rsidP="003D08BC">
            <w:pPr>
              <w:contextualSpacing/>
              <w:jc w:val="both"/>
              <w:rPr>
                <w:sz w:val="19"/>
                <w:szCs w:val="19"/>
              </w:rPr>
            </w:pPr>
            <w:r w:rsidRPr="003D08BC">
              <w:rPr>
                <w:sz w:val="19"/>
                <w:szCs w:val="19"/>
              </w:rPr>
              <w:t>36 - минимаркеты;</w:t>
            </w:r>
          </w:p>
          <w:p w14:paraId="01E5E20C" w14:textId="77777777" w:rsidR="003D08BC" w:rsidRPr="003D08BC" w:rsidRDefault="003D08BC" w:rsidP="003D08BC">
            <w:pPr>
              <w:contextualSpacing/>
              <w:jc w:val="both"/>
              <w:rPr>
                <w:sz w:val="19"/>
                <w:szCs w:val="19"/>
              </w:rPr>
            </w:pPr>
            <w:r w:rsidRPr="003D08BC">
              <w:rPr>
                <w:sz w:val="19"/>
                <w:szCs w:val="19"/>
              </w:rPr>
              <w:t>5 – супермаркеты;</w:t>
            </w:r>
          </w:p>
          <w:p w14:paraId="6B1D933D" w14:textId="77777777" w:rsidR="003D08BC" w:rsidRPr="003D08BC" w:rsidRDefault="003D08BC" w:rsidP="003D08BC">
            <w:pPr>
              <w:contextualSpacing/>
              <w:jc w:val="both"/>
              <w:rPr>
                <w:sz w:val="19"/>
                <w:szCs w:val="19"/>
              </w:rPr>
            </w:pPr>
            <w:r w:rsidRPr="003D08BC">
              <w:rPr>
                <w:sz w:val="19"/>
                <w:szCs w:val="19"/>
              </w:rPr>
              <w:t>39 - специализированные продовольственные магазины;</w:t>
            </w:r>
          </w:p>
          <w:p w14:paraId="68A683CB" w14:textId="77777777" w:rsidR="003D08BC" w:rsidRPr="003D08BC" w:rsidRDefault="003D08BC" w:rsidP="003D08BC">
            <w:pPr>
              <w:contextualSpacing/>
              <w:jc w:val="both"/>
              <w:rPr>
                <w:sz w:val="19"/>
                <w:szCs w:val="19"/>
              </w:rPr>
            </w:pPr>
            <w:r w:rsidRPr="003D08BC">
              <w:rPr>
                <w:sz w:val="19"/>
                <w:szCs w:val="19"/>
              </w:rPr>
              <w:t>15 - специализированные непродовольственные магазины.</w:t>
            </w:r>
          </w:p>
          <w:p w14:paraId="571B0499" w14:textId="77777777" w:rsidR="003D08BC" w:rsidRPr="003D08BC" w:rsidRDefault="003D08BC" w:rsidP="003D08BC">
            <w:pPr>
              <w:numPr>
                <w:ilvl w:val="0"/>
                <w:numId w:val="47"/>
              </w:numPr>
              <w:contextualSpacing/>
              <w:jc w:val="both"/>
              <w:rPr>
                <w:sz w:val="19"/>
                <w:szCs w:val="19"/>
              </w:rPr>
            </w:pPr>
            <w:r w:rsidRPr="003D08BC">
              <w:rPr>
                <w:sz w:val="19"/>
                <w:szCs w:val="19"/>
              </w:rPr>
              <w:t>нестационарные торговые объекты:</w:t>
            </w:r>
          </w:p>
          <w:p w14:paraId="428C331B" w14:textId="77777777" w:rsidR="003D08BC" w:rsidRPr="003D08BC" w:rsidRDefault="003D08BC" w:rsidP="003D08BC">
            <w:pPr>
              <w:contextualSpacing/>
              <w:jc w:val="both"/>
              <w:rPr>
                <w:sz w:val="19"/>
                <w:szCs w:val="19"/>
              </w:rPr>
            </w:pPr>
            <w:r w:rsidRPr="003D08BC">
              <w:rPr>
                <w:sz w:val="19"/>
                <w:szCs w:val="19"/>
              </w:rPr>
              <w:t>11 –</w:t>
            </w:r>
            <w:r w:rsidRPr="003D08BC">
              <w:rPr>
                <w:sz w:val="19"/>
                <w:szCs w:val="19"/>
                <w:lang w:val="en-US"/>
              </w:rPr>
              <w:t xml:space="preserve"> </w:t>
            </w:r>
            <w:r w:rsidRPr="003D08BC">
              <w:rPr>
                <w:sz w:val="19"/>
                <w:szCs w:val="19"/>
              </w:rPr>
              <w:t>павильоны;</w:t>
            </w:r>
          </w:p>
          <w:p w14:paraId="17915E44" w14:textId="77777777" w:rsidR="003D08BC" w:rsidRPr="003D08BC" w:rsidRDefault="003D08BC" w:rsidP="003D08BC">
            <w:pPr>
              <w:contextualSpacing/>
              <w:jc w:val="both"/>
              <w:rPr>
                <w:sz w:val="19"/>
                <w:szCs w:val="19"/>
              </w:rPr>
            </w:pPr>
            <w:r w:rsidRPr="003D08BC">
              <w:rPr>
                <w:sz w:val="19"/>
                <w:szCs w:val="19"/>
              </w:rPr>
              <w:t>2 – киоски.</w:t>
            </w:r>
          </w:p>
          <w:p w14:paraId="3EDA06CF" w14:textId="77777777" w:rsidR="003D08BC" w:rsidRPr="003D08BC" w:rsidRDefault="003D08BC" w:rsidP="003D08BC">
            <w:pPr>
              <w:contextualSpacing/>
              <w:jc w:val="both"/>
              <w:rPr>
                <w:sz w:val="19"/>
                <w:szCs w:val="19"/>
              </w:rPr>
            </w:pPr>
            <w:r w:rsidRPr="003D08BC">
              <w:rPr>
                <w:sz w:val="19"/>
                <w:szCs w:val="19"/>
              </w:rPr>
              <w:t>Лекарственное обеспечение населения осуществляется через 7 аптек, общей площадью 296 кв.м, расположенных в селе Выльгорт, это аптеки сетей: «Здравсити», «Апрель» и «Ригла».</w:t>
            </w:r>
          </w:p>
          <w:p w14:paraId="4D43FE34" w14:textId="77777777" w:rsidR="003D08BC" w:rsidRPr="003D08BC" w:rsidRDefault="003D08BC" w:rsidP="003D08BC">
            <w:pPr>
              <w:contextualSpacing/>
              <w:jc w:val="both"/>
              <w:rPr>
                <w:sz w:val="19"/>
                <w:szCs w:val="19"/>
              </w:rPr>
            </w:pPr>
            <w:r w:rsidRPr="003D08BC">
              <w:rPr>
                <w:sz w:val="19"/>
                <w:szCs w:val="19"/>
              </w:rPr>
              <w:t xml:space="preserve">Выездное торговое обслуживание населения осуществляется в 11 населённых пунктах района. Администрацией района в отчетном году выдано 36 уведомлений о размещении нестационарных объектов торговли, в том числе выездных автолавок. </w:t>
            </w:r>
          </w:p>
          <w:p w14:paraId="447BE3E9" w14:textId="77777777" w:rsidR="003D08BC" w:rsidRPr="003D08BC" w:rsidRDefault="003D08BC" w:rsidP="003D08BC">
            <w:pPr>
              <w:contextualSpacing/>
              <w:jc w:val="both"/>
              <w:rPr>
                <w:sz w:val="19"/>
                <w:szCs w:val="19"/>
              </w:rPr>
            </w:pPr>
            <w:r w:rsidRPr="003D08BC">
              <w:rPr>
                <w:sz w:val="19"/>
                <w:szCs w:val="19"/>
              </w:rPr>
              <w:t>В 2025 году организовано и проведено 110 торговых ярмарок, в том числе:</w:t>
            </w:r>
          </w:p>
          <w:p w14:paraId="5FE3455F" w14:textId="77777777" w:rsidR="003D08BC" w:rsidRPr="003D08BC" w:rsidRDefault="003D08BC" w:rsidP="003D08BC">
            <w:pPr>
              <w:numPr>
                <w:ilvl w:val="0"/>
                <w:numId w:val="48"/>
              </w:numPr>
              <w:contextualSpacing/>
              <w:jc w:val="both"/>
              <w:rPr>
                <w:sz w:val="19"/>
                <w:szCs w:val="19"/>
              </w:rPr>
            </w:pPr>
            <w:r w:rsidRPr="003D08BC">
              <w:rPr>
                <w:sz w:val="19"/>
                <w:szCs w:val="19"/>
              </w:rPr>
              <w:t>праздничная ярмарка «Широкая масленица» (февраль);</w:t>
            </w:r>
          </w:p>
          <w:p w14:paraId="2CE944A6" w14:textId="77777777" w:rsidR="003D08BC" w:rsidRPr="003D08BC" w:rsidRDefault="003D08BC" w:rsidP="003D08BC">
            <w:pPr>
              <w:numPr>
                <w:ilvl w:val="0"/>
                <w:numId w:val="48"/>
              </w:numPr>
              <w:contextualSpacing/>
              <w:jc w:val="both"/>
              <w:rPr>
                <w:sz w:val="19"/>
                <w:szCs w:val="19"/>
              </w:rPr>
            </w:pPr>
            <w:r w:rsidRPr="003D08BC">
              <w:rPr>
                <w:sz w:val="19"/>
                <w:szCs w:val="19"/>
              </w:rPr>
              <w:t>специализированная ярмарка «Дачник-удачник» (май);</w:t>
            </w:r>
          </w:p>
          <w:p w14:paraId="0BFB66CE" w14:textId="77777777" w:rsidR="003D08BC" w:rsidRPr="003D08BC" w:rsidRDefault="003D08BC" w:rsidP="003D08BC">
            <w:pPr>
              <w:numPr>
                <w:ilvl w:val="0"/>
                <w:numId w:val="48"/>
              </w:numPr>
              <w:contextualSpacing/>
              <w:jc w:val="both"/>
              <w:rPr>
                <w:sz w:val="19"/>
                <w:szCs w:val="19"/>
              </w:rPr>
            </w:pPr>
            <w:r w:rsidRPr="003D08BC">
              <w:rPr>
                <w:sz w:val="19"/>
                <w:szCs w:val="19"/>
              </w:rPr>
              <w:t>универсальная торговая ярмарка на фестивале «Завалинка» (июль);</w:t>
            </w:r>
          </w:p>
          <w:p w14:paraId="46A39FC9" w14:textId="77777777" w:rsidR="003D08BC" w:rsidRPr="003D08BC" w:rsidRDefault="003D08BC" w:rsidP="003D08BC">
            <w:pPr>
              <w:numPr>
                <w:ilvl w:val="0"/>
                <w:numId w:val="48"/>
              </w:numPr>
              <w:contextualSpacing/>
              <w:jc w:val="both"/>
              <w:rPr>
                <w:sz w:val="19"/>
                <w:szCs w:val="19"/>
              </w:rPr>
            </w:pPr>
            <w:r w:rsidRPr="003D08BC">
              <w:rPr>
                <w:sz w:val="19"/>
                <w:szCs w:val="19"/>
              </w:rPr>
              <w:t>специализированная ярмарка «Урожай-2025» (октябрь);</w:t>
            </w:r>
          </w:p>
          <w:p w14:paraId="0E35CFA5" w14:textId="77777777" w:rsidR="003D08BC" w:rsidRPr="003D08BC" w:rsidRDefault="003D08BC" w:rsidP="003D08BC">
            <w:pPr>
              <w:numPr>
                <w:ilvl w:val="0"/>
                <w:numId w:val="48"/>
              </w:numPr>
              <w:contextualSpacing/>
              <w:jc w:val="both"/>
              <w:rPr>
                <w:sz w:val="19"/>
                <w:szCs w:val="19"/>
              </w:rPr>
            </w:pPr>
            <w:r w:rsidRPr="003D08BC">
              <w:rPr>
                <w:sz w:val="19"/>
                <w:szCs w:val="19"/>
              </w:rPr>
              <w:t>106 ярмарок выходного дня в населенных пунктах: Выльгорт, Пажга, Зеленец, Ыб и др.</w:t>
            </w:r>
          </w:p>
          <w:p w14:paraId="416B9674" w14:textId="77777777" w:rsidR="003D08BC" w:rsidRPr="003D08BC" w:rsidRDefault="003D08BC" w:rsidP="003D08BC">
            <w:pPr>
              <w:contextualSpacing/>
              <w:jc w:val="both"/>
              <w:rPr>
                <w:sz w:val="19"/>
                <w:szCs w:val="19"/>
              </w:rPr>
            </w:pPr>
            <w:r w:rsidRPr="003D08BC">
              <w:rPr>
                <w:sz w:val="19"/>
                <w:szCs w:val="19"/>
              </w:rPr>
              <w:t xml:space="preserve">Администрацией района в отчетном году в еженедельном режиме проводится: </w:t>
            </w:r>
          </w:p>
          <w:p w14:paraId="5777ABBE" w14:textId="77777777" w:rsidR="003D08BC" w:rsidRPr="003D08BC" w:rsidRDefault="003D08BC" w:rsidP="003D08BC">
            <w:pPr>
              <w:numPr>
                <w:ilvl w:val="0"/>
                <w:numId w:val="49"/>
              </w:numPr>
              <w:contextualSpacing/>
              <w:jc w:val="both"/>
              <w:rPr>
                <w:sz w:val="19"/>
                <w:szCs w:val="19"/>
              </w:rPr>
            </w:pPr>
            <w:r w:rsidRPr="003D08BC">
              <w:rPr>
                <w:sz w:val="19"/>
                <w:szCs w:val="19"/>
              </w:rPr>
              <w:t>мониторинг цен на продовольственную группу товаров, куда входят 68 категорий, с целью недопущения резкого роста цен на товары первой необходимости;</w:t>
            </w:r>
          </w:p>
          <w:p w14:paraId="25047C6E" w14:textId="77777777" w:rsidR="003D08BC" w:rsidRPr="003D08BC" w:rsidRDefault="003D08BC" w:rsidP="003D08BC">
            <w:pPr>
              <w:numPr>
                <w:ilvl w:val="0"/>
                <w:numId w:val="49"/>
              </w:numPr>
              <w:contextualSpacing/>
              <w:jc w:val="both"/>
              <w:rPr>
                <w:sz w:val="19"/>
                <w:szCs w:val="19"/>
              </w:rPr>
            </w:pPr>
            <w:r w:rsidRPr="003D08BC">
              <w:rPr>
                <w:sz w:val="19"/>
                <w:szCs w:val="19"/>
              </w:rPr>
              <w:t>мониторинг запасов товаров в труднодоступных населенных пунктах, подверженных половодью;</w:t>
            </w:r>
          </w:p>
          <w:p w14:paraId="38264AB9" w14:textId="77777777" w:rsidR="003D08BC" w:rsidRPr="003D08BC" w:rsidRDefault="003D08BC" w:rsidP="003D08BC">
            <w:pPr>
              <w:numPr>
                <w:ilvl w:val="0"/>
                <w:numId w:val="49"/>
              </w:numPr>
              <w:contextualSpacing/>
              <w:jc w:val="both"/>
              <w:rPr>
                <w:sz w:val="19"/>
                <w:szCs w:val="19"/>
              </w:rPr>
            </w:pPr>
            <w:r w:rsidRPr="003D08BC">
              <w:rPr>
                <w:sz w:val="19"/>
                <w:szCs w:val="19"/>
              </w:rPr>
              <w:t>мониторинг проведения ярмарочных мероприятий.</w:t>
            </w:r>
          </w:p>
          <w:p w14:paraId="0E674983" w14:textId="017E07F7" w:rsidR="003D08BC" w:rsidRPr="003D08BC" w:rsidRDefault="003D08BC" w:rsidP="003D08BC">
            <w:pPr>
              <w:contextualSpacing/>
              <w:jc w:val="both"/>
              <w:rPr>
                <w:sz w:val="19"/>
                <w:szCs w:val="19"/>
              </w:rPr>
            </w:pPr>
            <w:r w:rsidRPr="003D08BC">
              <w:rPr>
                <w:sz w:val="19"/>
                <w:szCs w:val="19"/>
              </w:rPr>
              <w:t xml:space="preserve">Все данные мониторинга вносятся в единую информационную систему ГАС-управление. </w:t>
            </w:r>
          </w:p>
          <w:p w14:paraId="2B7BCE27" w14:textId="77777777" w:rsidR="003D08BC" w:rsidRPr="003D08BC" w:rsidRDefault="003D08BC" w:rsidP="003D08BC">
            <w:pPr>
              <w:contextualSpacing/>
              <w:jc w:val="both"/>
              <w:rPr>
                <w:sz w:val="19"/>
                <w:szCs w:val="19"/>
              </w:rPr>
            </w:pPr>
            <w:r w:rsidRPr="003D08BC">
              <w:rPr>
                <w:b/>
                <w:bCs/>
                <w:sz w:val="19"/>
                <w:szCs w:val="19"/>
              </w:rPr>
              <w:t>Общественное питание</w:t>
            </w:r>
          </w:p>
          <w:p w14:paraId="47A08469" w14:textId="77777777" w:rsidR="003D08BC" w:rsidRPr="003D08BC" w:rsidRDefault="003D08BC" w:rsidP="003D08BC">
            <w:pPr>
              <w:contextualSpacing/>
              <w:jc w:val="both"/>
              <w:rPr>
                <w:sz w:val="19"/>
                <w:szCs w:val="19"/>
              </w:rPr>
            </w:pPr>
          </w:p>
          <w:p w14:paraId="74048C9A" w14:textId="77777777" w:rsidR="003D08BC" w:rsidRPr="003D08BC" w:rsidRDefault="003D08BC" w:rsidP="003D08BC">
            <w:pPr>
              <w:contextualSpacing/>
              <w:jc w:val="both"/>
              <w:rPr>
                <w:sz w:val="19"/>
                <w:szCs w:val="19"/>
              </w:rPr>
            </w:pPr>
            <w:r w:rsidRPr="003D08BC">
              <w:rPr>
                <w:sz w:val="19"/>
                <w:szCs w:val="19"/>
              </w:rPr>
              <w:t>Оборот общественного питания за 2025 год составил 60,0 млн руб., что на 24,8 млн руб. больше прошлого года (170,5%).</w:t>
            </w:r>
          </w:p>
          <w:p w14:paraId="6D92F5B1" w14:textId="77777777" w:rsidR="003D08BC" w:rsidRPr="003D08BC" w:rsidRDefault="003D08BC" w:rsidP="003D08BC">
            <w:pPr>
              <w:contextualSpacing/>
              <w:jc w:val="both"/>
              <w:rPr>
                <w:sz w:val="19"/>
                <w:szCs w:val="19"/>
              </w:rPr>
            </w:pPr>
            <w:r w:rsidRPr="003D08BC">
              <w:rPr>
                <w:sz w:val="19"/>
                <w:szCs w:val="19"/>
              </w:rPr>
              <w:t xml:space="preserve">На территории муниципалитета действует 28 объектов общественного питания, в том числе: </w:t>
            </w:r>
          </w:p>
          <w:p w14:paraId="39E869FB" w14:textId="77777777" w:rsidR="003D08BC" w:rsidRPr="003D08BC" w:rsidRDefault="003D08BC" w:rsidP="003D08BC">
            <w:pPr>
              <w:numPr>
                <w:ilvl w:val="0"/>
                <w:numId w:val="50"/>
              </w:numPr>
              <w:contextualSpacing/>
              <w:jc w:val="both"/>
              <w:rPr>
                <w:sz w:val="19"/>
                <w:szCs w:val="19"/>
              </w:rPr>
            </w:pPr>
            <w:r w:rsidRPr="003D08BC">
              <w:rPr>
                <w:sz w:val="19"/>
                <w:szCs w:val="19"/>
              </w:rPr>
              <w:t>5 общедоступных столовых вместимостью 210 мест;</w:t>
            </w:r>
          </w:p>
          <w:p w14:paraId="2436A491" w14:textId="77777777" w:rsidR="003D08BC" w:rsidRPr="003D08BC" w:rsidRDefault="003D08BC" w:rsidP="003D08BC">
            <w:pPr>
              <w:numPr>
                <w:ilvl w:val="0"/>
                <w:numId w:val="50"/>
              </w:numPr>
              <w:contextualSpacing/>
              <w:jc w:val="both"/>
              <w:rPr>
                <w:sz w:val="19"/>
                <w:szCs w:val="19"/>
              </w:rPr>
            </w:pPr>
            <w:r w:rsidRPr="003D08BC">
              <w:rPr>
                <w:sz w:val="19"/>
                <w:szCs w:val="19"/>
              </w:rPr>
              <w:t>8 объектов (рестораны, кафе, бары) общей вместимостью 424 места;</w:t>
            </w:r>
          </w:p>
          <w:p w14:paraId="5F54151B" w14:textId="77777777" w:rsidR="003D08BC" w:rsidRPr="003D08BC" w:rsidRDefault="003D08BC" w:rsidP="003D08BC">
            <w:pPr>
              <w:numPr>
                <w:ilvl w:val="0"/>
                <w:numId w:val="50"/>
              </w:numPr>
              <w:contextualSpacing/>
              <w:jc w:val="both"/>
              <w:rPr>
                <w:sz w:val="19"/>
                <w:szCs w:val="19"/>
              </w:rPr>
            </w:pPr>
            <w:r w:rsidRPr="003D08BC">
              <w:rPr>
                <w:sz w:val="19"/>
                <w:szCs w:val="19"/>
              </w:rPr>
              <w:t>15 столовых учебных заведений, организаций и промышленных предприятий общей вместимостью 1229 посадочных мест.</w:t>
            </w:r>
          </w:p>
          <w:p w14:paraId="37BAA31F" w14:textId="77777777" w:rsidR="003D08BC" w:rsidRPr="003D08BC" w:rsidRDefault="003D08BC" w:rsidP="003D08BC">
            <w:pPr>
              <w:contextualSpacing/>
              <w:jc w:val="both"/>
              <w:rPr>
                <w:sz w:val="19"/>
                <w:szCs w:val="19"/>
              </w:rPr>
            </w:pPr>
            <w:r w:rsidRPr="003D08BC">
              <w:rPr>
                <w:sz w:val="19"/>
                <w:szCs w:val="19"/>
              </w:rPr>
              <w:t>Ежегодно информация актуализируется и сводится в годовую отчетность 1-МО и 1-ТОРГ, которая предоставляется в Комистат.</w:t>
            </w:r>
          </w:p>
          <w:p w14:paraId="0E10AED6" w14:textId="77777777" w:rsidR="003D08BC" w:rsidRPr="003D08BC" w:rsidRDefault="003D08BC" w:rsidP="003D08BC">
            <w:pPr>
              <w:contextualSpacing/>
              <w:jc w:val="both"/>
              <w:rPr>
                <w:sz w:val="19"/>
                <w:szCs w:val="19"/>
              </w:rPr>
            </w:pPr>
            <w:r w:rsidRPr="003D08BC">
              <w:rPr>
                <w:sz w:val="19"/>
                <w:szCs w:val="19"/>
              </w:rPr>
              <w:lastRenderedPageBreak/>
              <w:t>В 2025 году администрацией района проводилась работа по информированию граждан и производителей о системах и порядках маркировки товаров: молочной продукции, бутилированной воды, шин, парфюмерии, одежды и других товаров.</w:t>
            </w:r>
          </w:p>
          <w:p w14:paraId="311001AA" w14:textId="77777777" w:rsidR="003D08BC" w:rsidRPr="003D08BC" w:rsidRDefault="003D08BC" w:rsidP="003D08BC">
            <w:pPr>
              <w:contextualSpacing/>
              <w:jc w:val="both"/>
              <w:rPr>
                <w:sz w:val="19"/>
                <w:szCs w:val="19"/>
              </w:rPr>
            </w:pPr>
          </w:p>
          <w:p w14:paraId="4E1C99E5" w14:textId="77777777" w:rsidR="003D08BC" w:rsidRPr="003D08BC" w:rsidRDefault="003D08BC" w:rsidP="003D08BC">
            <w:pPr>
              <w:contextualSpacing/>
              <w:jc w:val="both"/>
              <w:rPr>
                <w:sz w:val="19"/>
                <w:szCs w:val="19"/>
              </w:rPr>
            </w:pPr>
            <w:r w:rsidRPr="003D08BC">
              <w:rPr>
                <w:b/>
                <w:bCs/>
                <w:sz w:val="19"/>
                <w:szCs w:val="19"/>
              </w:rPr>
              <w:t>Бытовые и иные услуги</w:t>
            </w:r>
          </w:p>
          <w:p w14:paraId="3A48B671" w14:textId="77777777" w:rsidR="003D08BC" w:rsidRPr="003D08BC" w:rsidRDefault="003D08BC" w:rsidP="003D08BC">
            <w:pPr>
              <w:contextualSpacing/>
              <w:jc w:val="both"/>
              <w:rPr>
                <w:sz w:val="19"/>
                <w:szCs w:val="19"/>
              </w:rPr>
            </w:pPr>
          </w:p>
          <w:p w14:paraId="128BD523" w14:textId="77777777" w:rsidR="003D08BC" w:rsidRPr="003D08BC" w:rsidRDefault="003D08BC" w:rsidP="003D08BC">
            <w:pPr>
              <w:contextualSpacing/>
              <w:jc w:val="both"/>
              <w:rPr>
                <w:sz w:val="19"/>
                <w:szCs w:val="19"/>
              </w:rPr>
            </w:pPr>
            <w:r w:rsidRPr="003D08BC">
              <w:rPr>
                <w:sz w:val="19"/>
                <w:szCs w:val="19"/>
              </w:rPr>
              <w:t>Бытовые услуги в районе представлены 23 объектами, а именно:</w:t>
            </w:r>
          </w:p>
          <w:p w14:paraId="197C4927" w14:textId="77777777" w:rsidR="003D08BC" w:rsidRPr="003D08BC" w:rsidRDefault="003D08BC" w:rsidP="003D08BC">
            <w:pPr>
              <w:numPr>
                <w:ilvl w:val="0"/>
                <w:numId w:val="51"/>
              </w:numPr>
              <w:contextualSpacing/>
              <w:jc w:val="both"/>
              <w:rPr>
                <w:sz w:val="19"/>
                <w:szCs w:val="19"/>
              </w:rPr>
            </w:pPr>
            <w:r w:rsidRPr="003D08BC">
              <w:rPr>
                <w:sz w:val="19"/>
                <w:szCs w:val="19"/>
              </w:rPr>
              <w:t xml:space="preserve">парикмахерские услуги в с. Выльгорт и с. Зеленец; </w:t>
            </w:r>
          </w:p>
          <w:p w14:paraId="500F21CD" w14:textId="77777777" w:rsidR="003D08BC" w:rsidRPr="003D08BC" w:rsidRDefault="003D08BC" w:rsidP="003D08BC">
            <w:pPr>
              <w:numPr>
                <w:ilvl w:val="0"/>
                <w:numId w:val="51"/>
              </w:numPr>
              <w:contextualSpacing/>
              <w:jc w:val="both"/>
              <w:rPr>
                <w:sz w:val="19"/>
                <w:szCs w:val="19"/>
              </w:rPr>
            </w:pPr>
            <w:r w:rsidRPr="003D08BC">
              <w:rPr>
                <w:sz w:val="19"/>
                <w:szCs w:val="19"/>
              </w:rPr>
              <w:t>фотоуслуги (с. Выльгорт);</w:t>
            </w:r>
          </w:p>
          <w:p w14:paraId="6F909DFF" w14:textId="77777777" w:rsidR="003D08BC" w:rsidRPr="003D08BC" w:rsidRDefault="003D08BC" w:rsidP="003D08BC">
            <w:pPr>
              <w:numPr>
                <w:ilvl w:val="0"/>
                <w:numId w:val="51"/>
              </w:numPr>
              <w:contextualSpacing/>
              <w:jc w:val="both"/>
              <w:rPr>
                <w:sz w:val="19"/>
                <w:szCs w:val="19"/>
              </w:rPr>
            </w:pPr>
            <w:r w:rsidRPr="003D08BC">
              <w:rPr>
                <w:sz w:val="19"/>
                <w:szCs w:val="19"/>
              </w:rPr>
              <w:t>мастерские по ремонту обуви (с. Выльгорт);</w:t>
            </w:r>
          </w:p>
          <w:p w14:paraId="1A0A2864" w14:textId="77777777" w:rsidR="003D08BC" w:rsidRPr="003D08BC" w:rsidRDefault="003D08BC" w:rsidP="003D08BC">
            <w:pPr>
              <w:numPr>
                <w:ilvl w:val="0"/>
                <w:numId w:val="51"/>
              </w:numPr>
              <w:contextualSpacing/>
              <w:jc w:val="both"/>
              <w:rPr>
                <w:sz w:val="19"/>
                <w:szCs w:val="19"/>
              </w:rPr>
            </w:pPr>
            <w:r w:rsidRPr="003D08BC">
              <w:rPr>
                <w:sz w:val="19"/>
                <w:szCs w:val="19"/>
              </w:rPr>
              <w:t>услуги по ремонту и пошиву одежды (с. Выльгорт).</w:t>
            </w:r>
          </w:p>
          <w:p w14:paraId="12BC3569" w14:textId="77777777" w:rsidR="003D08BC" w:rsidRPr="003D08BC" w:rsidRDefault="003D08BC" w:rsidP="003D08BC">
            <w:pPr>
              <w:contextualSpacing/>
              <w:jc w:val="both"/>
              <w:rPr>
                <w:sz w:val="19"/>
                <w:szCs w:val="19"/>
              </w:rPr>
            </w:pPr>
            <w:r w:rsidRPr="003D08BC">
              <w:rPr>
                <w:sz w:val="19"/>
                <w:szCs w:val="19"/>
              </w:rPr>
              <w:t xml:space="preserve">Гостиничные услуги на территории района оказывают 5 гостиниц, имеющие 511 койко-мест для размещения, и 6 гостевых домов (Выльгорт, Лэзым, Пажга, Ыб, Зеленец). Самый крупный гостиничный комплекс «Олимпиец» размещен в м. Пичипашня с. Выльгорт и имеет 377 койко-мест. </w:t>
            </w:r>
          </w:p>
          <w:p w14:paraId="5959AFA5" w14:textId="77777777" w:rsidR="003D08BC" w:rsidRPr="003D08BC" w:rsidRDefault="003D08BC" w:rsidP="003D08BC">
            <w:pPr>
              <w:contextualSpacing/>
              <w:jc w:val="both"/>
              <w:rPr>
                <w:sz w:val="19"/>
                <w:szCs w:val="19"/>
              </w:rPr>
            </w:pPr>
          </w:p>
          <w:p w14:paraId="60B4371D" w14:textId="77777777" w:rsidR="003D08BC" w:rsidRPr="003D08BC" w:rsidRDefault="003D08BC" w:rsidP="003D08BC">
            <w:pPr>
              <w:contextualSpacing/>
              <w:jc w:val="both"/>
              <w:rPr>
                <w:sz w:val="19"/>
                <w:szCs w:val="19"/>
              </w:rPr>
            </w:pPr>
            <w:bookmarkStart w:id="22" w:name="_Hlk193899934"/>
            <w:bookmarkEnd w:id="22"/>
            <w:r w:rsidRPr="003D08BC">
              <w:rPr>
                <w:b/>
                <w:bCs/>
                <w:sz w:val="19"/>
                <w:szCs w:val="19"/>
                <w:u w:val="single"/>
              </w:rPr>
              <w:t>ЗЕМЕЛЬНЫЕ ОТНОШЕНИЯ</w:t>
            </w:r>
          </w:p>
          <w:p w14:paraId="7CB33C22" w14:textId="77777777" w:rsidR="003D08BC" w:rsidRPr="003D08BC" w:rsidRDefault="003D08BC" w:rsidP="003D08BC">
            <w:pPr>
              <w:contextualSpacing/>
              <w:jc w:val="both"/>
              <w:rPr>
                <w:sz w:val="19"/>
                <w:szCs w:val="19"/>
              </w:rPr>
            </w:pPr>
          </w:p>
          <w:p w14:paraId="0316D413" w14:textId="77777777" w:rsidR="003D08BC" w:rsidRPr="003D08BC" w:rsidRDefault="003D08BC" w:rsidP="003D08BC">
            <w:pPr>
              <w:contextualSpacing/>
              <w:jc w:val="both"/>
              <w:rPr>
                <w:sz w:val="19"/>
                <w:szCs w:val="19"/>
              </w:rPr>
            </w:pPr>
            <w:bookmarkStart w:id="23" w:name="_Hlk193972138"/>
            <w:bookmarkEnd w:id="23"/>
            <w:r w:rsidRPr="003D08BC">
              <w:rPr>
                <w:sz w:val="19"/>
                <w:szCs w:val="19"/>
              </w:rPr>
              <w:t>В 2025 году отделом земельных отношений всего рассмотрено 1204 заявления (без учёта обращений, поступивших через ТЭЗИС) из них: 1042 заявления на предоставление муниципальной услуги и 162 обращения граждан.</w:t>
            </w:r>
          </w:p>
          <w:p w14:paraId="1DD289C9" w14:textId="77777777" w:rsidR="003D08BC" w:rsidRPr="003D08BC" w:rsidRDefault="003D08BC" w:rsidP="003D08BC">
            <w:pPr>
              <w:contextualSpacing/>
              <w:jc w:val="both"/>
              <w:rPr>
                <w:sz w:val="19"/>
                <w:szCs w:val="19"/>
              </w:rPr>
            </w:pPr>
            <w:r w:rsidRPr="003D08BC">
              <w:rPr>
                <w:sz w:val="19"/>
                <w:szCs w:val="19"/>
              </w:rPr>
              <w:t xml:space="preserve">В отдел поступило 465 заявлений от ресурсоснабжающих организаций, таких как ПАО «Россети Северо-Запад», АО «Газпром газораспределение Сыктывкар», АО «Коми коммунальные технологии», на выдачу разрешений на использование земельных участков с целью строительства линий электропередач, газо- и теплоснабжения. В отношении 355 195 кв. м (35 га) такое разрешение выдано. </w:t>
            </w:r>
          </w:p>
          <w:p w14:paraId="30FCB64B" w14:textId="77777777" w:rsidR="003D08BC" w:rsidRPr="003D08BC" w:rsidRDefault="003D08BC" w:rsidP="003D08BC">
            <w:pPr>
              <w:contextualSpacing/>
              <w:jc w:val="both"/>
              <w:rPr>
                <w:sz w:val="19"/>
                <w:szCs w:val="19"/>
              </w:rPr>
            </w:pPr>
            <w:r w:rsidRPr="003D08BC">
              <w:rPr>
                <w:sz w:val="19"/>
                <w:szCs w:val="19"/>
              </w:rPr>
              <w:t>В рамках осуществления муниципального земельного контроля отделом за 2025 год мероприятиями охвачено 126 га земель различных категорий.</w:t>
            </w:r>
          </w:p>
          <w:p w14:paraId="69EA36A8" w14:textId="77777777" w:rsidR="003D08BC" w:rsidRPr="003D08BC" w:rsidRDefault="003D08BC" w:rsidP="003D08BC">
            <w:pPr>
              <w:contextualSpacing/>
              <w:jc w:val="both"/>
              <w:rPr>
                <w:sz w:val="19"/>
                <w:szCs w:val="19"/>
              </w:rPr>
            </w:pPr>
            <w:r w:rsidRPr="003D08BC">
              <w:rPr>
                <w:sz w:val="19"/>
                <w:szCs w:val="19"/>
              </w:rPr>
              <w:t>Всего за 2025 год представителями администрации района проведено 158 контрольных (надзорных) мероприятий, в том числе:</w:t>
            </w:r>
          </w:p>
          <w:p w14:paraId="593FBBF2" w14:textId="77777777" w:rsidR="003D08BC" w:rsidRPr="003D08BC" w:rsidRDefault="003D08BC" w:rsidP="003D08BC">
            <w:pPr>
              <w:numPr>
                <w:ilvl w:val="0"/>
                <w:numId w:val="52"/>
              </w:numPr>
              <w:contextualSpacing/>
              <w:jc w:val="both"/>
              <w:rPr>
                <w:sz w:val="19"/>
                <w:szCs w:val="19"/>
              </w:rPr>
            </w:pPr>
            <w:r w:rsidRPr="003D08BC">
              <w:rPr>
                <w:sz w:val="19"/>
                <w:szCs w:val="19"/>
              </w:rPr>
              <w:t>2 инспекционных визита;</w:t>
            </w:r>
          </w:p>
          <w:p w14:paraId="7D1A28D9" w14:textId="77777777" w:rsidR="003D08BC" w:rsidRPr="003D08BC" w:rsidRDefault="003D08BC" w:rsidP="003D08BC">
            <w:pPr>
              <w:numPr>
                <w:ilvl w:val="0"/>
                <w:numId w:val="52"/>
              </w:numPr>
              <w:contextualSpacing/>
              <w:jc w:val="both"/>
              <w:rPr>
                <w:sz w:val="19"/>
                <w:szCs w:val="19"/>
              </w:rPr>
            </w:pPr>
            <w:r w:rsidRPr="003D08BC">
              <w:rPr>
                <w:sz w:val="19"/>
                <w:szCs w:val="19"/>
              </w:rPr>
              <w:t>112 наблюдений за соблюдением требований земельного законодательства;</w:t>
            </w:r>
          </w:p>
          <w:p w14:paraId="6F9E0949" w14:textId="77777777" w:rsidR="003D08BC" w:rsidRPr="003D08BC" w:rsidRDefault="003D08BC" w:rsidP="003D08BC">
            <w:pPr>
              <w:numPr>
                <w:ilvl w:val="0"/>
                <w:numId w:val="52"/>
              </w:numPr>
              <w:contextualSpacing/>
              <w:jc w:val="both"/>
              <w:rPr>
                <w:sz w:val="19"/>
                <w:szCs w:val="19"/>
              </w:rPr>
            </w:pPr>
            <w:r w:rsidRPr="003D08BC">
              <w:rPr>
                <w:sz w:val="19"/>
                <w:szCs w:val="19"/>
              </w:rPr>
              <w:t>41 выездное обследование.</w:t>
            </w:r>
          </w:p>
          <w:p w14:paraId="1CD72A7C" w14:textId="77777777" w:rsidR="003D08BC" w:rsidRPr="003D08BC" w:rsidRDefault="003D08BC" w:rsidP="003D08BC">
            <w:pPr>
              <w:contextualSpacing/>
              <w:jc w:val="both"/>
              <w:rPr>
                <w:sz w:val="19"/>
                <w:szCs w:val="19"/>
              </w:rPr>
            </w:pPr>
            <w:r w:rsidRPr="003D08BC">
              <w:rPr>
                <w:sz w:val="19"/>
                <w:szCs w:val="19"/>
              </w:rPr>
              <w:t>В целях стимулирования добросовестного соблюдения обязательных требований земельного законодательства администрацией района проведено 213 профилактических мероприятий, в том числе:</w:t>
            </w:r>
          </w:p>
          <w:p w14:paraId="05859F5B" w14:textId="77777777" w:rsidR="003D08BC" w:rsidRPr="003D08BC" w:rsidRDefault="003D08BC" w:rsidP="003D08BC">
            <w:pPr>
              <w:numPr>
                <w:ilvl w:val="0"/>
                <w:numId w:val="53"/>
              </w:numPr>
              <w:contextualSpacing/>
              <w:jc w:val="both"/>
              <w:rPr>
                <w:sz w:val="19"/>
                <w:szCs w:val="19"/>
              </w:rPr>
            </w:pPr>
            <w:r w:rsidRPr="003D08BC">
              <w:rPr>
                <w:sz w:val="19"/>
                <w:szCs w:val="19"/>
              </w:rPr>
              <w:t>осуществлено 36 консультаций;</w:t>
            </w:r>
          </w:p>
          <w:p w14:paraId="723F2465" w14:textId="77777777" w:rsidR="003D08BC" w:rsidRPr="003D08BC" w:rsidRDefault="003D08BC" w:rsidP="003D08BC">
            <w:pPr>
              <w:numPr>
                <w:ilvl w:val="0"/>
                <w:numId w:val="53"/>
              </w:numPr>
              <w:contextualSpacing/>
              <w:jc w:val="both"/>
              <w:rPr>
                <w:sz w:val="19"/>
                <w:szCs w:val="19"/>
              </w:rPr>
            </w:pPr>
            <w:r w:rsidRPr="003D08BC">
              <w:rPr>
                <w:sz w:val="19"/>
                <w:szCs w:val="19"/>
              </w:rPr>
              <w:t>4 информирования;</w:t>
            </w:r>
          </w:p>
          <w:p w14:paraId="7B643BB0" w14:textId="77777777" w:rsidR="003D08BC" w:rsidRPr="003D08BC" w:rsidRDefault="003D08BC" w:rsidP="003D08BC">
            <w:pPr>
              <w:numPr>
                <w:ilvl w:val="0"/>
                <w:numId w:val="53"/>
              </w:numPr>
              <w:contextualSpacing/>
              <w:jc w:val="both"/>
              <w:rPr>
                <w:sz w:val="19"/>
                <w:szCs w:val="19"/>
              </w:rPr>
            </w:pPr>
            <w:r w:rsidRPr="003D08BC">
              <w:rPr>
                <w:sz w:val="19"/>
                <w:szCs w:val="19"/>
              </w:rPr>
              <w:t>выдано 173 предостережения о недопустимости нарушения обязательных требований земельного законодательства при использовании земельных участков.</w:t>
            </w:r>
          </w:p>
          <w:p w14:paraId="4F52B8A9" w14:textId="77777777" w:rsidR="003D08BC" w:rsidRPr="003D08BC" w:rsidRDefault="003D08BC" w:rsidP="003D08BC">
            <w:pPr>
              <w:contextualSpacing/>
              <w:jc w:val="both"/>
              <w:rPr>
                <w:sz w:val="19"/>
                <w:szCs w:val="19"/>
              </w:rPr>
            </w:pPr>
            <w:r w:rsidRPr="003D08BC">
              <w:rPr>
                <w:sz w:val="19"/>
                <w:szCs w:val="19"/>
              </w:rPr>
              <w:lastRenderedPageBreak/>
              <w:t>По результатам контрольных мероприятий, проводимых со взаимодействием с контролируемыми лицами, было выдано 2 предписания об устранении нарушений обязательных требований.</w:t>
            </w:r>
          </w:p>
          <w:p w14:paraId="338310A0" w14:textId="77777777" w:rsidR="003D08BC" w:rsidRPr="003D08BC" w:rsidRDefault="003D08BC" w:rsidP="003D08BC">
            <w:pPr>
              <w:contextualSpacing/>
              <w:jc w:val="both"/>
              <w:rPr>
                <w:sz w:val="19"/>
                <w:szCs w:val="19"/>
              </w:rPr>
            </w:pPr>
            <w:r w:rsidRPr="003D08BC">
              <w:rPr>
                <w:sz w:val="19"/>
                <w:szCs w:val="19"/>
              </w:rPr>
              <w:t>В отношении 22 граждан подготовлены исковые заявления, из них 6 исковых заявлений о принудительном освобождении земель общего пользования, 16 исковых заявлений о прекращении права пожизненного наследуемого владения.</w:t>
            </w:r>
          </w:p>
          <w:p w14:paraId="46218CD0" w14:textId="77777777" w:rsidR="003D08BC" w:rsidRPr="003D08BC" w:rsidRDefault="003D08BC" w:rsidP="003D08BC">
            <w:pPr>
              <w:contextualSpacing/>
              <w:jc w:val="both"/>
              <w:rPr>
                <w:sz w:val="19"/>
                <w:szCs w:val="19"/>
              </w:rPr>
            </w:pPr>
            <w:r w:rsidRPr="003D08BC">
              <w:rPr>
                <w:sz w:val="19"/>
                <w:szCs w:val="19"/>
              </w:rPr>
              <w:t>Добровольно устранили нарушения обязательных требований земельного законодательства более 38 граждан.</w:t>
            </w:r>
          </w:p>
          <w:p w14:paraId="1023D45E" w14:textId="77777777" w:rsidR="003D08BC" w:rsidRPr="003D08BC" w:rsidRDefault="003D08BC" w:rsidP="003D08BC">
            <w:pPr>
              <w:contextualSpacing/>
              <w:jc w:val="both"/>
              <w:rPr>
                <w:sz w:val="19"/>
                <w:szCs w:val="19"/>
              </w:rPr>
            </w:pPr>
            <w:r w:rsidRPr="003D08BC">
              <w:rPr>
                <w:sz w:val="19"/>
                <w:szCs w:val="19"/>
              </w:rPr>
              <w:t>Принудительно устранили нарушения обязательных требований земельного законодательства более 40 граждан.</w:t>
            </w:r>
          </w:p>
          <w:p w14:paraId="4996D498" w14:textId="77777777" w:rsidR="003D08BC" w:rsidRPr="003D08BC" w:rsidRDefault="003D08BC" w:rsidP="003D08BC">
            <w:pPr>
              <w:contextualSpacing/>
              <w:jc w:val="both"/>
              <w:rPr>
                <w:sz w:val="19"/>
                <w:szCs w:val="19"/>
              </w:rPr>
            </w:pPr>
            <w:r w:rsidRPr="003D08BC">
              <w:rPr>
                <w:sz w:val="19"/>
                <w:szCs w:val="19"/>
              </w:rPr>
              <w:t>Отделом проведена и реализована закупка на постановку земельных участков под автомобильной дорогой «с. Слудка - д. Ипатово - д. Шыладор», подготовлен пакет документов и направлен в Управление Росреестра в отношении земельного участка и сооружения (автомобильная дорога) «Подъезд к СНТ Находка» для постановки его как бесхозяйного имущества.</w:t>
            </w:r>
          </w:p>
          <w:p w14:paraId="3A6698C5" w14:textId="77777777" w:rsidR="003D08BC" w:rsidRPr="003D08BC" w:rsidRDefault="003D08BC" w:rsidP="003D08BC">
            <w:pPr>
              <w:contextualSpacing/>
              <w:jc w:val="both"/>
              <w:rPr>
                <w:sz w:val="19"/>
                <w:szCs w:val="19"/>
              </w:rPr>
            </w:pPr>
            <w:r w:rsidRPr="003D08BC">
              <w:rPr>
                <w:sz w:val="19"/>
                <w:szCs w:val="19"/>
              </w:rPr>
              <w:t xml:space="preserve">Проведена топографическая съемка в отношении 19 мест захоронений, из них в отношении 6 проведена работа по постановке на кадастровый учет. Остальные находятся в гослесфонде. </w:t>
            </w:r>
          </w:p>
          <w:p w14:paraId="0CFF9755" w14:textId="77777777" w:rsidR="003D08BC" w:rsidRPr="003D08BC" w:rsidRDefault="003D08BC" w:rsidP="003D08BC">
            <w:pPr>
              <w:contextualSpacing/>
              <w:jc w:val="both"/>
              <w:rPr>
                <w:sz w:val="19"/>
                <w:szCs w:val="19"/>
              </w:rPr>
            </w:pPr>
            <w:r w:rsidRPr="003D08BC">
              <w:rPr>
                <w:sz w:val="19"/>
                <w:szCs w:val="19"/>
              </w:rPr>
              <w:t xml:space="preserve">Также поставлены на кадастровый учет земельные участки для организации остановочного комплекса в с. Лэзым, для размещения опорного пункта полиции в с. Выльгорт и для организации парковочных мест возле Республиканского стадиона им. Р. Сметаниной. </w:t>
            </w:r>
          </w:p>
          <w:p w14:paraId="445D6295" w14:textId="77777777" w:rsidR="003D08BC" w:rsidRPr="003D08BC" w:rsidRDefault="003D08BC" w:rsidP="003D08BC">
            <w:pPr>
              <w:contextualSpacing/>
              <w:jc w:val="both"/>
              <w:rPr>
                <w:sz w:val="19"/>
                <w:szCs w:val="19"/>
              </w:rPr>
            </w:pPr>
            <w:r w:rsidRPr="003D08BC">
              <w:rPr>
                <w:sz w:val="19"/>
                <w:szCs w:val="19"/>
              </w:rPr>
              <w:t>В соответствии с требованиями, представленными Министерством здравоохранения Республики Коми, совместно с начальником отдела ОХО государственного бюджетного учреждения здравоохранения Республики Коми «Сыктывдинская центральная районная больница» (далее - ГБУЗ «СЦРБ») Самаровым А. Ю. и главой сельского поселения «Пажга» Гитевой О. А. подобран и передан земельный участок для размещения врачебной амбулатории.</w:t>
            </w:r>
          </w:p>
          <w:p w14:paraId="4D9BCBA4" w14:textId="77777777" w:rsidR="003D08BC" w:rsidRPr="003D08BC" w:rsidRDefault="003D08BC" w:rsidP="003D08BC">
            <w:pPr>
              <w:contextualSpacing/>
              <w:jc w:val="both"/>
              <w:rPr>
                <w:sz w:val="19"/>
                <w:szCs w:val="19"/>
              </w:rPr>
            </w:pPr>
            <w:r w:rsidRPr="003D08BC">
              <w:rPr>
                <w:sz w:val="19"/>
                <w:szCs w:val="19"/>
              </w:rPr>
              <w:t>Для установки быстровозводимых конструкций объектов почтовой связи совместно с главой сельского поселения «Шошка» подобраны три земельных участка.</w:t>
            </w:r>
          </w:p>
          <w:p w14:paraId="6CE0206D" w14:textId="77777777" w:rsidR="003D08BC" w:rsidRPr="003D08BC" w:rsidRDefault="003D08BC" w:rsidP="003D08BC">
            <w:pPr>
              <w:contextualSpacing/>
              <w:jc w:val="both"/>
              <w:rPr>
                <w:sz w:val="19"/>
                <w:szCs w:val="19"/>
              </w:rPr>
            </w:pPr>
            <w:r w:rsidRPr="003D08BC">
              <w:rPr>
                <w:sz w:val="19"/>
                <w:szCs w:val="19"/>
              </w:rPr>
              <w:t xml:space="preserve">В пределах доведенных лимитов местного бюджета отделом осуществлён государственный кадастровый учёт около 40 земельных участков для реализации посредством аукциона (в рамках поступивших обращений в период публикации сообщения о предварительном согласовании земельного участка). </w:t>
            </w:r>
          </w:p>
          <w:p w14:paraId="6D48EB3C" w14:textId="77777777" w:rsidR="003D08BC" w:rsidRPr="003D08BC" w:rsidRDefault="003D08BC" w:rsidP="003D08BC">
            <w:pPr>
              <w:contextualSpacing/>
              <w:jc w:val="both"/>
              <w:rPr>
                <w:sz w:val="19"/>
                <w:szCs w:val="19"/>
              </w:rPr>
            </w:pPr>
            <w:r w:rsidRPr="003D08BC">
              <w:rPr>
                <w:sz w:val="19"/>
                <w:szCs w:val="19"/>
              </w:rPr>
              <w:t xml:space="preserve">Отдел принимает активное участие в рассмотрении проектов межевания и планировки территории, к рассмотрению которых подходит комплексно, т.е. не только с позиции земельных вопросов. Все обращения граждан также рассматриваются комплексно - не только с позиции норм градостроительного и земельного законодательства, но и с учётом достижения баланса интересов граждан и администрации. </w:t>
            </w:r>
          </w:p>
          <w:p w14:paraId="21753D88" w14:textId="77777777" w:rsidR="003D08BC" w:rsidRPr="003D08BC" w:rsidRDefault="003D08BC" w:rsidP="003D08BC">
            <w:pPr>
              <w:contextualSpacing/>
              <w:jc w:val="both"/>
              <w:rPr>
                <w:sz w:val="19"/>
                <w:szCs w:val="19"/>
              </w:rPr>
            </w:pPr>
          </w:p>
          <w:p w14:paraId="29C65111" w14:textId="77777777" w:rsidR="003D08BC" w:rsidRPr="003D08BC" w:rsidRDefault="003D08BC" w:rsidP="003D08BC">
            <w:pPr>
              <w:contextualSpacing/>
              <w:jc w:val="both"/>
              <w:rPr>
                <w:sz w:val="19"/>
                <w:szCs w:val="19"/>
              </w:rPr>
            </w:pPr>
          </w:p>
          <w:p w14:paraId="3820B7AB" w14:textId="77777777" w:rsidR="003D08BC" w:rsidRPr="003D08BC" w:rsidRDefault="003D08BC" w:rsidP="003D08BC">
            <w:pPr>
              <w:contextualSpacing/>
              <w:jc w:val="both"/>
              <w:rPr>
                <w:sz w:val="19"/>
                <w:szCs w:val="19"/>
              </w:rPr>
            </w:pPr>
            <w:r w:rsidRPr="003D08BC">
              <w:rPr>
                <w:b/>
                <w:bCs/>
                <w:sz w:val="19"/>
                <w:szCs w:val="19"/>
                <w:u w:val="single"/>
              </w:rPr>
              <w:t>ИМУЩЕСТВО</w:t>
            </w:r>
          </w:p>
          <w:p w14:paraId="5A32E154" w14:textId="77777777" w:rsidR="003D08BC" w:rsidRPr="003D08BC" w:rsidRDefault="003D08BC" w:rsidP="003D08BC">
            <w:pPr>
              <w:contextualSpacing/>
              <w:jc w:val="both"/>
              <w:rPr>
                <w:sz w:val="19"/>
                <w:szCs w:val="19"/>
              </w:rPr>
            </w:pPr>
          </w:p>
          <w:p w14:paraId="6CFB34EC" w14:textId="77777777" w:rsidR="003D08BC" w:rsidRPr="003D08BC" w:rsidRDefault="003D08BC" w:rsidP="003D08BC">
            <w:pPr>
              <w:contextualSpacing/>
              <w:jc w:val="both"/>
              <w:rPr>
                <w:sz w:val="19"/>
                <w:szCs w:val="19"/>
              </w:rPr>
            </w:pPr>
            <w:r w:rsidRPr="003D08BC">
              <w:rPr>
                <w:sz w:val="19"/>
                <w:szCs w:val="19"/>
              </w:rPr>
              <w:t>Доходы бюджета муниципального района от использования и продажи имущества и земельных участков в 2025 году составили 41,79 млн руб. (в 2024 году – 33,4 млн руб.), в том числе:</w:t>
            </w:r>
          </w:p>
          <w:p w14:paraId="7C2A20AA" w14:textId="77777777" w:rsidR="003D08BC" w:rsidRPr="003D08BC" w:rsidRDefault="003D08BC" w:rsidP="003D08BC">
            <w:pPr>
              <w:numPr>
                <w:ilvl w:val="0"/>
                <w:numId w:val="54"/>
              </w:numPr>
              <w:contextualSpacing/>
              <w:jc w:val="both"/>
              <w:rPr>
                <w:sz w:val="19"/>
                <w:szCs w:val="19"/>
              </w:rPr>
            </w:pPr>
            <w:r w:rsidRPr="003D08BC">
              <w:rPr>
                <w:sz w:val="19"/>
                <w:szCs w:val="19"/>
              </w:rPr>
              <w:t>32,3 млн руб. – аренда;</w:t>
            </w:r>
          </w:p>
          <w:p w14:paraId="77341F5A" w14:textId="77777777" w:rsidR="003D08BC" w:rsidRPr="003D08BC" w:rsidRDefault="003D08BC" w:rsidP="003D08BC">
            <w:pPr>
              <w:numPr>
                <w:ilvl w:val="0"/>
                <w:numId w:val="54"/>
              </w:numPr>
              <w:contextualSpacing/>
              <w:jc w:val="both"/>
              <w:rPr>
                <w:sz w:val="19"/>
                <w:szCs w:val="19"/>
              </w:rPr>
            </w:pPr>
            <w:r w:rsidRPr="003D08BC">
              <w:rPr>
                <w:sz w:val="19"/>
                <w:szCs w:val="19"/>
              </w:rPr>
              <w:t>7,77 млн руб. – продажа;</w:t>
            </w:r>
          </w:p>
          <w:p w14:paraId="25A3BACE" w14:textId="77777777" w:rsidR="003D08BC" w:rsidRPr="003D08BC" w:rsidRDefault="003D08BC" w:rsidP="003D08BC">
            <w:pPr>
              <w:numPr>
                <w:ilvl w:val="0"/>
                <w:numId w:val="54"/>
              </w:numPr>
              <w:contextualSpacing/>
              <w:jc w:val="both"/>
              <w:rPr>
                <w:sz w:val="19"/>
                <w:szCs w:val="19"/>
              </w:rPr>
            </w:pPr>
            <w:r w:rsidRPr="003D08BC">
              <w:rPr>
                <w:sz w:val="19"/>
                <w:szCs w:val="19"/>
              </w:rPr>
              <w:t>1,79 млн руб. – социальный найм.</w:t>
            </w:r>
          </w:p>
          <w:p w14:paraId="15423519" w14:textId="77777777" w:rsidR="003D08BC" w:rsidRPr="003D08BC" w:rsidRDefault="003D08BC" w:rsidP="003D08BC">
            <w:pPr>
              <w:contextualSpacing/>
              <w:jc w:val="both"/>
              <w:rPr>
                <w:sz w:val="19"/>
                <w:szCs w:val="19"/>
              </w:rPr>
            </w:pPr>
            <w:r w:rsidRPr="003D08BC">
              <w:rPr>
                <w:sz w:val="19"/>
                <w:szCs w:val="19"/>
              </w:rPr>
              <w:t>За отчетный период с муниципальным имуществом проведены следующие мероприятия:</w:t>
            </w:r>
          </w:p>
          <w:p w14:paraId="27FBC5C4" w14:textId="77777777" w:rsidR="003D08BC" w:rsidRPr="003D08BC" w:rsidRDefault="003D08BC" w:rsidP="003D08BC">
            <w:pPr>
              <w:numPr>
                <w:ilvl w:val="0"/>
                <w:numId w:val="55"/>
              </w:numPr>
              <w:contextualSpacing/>
              <w:jc w:val="both"/>
              <w:rPr>
                <w:sz w:val="19"/>
                <w:szCs w:val="19"/>
              </w:rPr>
            </w:pPr>
            <w:r w:rsidRPr="003D08BC">
              <w:rPr>
                <w:sz w:val="19"/>
                <w:szCs w:val="19"/>
              </w:rPr>
              <w:t>подписано 89 договоров аренды земельных участков;</w:t>
            </w:r>
          </w:p>
          <w:p w14:paraId="00DEC733" w14:textId="77777777" w:rsidR="003D08BC" w:rsidRPr="003D08BC" w:rsidRDefault="003D08BC" w:rsidP="003D08BC">
            <w:pPr>
              <w:numPr>
                <w:ilvl w:val="0"/>
                <w:numId w:val="55"/>
              </w:numPr>
              <w:contextualSpacing/>
              <w:jc w:val="both"/>
              <w:rPr>
                <w:sz w:val="19"/>
                <w:szCs w:val="19"/>
              </w:rPr>
            </w:pPr>
            <w:r w:rsidRPr="003D08BC">
              <w:rPr>
                <w:sz w:val="19"/>
                <w:szCs w:val="19"/>
              </w:rPr>
              <w:t xml:space="preserve">заключено 128 договоров купли-продажи; </w:t>
            </w:r>
          </w:p>
          <w:p w14:paraId="7D8C9E94" w14:textId="77777777" w:rsidR="003D08BC" w:rsidRPr="003D08BC" w:rsidRDefault="003D08BC" w:rsidP="003D08BC">
            <w:pPr>
              <w:numPr>
                <w:ilvl w:val="0"/>
                <w:numId w:val="55"/>
              </w:numPr>
              <w:contextualSpacing/>
              <w:jc w:val="both"/>
              <w:rPr>
                <w:sz w:val="19"/>
                <w:szCs w:val="19"/>
              </w:rPr>
            </w:pPr>
            <w:r w:rsidRPr="003D08BC">
              <w:rPr>
                <w:sz w:val="19"/>
                <w:szCs w:val="19"/>
              </w:rPr>
              <w:t>заключено 65 соглашений о перераспределении земельных участков;</w:t>
            </w:r>
          </w:p>
          <w:p w14:paraId="16AC96AB" w14:textId="77777777" w:rsidR="003D08BC" w:rsidRPr="003D08BC" w:rsidRDefault="003D08BC" w:rsidP="003D08BC">
            <w:pPr>
              <w:numPr>
                <w:ilvl w:val="0"/>
                <w:numId w:val="55"/>
              </w:numPr>
              <w:contextualSpacing/>
              <w:jc w:val="both"/>
              <w:rPr>
                <w:sz w:val="19"/>
                <w:szCs w:val="19"/>
              </w:rPr>
            </w:pPr>
            <w:r w:rsidRPr="003D08BC">
              <w:rPr>
                <w:sz w:val="19"/>
                <w:szCs w:val="19"/>
              </w:rPr>
              <w:t>оформлено 46 договоров социального найма;</w:t>
            </w:r>
          </w:p>
          <w:p w14:paraId="761CE9B9" w14:textId="77777777" w:rsidR="003D08BC" w:rsidRPr="003D08BC" w:rsidRDefault="003D08BC" w:rsidP="003D08BC">
            <w:pPr>
              <w:numPr>
                <w:ilvl w:val="0"/>
                <w:numId w:val="55"/>
              </w:numPr>
              <w:contextualSpacing/>
              <w:jc w:val="both"/>
              <w:rPr>
                <w:sz w:val="19"/>
                <w:szCs w:val="19"/>
              </w:rPr>
            </w:pPr>
            <w:r w:rsidRPr="003D08BC">
              <w:rPr>
                <w:sz w:val="19"/>
                <w:szCs w:val="19"/>
              </w:rPr>
              <w:t>подписано 18 договоров найма с сиротами;</w:t>
            </w:r>
          </w:p>
          <w:p w14:paraId="4E3F429C" w14:textId="77777777" w:rsidR="003D08BC" w:rsidRPr="003D08BC" w:rsidRDefault="003D08BC" w:rsidP="003D08BC">
            <w:pPr>
              <w:numPr>
                <w:ilvl w:val="0"/>
                <w:numId w:val="55"/>
              </w:numPr>
              <w:contextualSpacing/>
              <w:jc w:val="both"/>
              <w:rPr>
                <w:sz w:val="19"/>
                <w:szCs w:val="19"/>
              </w:rPr>
            </w:pPr>
            <w:r w:rsidRPr="003D08BC">
              <w:rPr>
                <w:sz w:val="19"/>
                <w:szCs w:val="19"/>
              </w:rPr>
              <w:t>заключено 99 договоров найма жилого помещения маневренного фонда;</w:t>
            </w:r>
          </w:p>
          <w:p w14:paraId="6BEB43CB" w14:textId="77777777" w:rsidR="003D08BC" w:rsidRPr="003D08BC" w:rsidRDefault="003D08BC" w:rsidP="003D08BC">
            <w:pPr>
              <w:numPr>
                <w:ilvl w:val="0"/>
                <w:numId w:val="55"/>
              </w:numPr>
              <w:contextualSpacing/>
              <w:jc w:val="both"/>
              <w:rPr>
                <w:sz w:val="19"/>
                <w:szCs w:val="19"/>
              </w:rPr>
            </w:pPr>
            <w:r w:rsidRPr="003D08BC">
              <w:rPr>
                <w:sz w:val="19"/>
                <w:szCs w:val="19"/>
              </w:rPr>
              <w:t>подготовлено 47 решений о выдаче разрешений на временную регистрацию по месту жительства (маневренный фонд);</w:t>
            </w:r>
          </w:p>
          <w:p w14:paraId="3B94BCE1" w14:textId="77777777" w:rsidR="003D08BC" w:rsidRPr="003D08BC" w:rsidRDefault="003D08BC" w:rsidP="003D08BC">
            <w:pPr>
              <w:numPr>
                <w:ilvl w:val="0"/>
                <w:numId w:val="55"/>
              </w:numPr>
              <w:contextualSpacing/>
              <w:jc w:val="both"/>
              <w:rPr>
                <w:sz w:val="19"/>
                <w:szCs w:val="19"/>
              </w:rPr>
            </w:pPr>
            <w:r w:rsidRPr="003D08BC">
              <w:rPr>
                <w:sz w:val="19"/>
                <w:szCs w:val="19"/>
              </w:rPr>
              <w:t>заключено 20 соглашений о расторжении договоров найма жилых помещений маневренного фонда;</w:t>
            </w:r>
          </w:p>
          <w:p w14:paraId="541EE093" w14:textId="77777777" w:rsidR="003D08BC" w:rsidRPr="003D08BC" w:rsidRDefault="003D08BC" w:rsidP="003D08BC">
            <w:pPr>
              <w:numPr>
                <w:ilvl w:val="0"/>
                <w:numId w:val="55"/>
              </w:numPr>
              <w:contextualSpacing/>
              <w:jc w:val="both"/>
              <w:rPr>
                <w:sz w:val="19"/>
                <w:szCs w:val="19"/>
              </w:rPr>
            </w:pPr>
            <w:r w:rsidRPr="003D08BC">
              <w:rPr>
                <w:sz w:val="19"/>
                <w:szCs w:val="19"/>
              </w:rPr>
              <w:t>заключено 99 договоров приватизации жилых помещений;</w:t>
            </w:r>
          </w:p>
          <w:p w14:paraId="3F9A4344" w14:textId="77777777" w:rsidR="003D08BC" w:rsidRPr="003D08BC" w:rsidRDefault="003D08BC" w:rsidP="003D08BC">
            <w:pPr>
              <w:numPr>
                <w:ilvl w:val="0"/>
                <w:numId w:val="55"/>
              </w:numPr>
              <w:contextualSpacing/>
              <w:jc w:val="both"/>
              <w:rPr>
                <w:sz w:val="19"/>
                <w:szCs w:val="19"/>
              </w:rPr>
            </w:pPr>
            <w:r w:rsidRPr="003D08BC">
              <w:rPr>
                <w:sz w:val="19"/>
                <w:szCs w:val="19"/>
              </w:rPr>
              <w:t>подготовлено 26 решений о включении в состав казны муниципального района жилищного фонда.</w:t>
            </w:r>
          </w:p>
          <w:p w14:paraId="1C1355B5" w14:textId="77777777" w:rsidR="003D08BC" w:rsidRPr="003D08BC" w:rsidRDefault="003D08BC" w:rsidP="003D08BC">
            <w:pPr>
              <w:contextualSpacing/>
              <w:jc w:val="both"/>
              <w:rPr>
                <w:sz w:val="19"/>
                <w:szCs w:val="19"/>
              </w:rPr>
            </w:pPr>
            <w:r w:rsidRPr="003D08BC">
              <w:rPr>
                <w:sz w:val="19"/>
                <w:szCs w:val="19"/>
              </w:rPr>
              <w:t>В рамках разграничения имущества подготовлено 15 решений Совета о принятии имущества в муниципальную собственность.</w:t>
            </w:r>
          </w:p>
          <w:p w14:paraId="2CCBB79A" w14:textId="77777777" w:rsidR="003D08BC" w:rsidRPr="003D08BC" w:rsidRDefault="003D08BC" w:rsidP="003D08BC">
            <w:pPr>
              <w:contextualSpacing/>
              <w:jc w:val="both"/>
              <w:rPr>
                <w:sz w:val="19"/>
                <w:szCs w:val="19"/>
              </w:rPr>
            </w:pPr>
            <w:r w:rsidRPr="003D08BC">
              <w:rPr>
                <w:sz w:val="19"/>
                <w:szCs w:val="19"/>
              </w:rPr>
              <w:t>Реализовано 176 земельных участков (рост к 2024 - 38%) на общую сумму 8,3 млн руб. (рост к 2024 - 12%).</w:t>
            </w:r>
          </w:p>
          <w:p w14:paraId="1E4F674A" w14:textId="77777777" w:rsidR="003D08BC" w:rsidRPr="003D08BC" w:rsidRDefault="003D08BC" w:rsidP="003D08BC">
            <w:pPr>
              <w:contextualSpacing/>
              <w:jc w:val="both"/>
              <w:rPr>
                <w:sz w:val="19"/>
                <w:szCs w:val="19"/>
              </w:rPr>
            </w:pPr>
            <w:r w:rsidRPr="003D08BC">
              <w:rPr>
                <w:sz w:val="19"/>
                <w:szCs w:val="19"/>
              </w:rPr>
              <w:t>Осуществлена постановка на кадастровый учет линейных объектов общей протяженностью 76 км, из которых 42,6 км - тепловые сети, 26 км - газопроводы, 7,4 км - автомобильные дороги.</w:t>
            </w:r>
          </w:p>
          <w:p w14:paraId="1BC2E415" w14:textId="77777777" w:rsidR="00445E48" w:rsidRDefault="00445E48" w:rsidP="00F02E3C">
            <w:pPr>
              <w:contextualSpacing/>
              <w:jc w:val="both"/>
              <w:rPr>
                <w:sz w:val="19"/>
                <w:szCs w:val="19"/>
              </w:rPr>
            </w:pPr>
          </w:p>
          <w:p w14:paraId="52C56C4A" w14:textId="77777777" w:rsidR="003D08BC" w:rsidRPr="003D08BC" w:rsidRDefault="003D08BC" w:rsidP="003D08BC">
            <w:pPr>
              <w:contextualSpacing/>
              <w:jc w:val="both"/>
              <w:rPr>
                <w:sz w:val="19"/>
                <w:szCs w:val="19"/>
              </w:rPr>
            </w:pPr>
            <w:r w:rsidRPr="003D08BC">
              <w:rPr>
                <w:sz w:val="19"/>
                <w:szCs w:val="19"/>
              </w:rPr>
              <w:t xml:space="preserve">Во исполнение статьи 69.1 Федерального закона от 30.12.2020 № 518-ФЗ «О государственной регистрации недвижимости» по выявлению правообладателей ранее учтенных объектов недвижимости в адрес администрации муниципального района «Сыктывдинский» Республики Коми Управлением Росреестра по Республике Коми представлены перечни объектов недвижимости, права на которые не зарегистрированы в установленном порядке в ЕГРН, а именно по </w:t>
            </w:r>
            <w:r w:rsidRPr="003D08BC">
              <w:rPr>
                <w:b/>
                <w:bCs/>
                <w:sz w:val="19"/>
                <w:szCs w:val="19"/>
              </w:rPr>
              <w:t>8471 объекту недвижимости: из них 6741 - земельные участки, 764 - помещения, 966 - объекты капитального строительства</w:t>
            </w:r>
            <w:r w:rsidRPr="003D08BC">
              <w:rPr>
                <w:sz w:val="19"/>
                <w:szCs w:val="19"/>
              </w:rPr>
              <w:t xml:space="preserve">. </w:t>
            </w:r>
          </w:p>
          <w:p w14:paraId="7AD83F4D" w14:textId="77777777" w:rsidR="003D08BC" w:rsidRPr="003D08BC" w:rsidRDefault="003D08BC" w:rsidP="003D08BC">
            <w:pPr>
              <w:contextualSpacing/>
              <w:jc w:val="both"/>
              <w:rPr>
                <w:sz w:val="19"/>
                <w:szCs w:val="19"/>
              </w:rPr>
            </w:pPr>
            <w:r w:rsidRPr="003D08BC">
              <w:rPr>
                <w:sz w:val="19"/>
                <w:szCs w:val="19"/>
              </w:rPr>
              <w:t xml:space="preserve">В отношении всех земельных участков отделом земельных отношений запрошена информация из Единого государственного реестра </w:t>
            </w:r>
            <w:r w:rsidRPr="003D08BC">
              <w:rPr>
                <w:sz w:val="19"/>
                <w:szCs w:val="19"/>
              </w:rPr>
              <w:lastRenderedPageBreak/>
              <w:t xml:space="preserve">недвижимости. </w:t>
            </w:r>
          </w:p>
          <w:p w14:paraId="550166CE" w14:textId="77777777" w:rsidR="003D08BC" w:rsidRPr="003D08BC" w:rsidRDefault="003D08BC" w:rsidP="003D08BC">
            <w:pPr>
              <w:contextualSpacing/>
              <w:jc w:val="both"/>
              <w:rPr>
                <w:sz w:val="19"/>
                <w:szCs w:val="19"/>
              </w:rPr>
            </w:pPr>
            <w:r w:rsidRPr="003D08BC">
              <w:rPr>
                <w:sz w:val="19"/>
                <w:szCs w:val="19"/>
              </w:rPr>
              <w:t xml:space="preserve">В границах населенных пунктов необходимо обработать 1886 земельных участков. Данная работа ведется совместно с сельскими поселениями. </w:t>
            </w:r>
          </w:p>
          <w:p w14:paraId="31D1D42A" w14:textId="77777777" w:rsidR="003D08BC" w:rsidRPr="003D08BC" w:rsidRDefault="003D08BC" w:rsidP="003D08BC">
            <w:pPr>
              <w:contextualSpacing/>
              <w:jc w:val="both"/>
              <w:rPr>
                <w:sz w:val="19"/>
                <w:szCs w:val="19"/>
              </w:rPr>
            </w:pPr>
            <w:r w:rsidRPr="003D08BC">
              <w:rPr>
                <w:sz w:val="19"/>
                <w:szCs w:val="19"/>
              </w:rPr>
              <w:t xml:space="preserve">В результате два гражданина оформили право собственности на земельные участки, и 152 земельных участка сняты с кадастрового учета. </w:t>
            </w:r>
          </w:p>
          <w:p w14:paraId="59C5153D" w14:textId="77777777" w:rsidR="003D08BC" w:rsidRPr="003D08BC" w:rsidRDefault="003D08BC" w:rsidP="003D08BC">
            <w:pPr>
              <w:contextualSpacing/>
              <w:jc w:val="both"/>
              <w:rPr>
                <w:sz w:val="19"/>
                <w:szCs w:val="19"/>
              </w:rPr>
            </w:pPr>
            <w:r w:rsidRPr="003D08BC">
              <w:rPr>
                <w:sz w:val="19"/>
                <w:szCs w:val="19"/>
              </w:rPr>
              <w:t xml:space="preserve">4854 земельных участка расположены в границах садоводческих товариществ. </w:t>
            </w:r>
          </w:p>
          <w:p w14:paraId="78CCB806" w14:textId="77777777" w:rsidR="003D08BC" w:rsidRPr="003D08BC" w:rsidRDefault="003D08BC" w:rsidP="003D08BC">
            <w:pPr>
              <w:contextualSpacing/>
              <w:jc w:val="both"/>
              <w:rPr>
                <w:sz w:val="19"/>
                <w:szCs w:val="19"/>
              </w:rPr>
            </w:pPr>
            <w:r w:rsidRPr="003D08BC">
              <w:rPr>
                <w:sz w:val="19"/>
                <w:szCs w:val="19"/>
              </w:rPr>
              <w:t xml:space="preserve">В ходе работы выявлено 2995 земельных участков, свободных от прав третьих лиц. В основном данные земельные участки расположены в заброшенных садоводческих товариществах. </w:t>
            </w:r>
          </w:p>
          <w:p w14:paraId="60BCA97A" w14:textId="77777777" w:rsidR="003D08BC" w:rsidRPr="003D08BC" w:rsidRDefault="003D08BC" w:rsidP="003D08BC">
            <w:pPr>
              <w:contextualSpacing/>
              <w:jc w:val="both"/>
              <w:rPr>
                <w:sz w:val="19"/>
                <w:szCs w:val="19"/>
              </w:rPr>
            </w:pPr>
            <w:r w:rsidRPr="003D08BC">
              <w:rPr>
                <w:sz w:val="19"/>
                <w:szCs w:val="19"/>
              </w:rPr>
              <w:t>В отношении 1584 земельных участков, где зарегистрировано право пожизненного наследуемого владения, согласно сведениям из Единого государственного реестра недвижимости, направлены запросы в УВМ МВД по Республике Коми для получения информации о регистрации по месту жительства правообладателей; также запрашиваются ранее выданные документы по земельным участкам.</w:t>
            </w:r>
          </w:p>
          <w:p w14:paraId="40BE8B5B" w14:textId="77777777" w:rsidR="003D08BC" w:rsidRPr="003D08BC" w:rsidRDefault="003D08BC" w:rsidP="003D08BC">
            <w:pPr>
              <w:contextualSpacing/>
              <w:jc w:val="both"/>
              <w:rPr>
                <w:sz w:val="19"/>
                <w:szCs w:val="19"/>
              </w:rPr>
            </w:pPr>
            <w:r w:rsidRPr="003D08BC">
              <w:rPr>
                <w:sz w:val="19"/>
                <w:szCs w:val="19"/>
              </w:rPr>
              <w:t>Согласно ответам УВМ МВД по Республике Коми в отношении 1523 граждан личность идентифицировать не удалось (в связи с тем, что имеются лишь ФИО).</w:t>
            </w:r>
          </w:p>
          <w:p w14:paraId="68F4FA52" w14:textId="77777777" w:rsidR="003D08BC" w:rsidRPr="003D08BC" w:rsidRDefault="003D08BC" w:rsidP="003D08BC">
            <w:pPr>
              <w:contextualSpacing/>
              <w:jc w:val="both"/>
              <w:rPr>
                <w:sz w:val="19"/>
                <w:szCs w:val="19"/>
              </w:rPr>
            </w:pPr>
            <w:r w:rsidRPr="003D08BC">
              <w:rPr>
                <w:sz w:val="19"/>
                <w:szCs w:val="19"/>
              </w:rPr>
              <w:t xml:space="preserve">В отношении 61 правообладателя найдены ранее выданные документы, и им направлены письма о регистрации ранее возникших прав. </w:t>
            </w:r>
          </w:p>
          <w:p w14:paraId="19341AF2" w14:textId="77777777" w:rsidR="003D08BC" w:rsidRPr="003D08BC" w:rsidRDefault="003D08BC" w:rsidP="003D08BC">
            <w:pPr>
              <w:contextualSpacing/>
              <w:jc w:val="both"/>
              <w:rPr>
                <w:sz w:val="19"/>
                <w:szCs w:val="19"/>
              </w:rPr>
            </w:pPr>
            <w:r w:rsidRPr="003D08BC">
              <w:rPr>
                <w:sz w:val="19"/>
                <w:szCs w:val="19"/>
              </w:rPr>
              <w:t>Семь граждан отреагировали на письма и оформили земельные участки в собственность.</w:t>
            </w:r>
          </w:p>
          <w:p w14:paraId="7EFA72C1" w14:textId="77777777" w:rsidR="003D08BC" w:rsidRPr="003D08BC" w:rsidRDefault="003D08BC" w:rsidP="003D08BC">
            <w:pPr>
              <w:contextualSpacing/>
              <w:jc w:val="both"/>
              <w:rPr>
                <w:sz w:val="19"/>
                <w:szCs w:val="19"/>
              </w:rPr>
            </w:pPr>
            <w:r w:rsidRPr="003D08BC">
              <w:rPr>
                <w:sz w:val="19"/>
                <w:szCs w:val="19"/>
              </w:rPr>
              <w:t>В отношении помещений отделом имущественных и арендных отношений проведена работа по регистрации права собственности на ранее учтенные объекты в отношении 364 помещений, 98 помещений снято с кадастрового учета как дублирующие объекты, 134 помещения снято с кадастрового учета по акту осмотра, акту обследования в связи с прекращением существования объекта.</w:t>
            </w:r>
          </w:p>
          <w:p w14:paraId="691142D5" w14:textId="77777777" w:rsidR="003D08BC" w:rsidRPr="003D08BC" w:rsidRDefault="003D08BC" w:rsidP="003D08BC">
            <w:pPr>
              <w:contextualSpacing/>
              <w:jc w:val="both"/>
              <w:rPr>
                <w:sz w:val="19"/>
                <w:szCs w:val="19"/>
              </w:rPr>
            </w:pPr>
            <w:r w:rsidRPr="003D08BC">
              <w:rPr>
                <w:sz w:val="19"/>
                <w:szCs w:val="19"/>
              </w:rPr>
              <w:t>В отношении 45 помещений отделом проработан вопрос с управляющими организациями о размещении информации на обороте квитанции за ЖКУ о необходимости регистрации права собственности на жилое помещение.</w:t>
            </w:r>
          </w:p>
          <w:p w14:paraId="563DD4CC" w14:textId="77777777" w:rsidR="003D08BC" w:rsidRPr="003D08BC" w:rsidRDefault="003D08BC" w:rsidP="003D08BC">
            <w:pPr>
              <w:contextualSpacing/>
              <w:jc w:val="both"/>
              <w:rPr>
                <w:sz w:val="19"/>
                <w:szCs w:val="19"/>
              </w:rPr>
            </w:pPr>
            <w:r w:rsidRPr="003D08BC">
              <w:rPr>
                <w:sz w:val="19"/>
                <w:szCs w:val="19"/>
              </w:rPr>
              <w:t>В отношении 7 правообладателей найдены ранее выданные документы, и им направлены письма о регистрации ранее возникших прав.</w:t>
            </w:r>
          </w:p>
          <w:p w14:paraId="1D1973C6" w14:textId="77777777" w:rsidR="003D08BC" w:rsidRPr="003D08BC" w:rsidRDefault="003D08BC" w:rsidP="003D08BC">
            <w:pPr>
              <w:contextualSpacing/>
              <w:jc w:val="both"/>
              <w:rPr>
                <w:sz w:val="19"/>
                <w:szCs w:val="19"/>
              </w:rPr>
            </w:pPr>
            <w:r w:rsidRPr="003D08BC">
              <w:rPr>
                <w:sz w:val="19"/>
                <w:szCs w:val="19"/>
              </w:rPr>
              <w:t>В отношении ОКС проведена работа по регистрации права собственности на ранее учтенные объекты в отношении 11 объектов, 5 объектов снято с кадастрового учета как дублирующие объекты.</w:t>
            </w:r>
          </w:p>
          <w:p w14:paraId="747B285A" w14:textId="77777777" w:rsidR="003D08BC" w:rsidRPr="003D08BC" w:rsidRDefault="003D08BC" w:rsidP="003D08BC">
            <w:pPr>
              <w:contextualSpacing/>
              <w:jc w:val="both"/>
              <w:rPr>
                <w:sz w:val="19"/>
                <w:szCs w:val="19"/>
              </w:rPr>
            </w:pPr>
            <w:r w:rsidRPr="003D08BC">
              <w:rPr>
                <w:sz w:val="19"/>
                <w:szCs w:val="19"/>
              </w:rPr>
              <w:t>Отремонтировано маневренного жилья в 2025 году - 11 комнат.</w:t>
            </w:r>
          </w:p>
          <w:p w14:paraId="33C7F217" w14:textId="77777777" w:rsidR="003D08BC" w:rsidRPr="003D08BC" w:rsidRDefault="003D08BC" w:rsidP="003D08BC">
            <w:pPr>
              <w:contextualSpacing/>
              <w:jc w:val="both"/>
              <w:rPr>
                <w:sz w:val="19"/>
                <w:szCs w:val="19"/>
              </w:rPr>
            </w:pPr>
            <w:r w:rsidRPr="003D08BC">
              <w:rPr>
                <w:sz w:val="19"/>
                <w:szCs w:val="19"/>
              </w:rPr>
              <w:t xml:space="preserve">С целью пополнения бюджета основной задачей перед администрацией района ставлю формирование перечня свободного имущества и земельных участков для их дальнейшей реализации. </w:t>
            </w:r>
          </w:p>
          <w:p w14:paraId="189F3DB1" w14:textId="77777777" w:rsidR="003D08BC" w:rsidRPr="003D08BC" w:rsidRDefault="003D08BC" w:rsidP="003D08BC">
            <w:pPr>
              <w:contextualSpacing/>
              <w:jc w:val="both"/>
              <w:rPr>
                <w:sz w:val="19"/>
                <w:szCs w:val="19"/>
              </w:rPr>
            </w:pPr>
          </w:p>
          <w:p w14:paraId="300E60E8" w14:textId="77777777" w:rsidR="003D08BC" w:rsidRPr="003D08BC" w:rsidRDefault="003D08BC" w:rsidP="003D08BC">
            <w:pPr>
              <w:contextualSpacing/>
              <w:jc w:val="both"/>
              <w:rPr>
                <w:sz w:val="19"/>
                <w:szCs w:val="19"/>
              </w:rPr>
            </w:pPr>
            <w:r w:rsidRPr="003D08BC">
              <w:rPr>
                <w:b/>
                <w:bCs/>
                <w:sz w:val="19"/>
                <w:szCs w:val="19"/>
                <w:u w:val="single"/>
              </w:rPr>
              <w:t>ТРАНСПОРТ</w:t>
            </w:r>
          </w:p>
          <w:p w14:paraId="32A86133" w14:textId="77777777" w:rsidR="003D08BC" w:rsidRPr="003D08BC" w:rsidRDefault="003D08BC" w:rsidP="003D08BC">
            <w:pPr>
              <w:contextualSpacing/>
              <w:jc w:val="both"/>
              <w:rPr>
                <w:sz w:val="19"/>
                <w:szCs w:val="19"/>
              </w:rPr>
            </w:pPr>
          </w:p>
          <w:p w14:paraId="00A5AEDC" w14:textId="77777777" w:rsidR="003D08BC" w:rsidRPr="003D08BC" w:rsidRDefault="003D08BC" w:rsidP="003D08BC">
            <w:pPr>
              <w:contextualSpacing/>
              <w:jc w:val="both"/>
              <w:rPr>
                <w:sz w:val="19"/>
                <w:szCs w:val="19"/>
              </w:rPr>
            </w:pPr>
            <w:bookmarkStart w:id="24" w:name="_Hlk196225101"/>
            <w:bookmarkEnd w:id="24"/>
            <w:r w:rsidRPr="003D08BC">
              <w:rPr>
                <w:sz w:val="19"/>
                <w:szCs w:val="19"/>
              </w:rPr>
              <w:t xml:space="preserve">В 2025 году продолжилась работа по организации пассажирских перевозок на муниципальных автобусных маршрутах: № 112М «Выльгорт-Гаръя», № </w:t>
            </w:r>
            <w:r w:rsidRPr="003D08BC">
              <w:rPr>
                <w:sz w:val="19"/>
                <w:szCs w:val="19"/>
              </w:rPr>
              <w:lastRenderedPageBreak/>
              <w:t xml:space="preserve">511 «Выльгорт-Яснэг», № 513 «Зеленец-Шыладор». С марта 2025 года администрацией района был открыт новый муниципальный маршрут № 1 «ДАВ 1 - 13 км», что позволило обеспечить регулярными пассажирскими перевозками жителей мкрн. «13 км». </w:t>
            </w:r>
          </w:p>
          <w:p w14:paraId="6F31CC6A" w14:textId="77777777" w:rsidR="003D08BC" w:rsidRPr="003D08BC" w:rsidRDefault="003D08BC" w:rsidP="003D08BC">
            <w:pPr>
              <w:contextualSpacing/>
              <w:jc w:val="both"/>
              <w:rPr>
                <w:sz w:val="19"/>
                <w:szCs w:val="19"/>
              </w:rPr>
            </w:pPr>
            <w:r w:rsidRPr="003D08BC">
              <w:rPr>
                <w:sz w:val="19"/>
                <w:szCs w:val="19"/>
              </w:rPr>
              <w:t>По итогам 2025 года на организацию указанных муниципальных маршрутов в бюджете муниципального района было предусмотрено 12,4 млн руб.</w:t>
            </w:r>
          </w:p>
          <w:p w14:paraId="647BFBF0" w14:textId="77777777" w:rsidR="003D08BC" w:rsidRPr="003D08BC" w:rsidRDefault="003D08BC" w:rsidP="003D08BC">
            <w:pPr>
              <w:contextualSpacing/>
              <w:jc w:val="both"/>
              <w:rPr>
                <w:sz w:val="19"/>
                <w:szCs w:val="19"/>
              </w:rPr>
            </w:pPr>
            <w:r w:rsidRPr="003D08BC">
              <w:rPr>
                <w:sz w:val="19"/>
                <w:szCs w:val="19"/>
              </w:rPr>
              <w:t>За отчетный период перевезено 27,5 тыс. пассажиров.</w:t>
            </w:r>
          </w:p>
          <w:p w14:paraId="037D0E1E" w14:textId="77777777" w:rsidR="003D08BC" w:rsidRPr="003D08BC" w:rsidRDefault="003D08BC" w:rsidP="003D08BC">
            <w:pPr>
              <w:contextualSpacing/>
              <w:jc w:val="both"/>
              <w:rPr>
                <w:sz w:val="19"/>
                <w:szCs w:val="19"/>
              </w:rPr>
            </w:pPr>
            <w:r w:rsidRPr="003D08BC">
              <w:rPr>
                <w:sz w:val="19"/>
                <w:szCs w:val="19"/>
              </w:rPr>
              <w:t>Кроме того, решением Совета муниципального района «Сыктывдинский» в 2025 году для жителей села Озёл и деревни Сёйты были утверждены дополнительные меры поддержки. Жители указанных населенных пунктов бесплатно перевозились на паромных переправах через р. Вычегда в м. Алёшино и п. Трёхозерка. С июля 2025 года дополнительные меры поддержки для жителей были дополнены льготным провозом транспортных средств, зарегистрированных на территории населенных пунктов, в количестве четырех поездок в месяц.</w:t>
            </w:r>
          </w:p>
          <w:p w14:paraId="6F9345E6" w14:textId="77777777" w:rsidR="003D08BC" w:rsidRPr="003D08BC" w:rsidRDefault="003D08BC" w:rsidP="003D08BC">
            <w:pPr>
              <w:contextualSpacing/>
              <w:jc w:val="both"/>
              <w:rPr>
                <w:sz w:val="19"/>
                <w:szCs w:val="19"/>
              </w:rPr>
            </w:pPr>
            <w:r w:rsidRPr="003D08BC">
              <w:rPr>
                <w:sz w:val="19"/>
                <w:szCs w:val="19"/>
              </w:rPr>
              <w:t>По итогам 2025 года за навигационный период жители с. Озёл и д. Сёйты 2044 раза воспользовались льготным проездом, в том числе 49 раз для перевозки транспортных средств. Всего на софинансирование расходных обязательств по льготному проезду в рамках соглашения с администрацией МО ГО «Сыктывкар» была предоставлена субсидия на общую сумму 145,2 тыс. руб.</w:t>
            </w:r>
          </w:p>
          <w:p w14:paraId="7FED80D0" w14:textId="77777777" w:rsidR="003D08BC" w:rsidRPr="003D08BC" w:rsidRDefault="003D08BC" w:rsidP="003D08BC">
            <w:pPr>
              <w:contextualSpacing/>
              <w:jc w:val="both"/>
              <w:rPr>
                <w:sz w:val="19"/>
                <w:szCs w:val="19"/>
              </w:rPr>
            </w:pPr>
            <w:r w:rsidRPr="003D08BC">
              <w:rPr>
                <w:sz w:val="19"/>
                <w:szCs w:val="19"/>
              </w:rPr>
              <w:t xml:space="preserve">В 2026 году планируется открыть новый муниципальный маршрут, который обеспечит регулярным автобусным сообщением м. Ёля-ты, новый квартал малоэтажной застройки в м. Пичипашня (детский сад, ул. Л. Шаньгиной) и мкрн 13 км. </w:t>
            </w:r>
          </w:p>
          <w:p w14:paraId="557399EE" w14:textId="77777777" w:rsidR="003D08BC" w:rsidRPr="003D08BC" w:rsidRDefault="003D08BC" w:rsidP="003D08BC">
            <w:pPr>
              <w:contextualSpacing/>
              <w:jc w:val="both"/>
              <w:rPr>
                <w:sz w:val="19"/>
                <w:szCs w:val="19"/>
              </w:rPr>
            </w:pPr>
          </w:p>
          <w:p w14:paraId="4EE52EBB" w14:textId="77777777" w:rsidR="003D08BC" w:rsidRPr="003D08BC" w:rsidRDefault="003D08BC" w:rsidP="003D08BC">
            <w:pPr>
              <w:contextualSpacing/>
              <w:jc w:val="both"/>
              <w:rPr>
                <w:sz w:val="19"/>
                <w:szCs w:val="19"/>
              </w:rPr>
            </w:pPr>
            <w:bookmarkStart w:id="25" w:name="_Hlk193885408"/>
            <w:bookmarkEnd w:id="25"/>
            <w:r w:rsidRPr="003D08BC">
              <w:rPr>
                <w:b/>
                <w:bCs/>
                <w:sz w:val="19"/>
                <w:szCs w:val="19"/>
                <w:u w:val="single"/>
              </w:rPr>
              <w:t>НАРОДНЫЙ БЮДЖЕТ</w:t>
            </w:r>
          </w:p>
          <w:p w14:paraId="493E8BA8" w14:textId="77777777" w:rsidR="003D08BC" w:rsidRPr="003D08BC" w:rsidRDefault="003D08BC" w:rsidP="003D08BC">
            <w:pPr>
              <w:contextualSpacing/>
              <w:jc w:val="both"/>
              <w:rPr>
                <w:sz w:val="19"/>
                <w:szCs w:val="19"/>
              </w:rPr>
            </w:pPr>
          </w:p>
          <w:p w14:paraId="7F80900F" w14:textId="77777777" w:rsidR="003D08BC" w:rsidRPr="003D08BC" w:rsidRDefault="003D08BC" w:rsidP="003D08BC">
            <w:pPr>
              <w:contextualSpacing/>
              <w:jc w:val="both"/>
              <w:rPr>
                <w:sz w:val="19"/>
                <w:szCs w:val="19"/>
              </w:rPr>
            </w:pPr>
            <w:r w:rsidRPr="003D08BC">
              <w:rPr>
                <w:sz w:val="19"/>
                <w:szCs w:val="19"/>
              </w:rPr>
              <w:t xml:space="preserve">В 2025 году муниципалитетом было реализовано 17 народных проектов, из них: </w:t>
            </w:r>
          </w:p>
          <w:p w14:paraId="02237C19" w14:textId="77777777" w:rsidR="003D08BC" w:rsidRPr="003D08BC" w:rsidRDefault="003D08BC" w:rsidP="003D08BC">
            <w:pPr>
              <w:contextualSpacing/>
              <w:jc w:val="both"/>
              <w:rPr>
                <w:sz w:val="19"/>
                <w:szCs w:val="19"/>
              </w:rPr>
            </w:pPr>
            <w:r w:rsidRPr="003D08BC">
              <w:rPr>
                <w:sz w:val="19"/>
                <w:szCs w:val="19"/>
              </w:rPr>
              <w:t xml:space="preserve">в сфере этнокультурного развития – 1; </w:t>
            </w:r>
          </w:p>
          <w:p w14:paraId="265C8D3F" w14:textId="77777777" w:rsidR="003D08BC" w:rsidRPr="003D08BC" w:rsidRDefault="003D08BC" w:rsidP="003D08BC">
            <w:pPr>
              <w:contextualSpacing/>
              <w:jc w:val="both"/>
              <w:rPr>
                <w:sz w:val="19"/>
                <w:szCs w:val="19"/>
              </w:rPr>
            </w:pPr>
            <w:r w:rsidRPr="003D08BC">
              <w:rPr>
                <w:sz w:val="19"/>
                <w:szCs w:val="19"/>
              </w:rPr>
              <w:t xml:space="preserve">в сфере дорожной деятельности – 1; </w:t>
            </w:r>
          </w:p>
          <w:p w14:paraId="47A36C46" w14:textId="77777777" w:rsidR="003D08BC" w:rsidRPr="003D08BC" w:rsidRDefault="003D08BC" w:rsidP="003D08BC">
            <w:pPr>
              <w:contextualSpacing/>
              <w:jc w:val="both"/>
              <w:rPr>
                <w:sz w:val="19"/>
                <w:szCs w:val="19"/>
              </w:rPr>
            </w:pPr>
            <w:r w:rsidRPr="003D08BC">
              <w:rPr>
                <w:sz w:val="19"/>
                <w:szCs w:val="19"/>
              </w:rPr>
              <w:t>в сфере благоустройства – 1;</w:t>
            </w:r>
          </w:p>
          <w:p w14:paraId="637DA7B9" w14:textId="77777777" w:rsidR="003D08BC" w:rsidRPr="003D08BC" w:rsidRDefault="003D08BC" w:rsidP="003D08BC">
            <w:pPr>
              <w:contextualSpacing/>
              <w:jc w:val="both"/>
              <w:rPr>
                <w:sz w:val="19"/>
                <w:szCs w:val="19"/>
              </w:rPr>
            </w:pPr>
            <w:r w:rsidRPr="003D08BC">
              <w:rPr>
                <w:sz w:val="19"/>
                <w:szCs w:val="19"/>
              </w:rPr>
              <w:t>в сфере занятости населения – 4;</w:t>
            </w:r>
          </w:p>
          <w:p w14:paraId="66984C6E" w14:textId="77777777" w:rsidR="003D08BC" w:rsidRPr="003D08BC" w:rsidRDefault="003D08BC" w:rsidP="003D08BC">
            <w:pPr>
              <w:contextualSpacing/>
              <w:jc w:val="both"/>
              <w:rPr>
                <w:sz w:val="19"/>
                <w:szCs w:val="19"/>
              </w:rPr>
            </w:pPr>
            <w:r w:rsidRPr="003D08BC">
              <w:rPr>
                <w:sz w:val="19"/>
                <w:szCs w:val="19"/>
              </w:rPr>
              <w:t>в сфере охраны окружающей среды – 1;</w:t>
            </w:r>
          </w:p>
          <w:p w14:paraId="7BB90B33" w14:textId="77777777" w:rsidR="003D08BC" w:rsidRPr="003D08BC" w:rsidRDefault="003D08BC" w:rsidP="003D08BC">
            <w:pPr>
              <w:contextualSpacing/>
              <w:jc w:val="both"/>
              <w:rPr>
                <w:sz w:val="19"/>
                <w:szCs w:val="19"/>
              </w:rPr>
            </w:pPr>
            <w:r w:rsidRPr="003D08BC">
              <w:rPr>
                <w:sz w:val="19"/>
                <w:szCs w:val="19"/>
              </w:rPr>
              <w:t>в сфере образования – 2, в т.ч. 7 проектов «Народный бюджет в школе»,</w:t>
            </w:r>
          </w:p>
          <w:p w14:paraId="04EF8B4F" w14:textId="77777777" w:rsidR="003D08BC" w:rsidRPr="003D08BC" w:rsidRDefault="003D08BC" w:rsidP="003D08BC">
            <w:pPr>
              <w:contextualSpacing/>
              <w:jc w:val="both"/>
              <w:rPr>
                <w:sz w:val="19"/>
                <w:szCs w:val="19"/>
              </w:rPr>
            </w:pPr>
            <w:r w:rsidRPr="003D08BC">
              <w:rPr>
                <w:sz w:val="19"/>
                <w:szCs w:val="19"/>
              </w:rPr>
              <w:t xml:space="preserve">На реализацию народных проектов из республиканского бюджета Республики Коми привлечено 10,7 млн. руб. </w:t>
            </w:r>
          </w:p>
          <w:p w14:paraId="74BFF8D6" w14:textId="77777777" w:rsidR="003D08BC" w:rsidRPr="003D08BC" w:rsidRDefault="003D08BC" w:rsidP="003D08BC">
            <w:pPr>
              <w:contextualSpacing/>
              <w:jc w:val="both"/>
              <w:rPr>
                <w:sz w:val="19"/>
                <w:szCs w:val="19"/>
              </w:rPr>
            </w:pPr>
            <w:r w:rsidRPr="003D08BC">
              <w:rPr>
                <w:sz w:val="19"/>
                <w:szCs w:val="19"/>
              </w:rPr>
              <w:t xml:space="preserve">На софинансирование проектов из МБ - 1,3 млн. руб. </w:t>
            </w:r>
          </w:p>
          <w:p w14:paraId="03BA3137" w14:textId="77777777" w:rsidR="003D08BC" w:rsidRPr="003D08BC" w:rsidRDefault="003D08BC" w:rsidP="003D08BC">
            <w:pPr>
              <w:contextualSpacing/>
              <w:jc w:val="both"/>
              <w:rPr>
                <w:sz w:val="19"/>
                <w:szCs w:val="19"/>
              </w:rPr>
            </w:pPr>
            <w:r w:rsidRPr="003D08BC">
              <w:rPr>
                <w:sz w:val="19"/>
                <w:szCs w:val="19"/>
              </w:rPr>
              <w:t>Все проекты реализованы в установленные сроки.</w:t>
            </w:r>
          </w:p>
          <w:p w14:paraId="18FECE0B" w14:textId="77777777" w:rsidR="003D08BC" w:rsidRPr="003D08BC" w:rsidRDefault="003D08BC" w:rsidP="003D08BC">
            <w:pPr>
              <w:contextualSpacing/>
              <w:jc w:val="both"/>
              <w:rPr>
                <w:sz w:val="19"/>
                <w:szCs w:val="19"/>
              </w:rPr>
            </w:pPr>
          </w:p>
          <w:p w14:paraId="02334548" w14:textId="77777777" w:rsidR="003D08BC" w:rsidRPr="003D08BC" w:rsidRDefault="003D08BC" w:rsidP="003D08BC">
            <w:pPr>
              <w:contextualSpacing/>
              <w:jc w:val="both"/>
              <w:rPr>
                <w:sz w:val="19"/>
                <w:szCs w:val="19"/>
              </w:rPr>
            </w:pPr>
            <w:r w:rsidRPr="003D08BC">
              <w:rPr>
                <w:b/>
                <w:bCs/>
                <w:sz w:val="19"/>
                <w:szCs w:val="19"/>
                <w:u w:val="single"/>
              </w:rPr>
              <w:t>ПОДДЕРЖКА СОНКО</w:t>
            </w:r>
          </w:p>
          <w:p w14:paraId="03F58100" w14:textId="77777777" w:rsidR="003D08BC" w:rsidRPr="003D08BC" w:rsidRDefault="003D08BC" w:rsidP="003D08BC">
            <w:pPr>
              <w:contextualSpacing/>
              <w:jc w:val="both"/>
              <w:rPr>
                <w:sz w:val="19"/>
                <w:szCs w:val="19"/>
              </w:rPr>
            </w:pPr>
          </w:p>
          <w:p w14:paraId="7C62860F" w14:textId="77777777" w:rsidR="003D08BC" w:rsidRPr="003D08BC" w:rsidRDefault="003D08BC" w:rsidP="003D08BC">
            <w:pPr>
              <w:contextualSpacing/>
              <w:jc w:val="both"/>
              <w:rPr>
                <w:sz w:val="19"/>
                <w:szCs w:val="19"/>
              </w:rPr>
            </w:pPr>
            <w:r w:rsidRPr="003D08BC">
              <w:rPr>
                <w:sz w:val="19"/>
                <w:szCs w:val="19"/>
              </w:rPr>
              <w:t>На территории Сыктывдинского района зарегистрированы:</w:t>
            </w:r>
          </w:p>
          <w:p w14:paraId="6ABDF2F6" w14:textId="77777777" w:rsidR="003D08BC" w:rsidRPr="003D08BC" w:rsidRDefault="003D08BC" w:rsidP="003D08BC">
            <w:pPr>
              <w:numPr>
                <w:ilvl w:val="0"/>
                <w:numId w:val="56"/>
              </w:numPr>
              <w:contextualSpacing/>
              <w:jc w:val="both"/>
              <w:rPr>
                <w:sz w:val="19"/>
                <w:szCs w:val="19"/>
              </w:rPr>
            </w:pPr>
            <w:r w:rsidRPr="003D08BC">
              <w:rPr>
                <w:sz w:val="19"/>
                <w:szCs w:val="19"/>
              </w:rPr>
              <w:t>14 автономных некоммерческих организаций;</w:t>
            </w:r>
          </w:p>
          <w:p w14:paraId="141EAC4C" w14:textId="77777777" w:rsidR="003D08BC" w:rsidRPr="003D08BC" w:rsidRDefault="003D08BC" w:rsidP="003D08BC">
            <w:pPr>
              <w:numPr>
                <w:ilvl w:val="0"/>
                <w:numId w:val="56"/>
              </w:numPr>
              <w:contextualSpacing/>
              <w:jc w:val="both"/>
              <w:rPr>
                <w:sz w:val="19"/>
                <w:szCs w:val="19"/>
              </w:rPr>
            </w:pPr>
            <w:r w:rsidRPr="003D08BC">
              <w:rPr>
                <w:sz w:val="19"/>
                <w:szCs w:val="19"/>
              </w:rPr>
              <w:t xml:space="preserve">9 органов территориального общественного самоуправления с </w:t>
            </w:r>
            <w:r w:rsidRPr="003D08BC">
              <w:rPr>
                <w:sz w:val="19"/>
                <w:szCs w:val="19"/>
              </w:rPr>
              <w:lastRenderedPageBreak/>
              <w:t>образованием юридического лица;</w:t>
            </w:r>
          </w:p>
          <w:p w14:paraId="77C4ACC8" w14:textId="77777777" w:rsidR="003D08BC" w:rsidRPr="003D08BC" w:rsidRDefault="003D08BC" w:rsidP="003D08BC">
            <w:pPr>
              <w:numPr>
                <w:ilvl w:val="0"/>
                <w:numId w:val="56"/>
              </w:numPr>
              <w:contextualSpacing/>
              <w:jc w:val="both"/>
              <w:rPr>
                <w:sz w:val="19"/>
                <w:szCs w:val="19"/>
              </w:rPr>
            </w:pPr>
            <w:r w:rsidRPr="003D08BC">
              <w:rPr>
                <w:sz w:val="19"/>
                <w:szCs w:val="19"/>
              </w:rPr>
              <w:t>3 филиала республиканских общественных организаций;</w:t>
            </w:r>
          </w:p>
          <w:p w14:paraId="4F25784E" w14:textId="77777777" w:rsidR="003D08BC" w:rsidRPr="003D08BC" w:rsidRDefault="003D08BC" w:rsidP="003D08BC">
            <w:pPr>
              <w:numPr>
                <w:ilvl w:val="0"/>
                <w:numId w:val="56"/>
              </w:numPr>
              <w:contextualSpacing/>
              <w:jc w:val="both"/>
              <w:rPr>
                <w:sz w:val="19"/>
                <w:szCs w:val="19"/>
              </w:rPr>
            </w:pPr>
            <w:r w:rsidRPr="003D08BC">
              <w:rPr>
                <w:sz w:val="19"/>
                <w:szCs w:val="19"/>
              </w:rPr>
              <w:t>1 филиал религиозной организации.</w:t>
            </w:r>
          </w:p>
          <w:p w14:paraId="6B8527B8" w14:textId="77777777" w:rsidR="003D08BC" w:rsidRPr="003D08BC" w:rsidRDefault="003D08BC" w:rsidP="003D08BC">
            <w:pPr>
              <w:contextualSpacing/>
              <w:jc w:val="both"/>
              <w:rPr>
                <w:sz w:val="19"/>
                <w:szCs w:val="19"/>
              </w:rPr>
            </w:pPr>
            <w:r w:rsidRPr="003D08BC">
              <w:rPr>
                <w:sz w:val="19"/>
                <w:szCs w:val="19"/>
              </w:rPr>
              <w:t>В 2025 году на реализацию социальных проектов СО НКО в местном бюджете было запланировано 50,0 тыс. руб.</w:t>
            </w:r>
          </w:p>
          <w:p w14:paraId="6E51A072" w14:textId="77777777" w:rsidR="003D08BC" w:rsidRPr="003D08BC" w:rsidRDefault="003D08BC" w:rsidP="003D08BC">
            <w:pPr>
              <w:contextualSpacing/>
              <w:jc w:val="both"/>
              <w:rPr>
                <w:sz w:val="19"/>
                <w:szCs w:val="19"/>
              </w:rPr>
            </w:pPr>
            <w:r w:rsidRPr="003D08BC">
              <w:rPr>
                <w:sz w:val="19"/>
                <w:szCs w:val="19"/>
              </w:rPr>
              <w:t>В рамках запланированных средств оказана финансовая поддержка одной СО НКО района на реализацию социального проекта:</w:t>
            </w:r>
          </w:p>
          <w:p w14:paraId="4C85371D" w14:textId="77777777" w:rsidR="003D08BC" w:rsidRPr="003D08BC" w:rsidRDefault="003D08BC" w:rsidP="003D08BC">
            <w:pPr>
              <w:numPr>
                <w:ilvl w:val="0"/>
                <w:numId w:val="57"/>
              </w:numPr>
              <w:contextualSpacing/>
              <w:jc w:val="both"/>
              <w:rPr>
                <w:sz w:val="19"/>
                <w:szCs w:val="19"/>
              </w:rPr>
            </w:pPr>
            <w:r w:rsidRPr="003D08BC">
              <w:rPr>
                <w:sz w:val="19"/>
                <w:szCs w:val="19"/>
              </w:rPr>
              <w:t>Местной общественной организации «Коми республиканской общественной организации всероссийской общественной организации ветеранов (пенсионеров) войны, труда, вооруженных сил и правоохранительных органов Сыктывдинского района» в размере 50,0 тыс. руб. Проект реализован в срок, остатка средств нет.</w:t>
            </w:r>
          </w:p>
          <w:p w14:paraId="2DA03D8F" w14:textId="77777777" w:rsidR="003D08BC" w:rsidRPr="003D08BC" w:rsidRDefault="003D08BC" w:rsidP="003D08BC">
            <w:pPr>
              <w:contextualSpacing/>
              <w:jc w:val="both"/>
              <w:rPr>
                <w:sz w:val="19"/>
                <w:szCs w:val="19"/>
              </w:rPr>
            </w:pPr>
          </w:p>
          <w:p w14:paraId="7766719C" w14:textId="77777777" w:rsidR="003D08BC" w:rsidRPr="003D08BC" w:rsidRDefault="003D08BC" w:rsidP="003D08BC">
            <w:pPr>
              <w:contextualSpacing/>
              <w:jc w:val="both"/>
              <w:rPr>
                <w:sz w:val="19"/>
                <w:szCs w:val="19"/>
              </w:rPr>
            </w:pPr>
            <w:r w:rsidRPr="003D08BC">
              <w:rPr>
                <w:b/>
                <w:bCs/>
                <w:sz w:val="19"/>
                <w:szCs w:val="19"/>
                <w:u w:val="single"/>
              </w:rPr>
              <w:t xml:space="preserve">ОБРАЩЕНИЯ ГРАЖДАН </w:t>
            </w:r>
          </w:p>
          <w:p w14:paraId="302165A2" w14:textId="77777777" w:rsidR="003D08BC" w:rsidRPr="003D08BC" w:rsidRDefault="003D08BC" w:rsidP="003D08BC">
            <w:pPr>
              <w:contextualSpacing/>
              <w:jc w:val="both"/>
              <w:rPr>
                <w:sz w:val="19"/>
                <w:szCs w:val="19"/>
              </w:rPr>
            </w:pPr>
          </w:p>
          <w:p w14:paraId="0C44CA5A" w14:textId="77777777" w:rsidR="003D08BC" w:rsidRPr="003D08BC" w:rsidRDefault="003D08BC" w:rsidP="003D08BC">
            <w:pPr>
              <w:contextualSpacing/>
              <w:jc w:val="both"/>
              <w:rPr>
                <w:sz w:val="19"/>
                <w:szCs w:val="19"/>
              </w:rPr>
            </w:pPr>
            <w:r w:rsidRPr="003D08BC">
              <w:rPr>
                <w:sz w:val="19"/>
                <w:szCs w:val="19"/>
              </w:rPr>
              <w:t>С 1 января по 31 декабря 2025 года в программе «Автоматизированная система «Обращения граждан» зарегистрировано 3049 документов по обращениям граждан.</w:t>
            </w:r>
          </w:p>
          <w:p w14:paraId="461391A6" w14:textId="77777777" w:rsidR="003D08BC" w:rsidRPr="003D08BC" w:rsidRDefault="003D08BC" w:rsidP="003D08BC">
            <w:pPr>
              <w:contextualSpacing/>
              <w:jc w:val="both"/>
              <w:rPr>
                <w:sz w:val="19"/>
                <w:szCs w:val="19"/>
              </w:rPr>
            </w:pPr>
            <w:r w:rsidRPr="003D08BC">
              <w:rPr>
                <w:sz w:val="19"/>
                <w:szCs w:val="19"/>
              </w:rPr>
              <w:t xml:space="preserve">В администрацию муниципального района «Сыктывдинский» Республики Коми за 2025 год поступило 1444 обращения и 118 запросов информации по обращениям, из них 8 - коллективных обращений, что меньше на 34 обращения по сравнению с 2024 годом. </w:t>
            </w:r>
          </w:p>
          <w:p w14:paraId="77C7548F" w14:textId="77777777" w:rsidR="003D08BC" w:rsidRPr="003D08BC" w:rsidRDefault="003D08BC" w:rsidP="003D08BC">
            <w:pPr>
              <w:contextualSpacing/>
              <w:jc w:val="both"/>
              <w:rPr>
                <w:sz w:val="19"/>
                <w:szCs w:val="19"/>
              </w:rPr>
            </w:pPr>
            <w:r w:rsidRPr="003D08BC">
              <w:rPr>
                <w:sz w:val="19"/>
                <w:szCs w:val="19"/>
              </w:rPr>
              <w:t>В 2025 году с помощью Платформы обратной связи в администрацию района обратились 274 гражданина, что в 2,5 раза превышает количество обращений по сравнению с предыдущим периодом.</w:t>
            </w:r>
          </w:p>
          <w:p w14:paraId="3503E830" w14:textId="77777777" w:rsidR="003D08BC" w:rsidRPr="003D08BC" w:rsidRDefault="003D08BC" w:rsidP="003D08BC">
            <w:pPr>
              <w:contextualSpacing/>
              <w:jc w:val="both"/>
              <w:rPr>
                <w:sz w:val="19"/>
                <w:szCs w:val="19"/>
              </w:rPr>
            </w:pPr>
            <w:r w:rsidRPr="003D08BC">
              <w:rPr>
                <w:sz w:val="19"/>
                <w:szCs w:val="19"/>
              </w:rPr>
              <w:t>1056 обращений поступило в письменной форме и в форме электронного документооборота на рассмотрение от заявителей непосредственно в адрес главы муниципального района «Сыктывдинский» - руководителя администрации муниципального района «Сыктывдинский», 388 запросов и обращений были переадресованы из органов государственной власти и администраций сельских поселений.</w:t>
            </w:r>
          </w:p>
          <w:p w14:paraId="71EF4530" w14:textId="77777777" w:rsidR="003D08BC" w:rsidRPr="003D08BC" w:rsidRDefault="003D08BC" w:rsidP="003D08BC">
            <w:pPr>
              <w:contextualSpacing/>
              <w:jc w:val="both"/>
              <w:rPr>
                <w:sz w:val="19"/>
                <w:szCs w:val="19"/>
              </w:rPr>
            </w:pPr>
            <w:r w:rsidRPr="003D08BC">
              <w:rPr>
                <w:sz w:val="19"/>
                <w:szCs w:val="19"/>
              </w:rPr>
              <w:t>В 2025 году на личный прием к главе муниципального района «Сыктывдинский» - руководителю администрации и заместителям руководителя администрации муниципального района «Сыктывдинский» обратилось 47 граждан.</w:t>
            </w:r>
          </w:p>
          <w:p w14:paraId="033E34C8" w14:textId="77777777" w:rsidR="003D08BC" w:rsidRPr="003D08BC" w:rsidRDefault="003D08BC" w:rsidP="003D08BC">
            <w:pPr>
              <w:contextualSpacing/>
              <w:jc w:val="both"/>
              <w:rPr>
                <w:sz w:val="19"/>
                <w:szCs w:val="19"/>
              </w:rPr>
            </w:pPr>
            <w:r w:rsidRPr="003D08BC">
              <w:rPr>
                <w:sz w:val="19"/>
                <w:szCs w:val="19"/>
              </w:rPr>
              <w:t>Тематика обращений:</w:t>
            </w:r>
          </w:p>
          <w:p w14:paraId="047B9754" w14:textId="77777777" w:rsidR="003D08BC" w:rsidRPr="003D08BC" w:rsidRDefault="003D08BC" w:rsidP="003D08BC">
            <w:pPr>
              <w:numPr>
                <w:ilvl w:val="0"/>
                <w:numId w:val="58"/>
              </w:numPr>
              <w:contextualSpacing/>
              <w:jc w:val="both"/>
              <w:rPr>
                <w:sz w:val="19"/>
                <w:szCs w:val="19"/>
              </w:rPr>
            </w:pPr>
            <w:r w:rsidRPr="003D08BC">
              <w:rPr>
                <w:sz w:val="19"/>
                <w:szCs w:val="19"/>
              </w:rPr>
              <w:t>423 обращения в сфере ЖКХ (содержание и ремонт жилья, тепло- и водоснабжение, газификация поселений, оплата жилищно-коммунальных услуг, в том числе взносов за капитальный ремонт, уличное освещение, уничтожение борщевика, уборка снега, отлов безнадзорных животных, технологическое присоединение ИЖС к объектам тепло-, газо- и водоснабжения, предоставление коммунальных услуг ненадлежащего качества, вывоз ТКО, несанкционированная свалка мусора, обследование жилого фонда на предмет пригодности для проживания);</w:t>
            </w:r>
          </w:p>
          <w:p w14:paraId="14692D9D" w14:textId="77777777" w:rsidR="003D08BC" w:rsidRPr="003D08BC" w:rsidRDefault="003D08BC" w:rsidP="003D08BC">
            <w:pPr>
              <w:numPr>
                <w:ilvl w:val="0"/>
                <w:numId w:val="58"/>
              </w:numPr>
              <w:contextualSpacing/>
              <w:jc w:val="both"/>
              <w:rPr>
                <w:sz w:val="19"/>
                <w:szCs w:val="19"/>
              </w:rPr>
            </w:pPr>
            <w:r w:rsidRPr="003D08BC">
              <w:rPr>
                <w:sz w:val="19"/>
                <w:szCs w:val="19"/>
              </w:rPr>
              <w:lastRenderedPageBreak/>
              <w:t>282 обращения в области земельных и арендных отношений (защита прав на землю, приватизация земельных участков, рассмотрение земельных споров, аренда земельных участков, нецелевое использование земельных участков, установление (изменение) границ земельных участков);</w:t>
            </w:r>
          </w:p>
          <w:p w14:paraId="22079E12" w14:textId="77777777" w:rsidR="003D08BC" w:rsidRPr="003D08BC" w:rsidRDefault="003D08BC" w:rsidP="003D08BC">
            <w:pPr>
              <w:numPr>
                <w:ilvl w:val="0"/>
                <w:numId w:val="58"/>
              </w:numPr>
              <w:contextualSpacing/>
              <w:jc w:val="both"/>
              <w:rPr>
                <w:sz w:val="19"/>
                <w:szCs w:val="19"/>
              </w:rPr>
            </w:pPr>
            <w:r w:rsidRPr="003D08BC">
              <w:rPr>
                <w:sz w:val="19"/>
                <w:szCs w:val="19"/>
              </w:rPr>
              <w:t>261 обращение по жилищным вопросам (переселение из ветхого и аварийного жилищного фонда, улучшение жилищных условий, предоставление жилья по договору социального найма, выделение материальной помощи на строительство жилого дома, предоставление жилья детям-сиротам);</w:t>
            </w:r>
          </w:p>
          <w:p w14:paraId="1947CC0E" w14:textId="77777777" w:rsidR="003D08BC" w:rsidRPr="003D08BC" w:rsidRDefault="003D08BC" w:rsidP="003D08BC">
            <w:pPr>
              <w:numPr>
                <w:ilvl w:val="0"/>
                <w:numId w:val="58"/>
              </w:numPr>
              <w:contextualSpacing/>
              <w:jc w:val="both"/>
              <w:rPr>
                <w:sz w:val="19"/>
                <w:szCs w:val="19"/>
              </w:rPr>
            </w:pPr>
            <w:r w:rsidRPr="003D08BC">
              <w:rPr>
                <w:sz w:val="19"/>
                <w:szCs w:val="19"/>
              </w:rPr>
              <w:t>332 обращения в области градостроительства и архитектуры (самовольные постройки, перевод земель из одной категории в другую, вопросы по генеральному плану);</w:t>
            </w:r>
          </w:p>
          <w:p w14:paraId="726BF70F" w14:textId="77777777" w:rsidR="003D08BC" w:rsidRPr="003D08BC" w:rsidRDefault="003D08BC" w:rsidP="003D08BC">
            <w:pPr>
              <w:numPr>
                <w:ilvl w:val="0"/>
                <w:numId w:val="58"/>
              </w:numPr>
              <w:contextualSpacing/>
              <w:jc w:val="both"/>
              <w:rPr>
                <w:sz w:val="19"/>
                <w:szCs w:val="19"/>
              </w:rPr>
            </w:pPr>
            <w:r w:rsidRPr="003D08BC">
              <w:rPr>
                <w:sz w:val="19"/>
                <w:szCs w:val="19"/>
              </w:rPr>
              <w:t>6 обращений по транспортному обслуживанию населения и организации торговли в труднодоступных населенных пунктах;</w:t>
            </w:r>
          </w:p>
          <w:p w14:paraId="32F1E4F6" w14:textId="77777777" w:rsidR="003D08BC" w:rsidRPr="003D08BC" w:rsidRDefault="003D08BC" w:rsidP="003D08BC">
            <w:pPr>
              <w:numPr>
                <w:ilvl w:val="0"/>
                <w:numId w:val="58"/>
              </w:numPr>
              <w:contextualSpacing/>
              <w:jc w:val="both"/>
              <w:rPr>
                <w:sz w:val="19"/>
                <w:szCs w:val="19"/>
              </w:rPr>
            </w:pPr>
            <w:r w:rsidRPr="003D08BC">
              <w:rPr>
                <w:sz w:val="19"/>
                <w:szCs w:val="19"/>
              </w:rPr>
              <w:t>13 обращений по вопросам организации образовательного процесса.</w:t>
            </w:r>
          </w:p>
          <w:p w14:paraId="04E97FD2" w14:textId="77777777" w:rsidR="003D08BC" w:rsidRPr="003D08BC" w:rsidRDefault="003D08BC" w:rsidP="003D08BC">
            <w:pPr>
              <w:contextualSpacing/>
              <w:jc w:val="both"/>
              <w:rPr>
                <w:sz w:val="19"/>
                <w:szCs w:val="19"/>
              </w:rPr>
            </w:pPr>
            <w:r w:rsidRPr="003D08BC">
              <w:rPr>
                <w:b/>
                <w:bCs/>
                <w:sz w:val="19"/>
                <w:szCs w:val="19"/>
              </w:rPr>
              <w:t>Муниципальные услуги</w:t>
            </w:r>
          </w:p>
          <w:p w14:paraId="0CD95596" w14:textId="77777777" w:rsidR="003D08BC" w:rsidRPr="003D08BC" w:rsidRDefault="003D08BC" w:rsidP="003D08BC">
            <w:pPr>
              <w:contextualSpacing/>
              <w:jc w:val="both"/>
              <w:rPr>
                <w:sz w:val="19"/>
                <w:szCs w:val="19"/>
              </w:rPr>
            </w:pPr>
            <w:r w:rsidRPr="003D08BC">
              <w:rPr>
                <w:sz w:val="19"/>
                <w:szCs w:val="19"/>
              </w:rPr>
              <w:t xml:space="preserve">За оказанием муниципальных услуг в администрацию района обратились 5488 граждан, всего в программе </w:t>
            </w:r>
            <w:r w:rsidRPr="003D08BC">
              <w:rPr>
                <w:sz w:val="19"/>
                <w:szCs w:val="19"/>
                <w:lang w:val="en-US"/>
              </w:rPr>
              <w:t>UFR</w:t>
            </w:r>
            <w:r w:rsidRPr="003D08BC">
              <w:rPr>
                <w:sz w:val="19"/>
                <w:szCs w:val="19"/>
              </w:rPr>
              <w:t xml:space="preserve"> «Документооборот» зарегистрировано 9854 документа за 2025 год.</w:t>
            </w:r>
          </w:p>
          <w:p w14:paraId="08B51B1C" w14:textId="77777777" w:rsidR="003D08BC" w:rsidRPr="003D08BC" w:rsidRDefault="003D08BC" w:rsidP="003D08BC">
            <w:pPr>
              <w:contextualSpacing/>
              <w:jc w:val="both"/>
              <w:rPr>
                <w:sz w:val="19"/>
                <w:szCs w:val="19"/>
              </w:rPr>
            </w:pPr>
            <w:r w:rsidRPr="003D08BC">
              <w:rPr>
                <w:sz w:val="19"/>
                <w:szCs w:val="19"/>
              </w:rPr>
              <w:t xml:space="preserve">Большая часть заявлений от граждан поступила по вопросам земельных отношений, имущества и арендных отношений, а также в сфере градостроительства. </w:t>
            </w:r>
          </w:p>
          <w:p w14:paraId="26DDBCD1" w14:textId="77777777" w:rsidR="003D08BC" w:rsidRPr="003D08BC" w:rsidRDefault="003D08BC" w:rsidP="003D08BC">
            <w:pPr>
              <w:contextualSpacing/>
              <w:jc w:val="both"/>
              <w:rPr>
                <w:sz w:val="19"/>
                <w:szCs w:val="19"/>
              </w:rPr>
            </w:pPr>
            <w:r w:rsidRPr="003D08BC">
              <w:rPr>
                <w:sz w:val="19"/>
                <w:szCs w:val="19"/>
              </w:rPr>
              <w:t>В 2025 году подано 501 заявление на оказание муниципальных услуг в электронном виде через портал «Госуслуги», 12 заявлений поступило через многофункциональный центр предоставления государственных и муниципальных услуг.</w:t>
            </w:r>
          </w:p>
          <w:p w14:paraId="23A167E2" w14:textId="77777777" w:rsidR="003D08BC" w:rsidRPr="003D08BC" w:rsidRDefault="003D08BC" w:rsidP="003D08BC">
            <w:pPr>
              <w:contextualSpacing/>
              <w:jc w:val="both"/>
              <w:rPr>
                <w:sz w:val="19"/>
                <w:szCs w:val="19"/>
              </w:rPr>
            </w:pPr>
            <w:r w:rsidRPr="003D08BC">
              <w:rPr>
                <w:b/>
                <w:bCs/>
                <w:sz w:val="19"/>
                <w:szCs w:val="19"/>
              </w:rPr>
              <w:t>Прочие виды услуг:</w:t>
            </w:r>
          </w:p>
          <w:p w14:paraId="021B074C" w14:textId="77777777" w:rsidR="003D08BC" w:rsidRPr="003D08BC" w:rsidRDefault="003D08BC" w:rsidP="003D08BC">
            <w:pPr>
              <w:contextualSpacing/>
              <w:jc w:val="both"/>
              <w:rPr>
                <w:sz w:val="19"/>
                <w:szCs w:val="19"/>
              </w:rPr>
            </w:pPr>
            <w:r w:rsidRPr="003D08BC">
              <w:rPr>
                <w:sz w:val="19"/>
                <w:szCs w:val="19"/>
              </w:rPr>
              <w:t>1339</w:t>
            </w:r>
            <w:r w:rsidRPr="003D08BC">
              <w:rPr>
                <w:b/>
                <w:bCs/>
                <w:sz w:val="19"/>
                <w:szCs w:val="19"/>
              </w:rPr>
              <w:t xml:space="preserve"> - </w:t>
            </w:r>
            <w:r w:rsidRPr="003D08BC">
              <w:rPr>
                <w:sz w:val="19"/>
                <w:szCs w:val="19"/>
              </w:rPr>
              <w:t>заявлений о выдаче справок-расчетов годовой потребности в твердом топливе гражданам, проживающим в домах с печным отоплением на территории муниципального района.</w:t>
            </w:r>
            <w:r w:rsidRPr="003D08BC">
              <w:rPr>
                <w:b/>
                <w:bCs/>
                <w:sz w:val="19"/>
                <w:szCs w:val="19"/>
              </w:rPr>
              <w:t xml:space="preserve"> </w:t>
            </w:r>
          </w:p>
          <w:p w14:paraId="61F398F1" w14:textId="77777777" w:rsidR="003D08BC" w:rsidRPr="003D08BC" w:rsidRDefault="003D08BC" w:rsidP="003D08BC">
            <w:pPr>
              <w:contextualSpacing/>
              <w:jc w:val="both"/>
              <w:rPr>
                <w:sz w:val="19"/>
                <w:szCs w:val="19"/>
              </w:rPr>
            </w:pPr>
            <w:r w:rsidRPr="003D08BC">
              <w:rPr>
                <w:b/>
                <w:bCs/>
                <w:sz w:val="19"/>
                <w:szCs w:val="19"/>
                <w:u w:val="single"/>
              </w:rPr>
              <w:t>АРХИВ</w:t>
            </w:r>
          </w:p>
          <w:p w14:paraId="593F4771" w14:textId="77777777" w:rsidR="003D08BC" w:rsidRPr="003D08BC" w:rsidRDefault="003D08BC" w:rsidP="003D08BC">
            <w:pPr>
              <w:contextualSpacing/>
              <w:jc w:val="both"/>
              <w:rPr>
                <w:sz w:val="19"/>
                <w:szCs w:val="19"/>
              </w:rPr>
            </w:pPr>
          </w:p>
          <w:p w14:paraId="6BA4AE7D" w14:textId="77777777" w:rsidR="003D08BC" w:rsidRPr="003D08BC" w:rsidRDefault="003D08BC" w:rsidP="003D08BC">
            <w:pPr>
              <w:contextualSpacing/>
              <w:jc w:val="both"/>
              <w:rPr>
                <w:sz w:val="19"/>
                <w:szCs w:val="19"/>
              </w:rPr>
            </w:pPr>
            <w:r w:rsidRPr="003D08BC">
              <w:rPr>
                <w:sz w:val="19"/>
                <w:szCs w:val="19"/>
              </w:rPr>
              <w:t>Администрация района во исполнение пункта 16 статьи 15 Федерального закона № 131-ФЗ от 6 октября 2003 года «Об общих принципах организации местного самоуправления в Российской Федерации» осуществляет формирование и содержание муниципального архива, включая хранение архивных фондов поселений.</w:t>
            </w:r>
          </w:p>
          <w:p w14:paraId="27C6D597" w14:textId="77777777" w:rsidR="003D08BC" w:rsidRPr="003D08BC" w:rsidRDefault="003D08BC" w:rsidP="003D08BC">
            <w:pPr>
              <w:contextualSpacing/>
              <w:jc w:val="both"/>
              <w:rPr>
                <w:sz w:val="19"/>
                <w:szCs w:val="19"/>
              </w:rPr>
            </w:pPr>
          </w:p>
          <w:p w14:paraId="11FCD627" w14:textId="77777777" w:rsidR="003D08BC" w:rsidRPr="003D08BC" w:rsidRDefault="003D08BC" w:rsidP="003D08BC">
            <w:pPr>
              <w:contextualSpacing/>
              <w:jc w:val="both"/>
              <w:rPr>
                <w:sz w:val="19"/>
                <w:szCs w:val="19"/>
              </w:rPr>
            </w:pPr>
            <w:r w:rsidRPr="003D08BC">
              <w:rPr>
                <w:b/>
                <w:bCs/>
                <w:sz w:val="19"/>
                <w:szCs w:val="19"/>
              </w:rPr>
              <w:t>Итоги 2025 года:</w:t>
            </w:r>
          </w:p>
          <w:p w14:paraId="2BB056E8" w14:textId="77777777" w:rsidR="003D08BC" w:rsidRPr="003D08BC" w:rsidRDefault="003D08BC" w:rsidP="003D08BC">
            <w:pPr>
              <w:contextualSpacing/>
              <w:jc w:val="both"/>
              <w:rPr>
                <w:sz w:val="19"/>
                <w:szCs w:val="19"/>
              </w:rPr>
            </w:pPr>
            <w:r w:rsidRPr="003D08BC">
              <w:rPr>
                <w:sz w:val="19"/>
                <w:szCs w:val="19"/>
              </w:rPr>
              <w:t xml:space="preserve">В администрацию района поступило 1002 обращения граждан и запроса юридических лиц по вопросам предоставления архивных документов, что на 40 запросов больше предыдущего года (2024 г. - 962 запроса). </w:t>
            </w:r>
          </w:p>
          <w:p w14:paraId="2702D9B9" w14:textId="77777777" w:rsidR="003D08BC" w:rsidRPr="003D08BC" w:rsidRDefault="003D08BC" w:rsidP="003D08BC">
            <w:pPr>
              <w:contextualSpacing/>
              <w:jc w:val="both"/>
              <w:rPr>
                <w:sz w:val="19"/>
                <w:szCs w:val="19"/>
              </w:rPr>
            </w:pPr>
            <w:r w:rsidRPr="003D08BC">
              <w:rPr>
                <w:sz w:val="19"/>
                <w:szCs w:val="19"/>
              </w:rPr>
              <w:t xml:space="preserve">Согласно регламентам, срок исполнения муниципальных услуг – 30 дней, все остальные запросы – межведомственное и внутреннее взаимодействие. </w:t>
            </w:r>
            <w:r w:rsidRPr="003D08BC">
              <w:rPr>
                <w:sz w:val="19"/>
                <w:szCs w:val="19"/>
              </w:rPr>
              <w:lastRenderedPageBreak/>
              <w:t>Из 1002 обращений – 108 муниципальны[ услуг.</w:t>
            </w:r>
          </w:p>
          <w:p w14:paraId="33676713" w14:textId="77777777" w:rsidR="003D08BC" w:rsidRPr="003D08BC" w:rsidRDefault="003D08BC" w:rsidP="003D08BC">
            <w:pPr>
              <w:contextualSpacing/>
              <w:jc w:val="both"/>
              <w:rPr>
                <w:sz w:val="19"/>
                <w:szCs w:val="19"/>
              </w:rPr>
            </w:pPr>
            <w:r w:rsidRPr="003D08BC">
              <w:rPr>
                <w:sz w:val="19"/>
                <w:szCs w:val="19"/>
              </w:rPr>
              <w:t>С июня 2024 года перешли на электронное взаимодействие с территориальными органами Социального Фонда России в рамках Государственной информационной системы «Единая централизованная цифровая платформа в социальной сфере». В 2025 году от Социального фонда России поступило 512 запросов (51% от общего числа запросов).</w:t>
            </w:r>
          </w:p>
          <w:p w14:paraId="20EA07B7" w14:textId="77777777" w:rsidR="003D08BC" w:rsidRPr="003D08BC" w:rsidRDefault="003D08BC" w:rsidP="003D08BC">
            <w:pPr>
              <w:contextualSpacing/>
              <w:jc w:val="both"/>
              <w:rPr>
                <w:sz w:val="19"/>
                <w:szCs w:val="19"/>
              </w:rPr>
            </w:pPr>
            <w:r w:rsidRPr="003D08BC">
              <w:rPr>
                <w:sz w:val="19"/>
                <w:szCs w:val="19"/>
              </w:rPr>
              <w:t xml:space="preserve">Работа с организациями-источниками комплектования муниципального архива велась согласно плану-графику согласования номенклатур дел, упорядочения и передачи документов организациям – источниками комплектования архивного отдела администрации муниципального района «Сыктывдинский» на 2025 год, утвержденному распоряжением администрации муниципального района «Сыктывдинский». </w:t>
            </w:r>
          </w:p>
          <w:p w14:paraId="4D36B9B7" w14:textId="77777777" w:rsidR="003D08BC" w:rsidRPr="003D08BC" w:rsidRDefault="003D08BC" w:rsidP="003D08BC">
            <w:pPr>
              <w:contextualSpacing/>
              <w:jc w:val="both"/>
              <w:rPr>
                <w:sz w:val="19"/>
                <w:szCs w:val="19"/>
              </w:rPr>
            </w:pPr>
            <w:r w:rsidRPr="003D08BC">
              <w:rPr>
                <w:sz w:val="19"/>
                <w:szCs w:val="19"/>
              </w:rPr>
              <w:t>Оказана практическая и методическая помощь всем источникам комплектования в составлении номенклатуры дел, описей, в отборе и передаче дел на постоянное хранение.</w:t>
            </w:r>
          </w:p>
          <w:p w14:paraId="477F9133" w14:textId="77777777" w:rsidR="003D08BC" w:rsidRPr="003D08BC" w:rsidRDefault="003D08BC" w:rsidP="003D08BC">
            <w:pPr>
              <w:contextualSpacing/>
              <w:jc w:val="both"/>
              <w:rPr>
                <w:sz w:val="19"/>
                <w:szCs w:val="19"/>
              </w:rPr>
            </w:pPr>
            <w:r w:rsidRPr="003D08BC">
              <w:rPr>
                <w:sz w:val="19"/>
                <w:szCs w:val="19"/>
              </w:rPr>
              <w:t>Осуществлен выезд в администрацию сельского поселения «Часово» для оказания помощи в выделении к уничтожению (архивных) документов, не подлежащих хранению.</w:t>
            </w:r>
          </w:p>
          <w:p w14:paraId="03F224B4" w14:textId="77777777" w:rsidR="003D08BC" w:rsidRPr="003D08BC" w:rsidRDefault="003D08BC" w:rsidP="003D08BC">
            <w:pPr>
              <w:contextualSpacing/>
              <w:jc w:val="both"/>
              <w:rPr>
                <w:sz w:val="19"/>
                <w:szCs w:val="19"/>
              </w:rPr>
            </w:pPr>
            <w:r w:rsidRPr="003D08BC">
              <w:rPr>
                <w:sz w:val="19"/>
                <w:szCs w:val="19"/>
              </w:rPr>
              <w:t>Кроме того, в 2025 году проведена следующая работа:</w:t>
            </w:r>
          </w:p>
          <w:p w14:paraId="7B76B254" w14:textId="77777777" w:rsidR="003D08BC" w:rsidRPr="003D08BC" w:rsidRDefault="003D08BC" w:rsidP="003D08BC">
            <w:pPr>
              <w:numPr>
                <w:ilvl w:val="0"/>
                <w:numId w:val="59"/>
              </w:numPr>
              <w:contextualSpacing/>
              <w:jc w:val="both"/>
              <w:rPr>
                <w:sz w:val="19"/>
                <w:szCs w:val="19"/>
              </w:rPr>
            </w:pPr>
            <w:r w:rsidRPr="003D08BC">
              <w:rPr>
                <w:sz w:val="19"/>
                <w:szCs w:val="19"/>
              </w:rPr>
              <w:t xml:space="preserve">продолжена проверка наличия и состояния дел, экспертиза ценности архивного фонда постоянного хранения «Архитектура и благоустройство» - 1200 дел; </w:t>
            </w:r>
          </w:p>
          <w:p w14:paraId="13A42F6A" w14:textId="77777777" w:rsidR="003D08BC" w:rsidRPr="003D08BC" w:rsidRDefault="003D08BC" w:rsidP="003D08BC">
            <w:pPr>
              <w:numPr>
                <w:ilvl w:val="0"/>
                <w:numId w:val="59"/>
              </w:numPr>
              <w:contextualSpacing/>
              <w:jc w:val="both"/>
              <w:rPr>
                <w:sz w:val="19"/>
                <w:szCs w:val="19"/>
              </w:rPr>
            </w:pPr>
            <w:r w:rsidRPr="003D08BC">
              <w:rPr>
                <w:sz w:val="19"/>
                <w:szCs w:val="19"/>
              </w:rPr>
              <w:t>принято на государственное хранение и проведено картонирование 246 ед.хр. управленческой документации;</w:t>
            </w:r>
          </w:p>
          <w:p w14:paraId="1CBBA264" w14:textId="77777777" w:rsidR="003D08BC" w:rsidRPr="003D08BC" w:rsidRDefault="003D08BC" w:rsidP="003D08BC">
            <w:pPr>
              <w:numPr>
                <w:ilvl w:val="0"/>
                <w:numId w:val="59"/>
              </w:numPr>
              <w:contextualSpacing/>
              <w:jc w:val="both"/>
              <w:rPr>
                <w:sz w:val="19"/>
                <w:szCs w:val="19"/>
              </w:rPr>
            </w:pPr>
            <w:r w:rsidRPr="003D08BC">
              <w:rPr>
                <w:sz w:val="19"/>
                <w:szCs w:val="19"/>
              </w:rPr>
              <w:t>экспертно-проверочной комиссией рассмотрены и утверждены описи документов на 469 ед. хранения, в том числе:</w:t>
            </w:r>
          </w:p>
          <w:p w14:paraId="6551A899" w14:textId="77777777" w:rsidR="003D08BC" w:rsidRPr="003D08BC" w:rsidRDefault="003D08BC" w:rsidP="003D08BC">
            <w:pPr>
              <w:contextualSpacing/>
              <w:jc w:val="both"/>
              <w:rPr>
                <w:sz w:val="19"/>
                <w:szCs w:val="19"/>
              </w:rPr>
            </w:pPr>
            <w:r w:rsidRPr="003D08BC">
              <w:rPr>
                <w:sz w:val="19"/>
                <w:szCs w:val="19"/>
              </w:rPr>
              <w:t>- управленческой документации – 271 ед. хр., в том числе нотариальных действий – 32 ед. хр.;</w:t>
            </w:r>
          </w:p>
          <w:p w14:paraId="08BDE05C" w14:textId="77777777" w:rsidR="003D08BC" w:rsidRPr="003D08BC" w:rsidRDefault="003D08BC" w:rsidP="003D08BC">
            <w:pPr>
              <w:contextualSpacing/>
              <w:jc w:val="both"/>
              <w:rPr>
                <w:sz w:val="19"/>
                <w:szCs w:val="19"/>
              </w:rPr>
            </w:pPr>
            <w:r w:rsidRPr="003D08BC">
              <w:rPr>
                <w:sz w:val="19"/>
                <w:szCs w:val="19"/>
              </w:rPr>
              <w:t>- документов по личному составу согласно плану-графику – 198 ед. хр;</w:t>
            </w:r>
          </w:p>
          <w:p w14:paraId="7754D6AD" w14:textId="77777777" w:rsidR="003D08BC" w:rsidRPr="003D08BC" w:rsidRDefault="003D08BC" w:rsidP="003D08BC">
            <w:pPr>
              <w:numPr>
                <w:ilvl w:val="0"/>
                <w:numId w:val="60"/>
              </w:numPr>
              <w:contextualSpacing/>
              <w:jc w:val="both"/>
              <w:rPr>
                <w:sz w:val="19"/>
                <w:szCs w:val="19"/>
              </w:rPr>
            </w:pPr>
            <w:r w:rsidRPr="003D08BC">
              <w:rPr>
                <w:sz w:val="19"/>
                <w:szCs w:val="19"/>
              </w:rPr>
              <w:t>подготовлено 5 информационных материалов;</w:t>
            </w:r>
          </w:p>
          <w:p w14:paraId="0CBC9FF7" w14:textId="77777777" w:rsidR="003D08BC" w:rsidRPr="003D08BC" w:rsidRDefault="003D08BC" w:rsidP="003D08BC">
            <w:pPr>
              <w:numPr>
                <w:ilvl w:val="0"/>
                <w:numId w:val="60"/>
              </w:numPr>
              <w:contextualSpacing/>
              <w:jc w:val="both"/>
              <w:rPr>
                <w:sz w:val="19"/>
                <w:szCs w:val="19"/>
              </w:rPr>
            </w:pPr>
            <w:r w:rsidRPr="003D08BC">
              <w:rPr>
                <w:sz w:val="19"/>
                <w:szCs w:val="19"/>
              </w:rPr>
              <w:t>опублекованы 3 статьи в районной газете «Наша жизнь»;</w:t>
            </w:r>
          </w:p>
          <w:p w14:paraId="3B51769C" w14:textId="77777777" w:rsidR="003D08BC" w:rsidRPr="003D08BC" w:rsidRDefault="003D08BC" w:rsidP="003D08BC">
            <w:pPr>
              <w:numPr>
                <w:ilvl w:val="0"/>
                <w:numId w:val="60"/>
              </w:numPr>
              <w:contextualSpacing/>
              <w:jc w:val="both"/>
              <w:rPr>
                <w:sz w:val="19"/>
                <w:szCs w:val="19"/>
              </w:rPr>
            </w:pPr>
            <w:r w:rsidRPr="003D08BC">
              <w:rPr>
                <w:sz w:val="19"/>
                <w:szCs w:val="19"/>
              </w:rPr>
              <w:t>публикации в социальной сети «ВКонтакте» по</w:t>
            </w:r>
            <w:r w:rsidRPr="003D08BC">
              <w:rPr>
                <w:b/>
                <w:bCs/>
                <w:sz w:val="19"/>
                <w:szCs w:val="19"/>
              </w:rPr>
              <w:t xml:space="preserve"> </w:t>
            </w:r>
            <w:r w:rsidRPr="003D08BC">
              <w:rPr>
                <w:sz w:val="19"/>
                <w:szCs w:val="19"/>
              </w:rPr>
              <w:t>материалам архивного отдела района;</w:t>
            </w:r>
          </w:p>
          <w:p w14:paraId="3F401B22" w14:textId="77777777" w:rsidR="003D08BC" w:rsidRPr="003D08BC" w:rsidRDefault="003D08BC" w:rsidP="003D08BC">
            <w:pPr>
              <w:numPr>
                <w:ilvl w:val="0"/>
                <w:numId w:val="60"/>
              </w:numPr>
              <w:contextualSpacing/>
              <w:jc w:val="both"/>
              <w:rPr>
                <w:sz w:val="19"/>
                <w:szCs w:val="19"/>
              </w:rPr>
            </w:pPr>
            <w:r w:rsidRPr="003D08BC">
              <w:rPr>
                <w:sz w:val="19"/>
                <w:szCs w:val="19"/>
              </w:rPr>
              <w:t>проведена 1 экскурсия (8 экскурсантов).</w:t>
            </w:r>
          </w:p>
          <w:p w14:paraId="195DC6BD" w14:textId="77777777" w:rsidR="003D08BC" w:rsidRPr="003D08BC" w:rsidRDefault="003D08BC" w:rsidP="003D08BC">
            <w:pPr>
              <w:contextualSpacing/>
              <w:jc w:val="both"/>
              <w:rPr>
                <w:sz w:val="19"/>
                <w:szCs w:val="19"/>
              </w:rPr>
            </w:pPr>
          </w:p>
          <w:p w14:paraId="3D9DFCE7" w14:textId="77777777" w:rsidR="003D08BC" w:rsidRPr="003D08BC" w:rsidRDefault="003D08BC" w:rsidP="003D08BC">
            <w:pPr>
              <w:contextualSpacing/>
              <w:jc w:val="both"/>
              <w:rPr>
                <w:sz w:val="19"/>
                <w:szCs w:val="19"/>
              </w:rPr>
            </w:pPr>
            <w:r w:rsidRPr="003D08BC">
              <w:rPr>
                <w:b/>
                <w:bCs/>
                <w:sz w:val="19"/>
                <w:szCs w:val="19"/>
                <w:u w:val="single"/>
              </w:rPr>
              <w:t>БЕЗОПАСНОСТЬ</w:t>
            </w:r>
          </w:p>
          <w:p w14:paraId="70FC0541" w14:textId="77777777" w:rsidR="003D08BC" w:rsidRPr="003D08BC" w:rsidRDefault="003D08BC" w:rsidP="003D08BC">
            <w:pPr>
              <w:contextualSpacing/>
              <w:jc w:val="both"/>
              <w:rPr>
                <w:sz w:val="19"/>
                <w:szCs w:val="19"/>
              </w:rPr>
            </w:pPr>
          </w:p>
          <w:p w14:paraId="0F627891" w14:textId="77777777" w:rsidR="003D08BC" w:rsidRPr="003D08BC" w:rsidRDefault="003D08BC" w:rsidP="003D08BC">
            <w:pPr>
              <w:contextualSpacing/>
              <w:jc w:val="both"/>
              <w:rPr>
                <w:sz w:val="19"/>
                <w:szCs w:val="19"/>
              </w:rPr>
            </w:pPr>
            <w:r w:rsidRPr="003D08BC">
              <w:rPr>
                <w:sz w:val="19"/>
                <w:szCs w:val="19"/>
              </w:rPr>
              <w:t>Мероприятия по безопасности и сохранности муниципального имущества, а также по обеспечению правопорядка, планируемые к проведению органами местного самоуправления, включены в две муниципальные программы муниципального района «Сыктывдинский»:</w:t>
            </w:r>
          </w:p>
          <w:p w14:paraId="4FB80028" w14:textId="77777777" w:rsidR="003D08BC" w:rsidRPr="003D08BC" w:rsidRDefault="003D08BC" w:rsidP="003D08BC">
            <w:pPr>
              <w:numPr>
                <w:ilvl w:val="0"/>
                <w:numId w:val="61"/>
              </w:numPr>
              <w:contextualSpacing/>
              <w:jc w:val="both"/>
              <w:rPr>
                <w:sz w:val="19"/>
                <w:szCs w:val="19"/>
              </w:rPr>
            </w:pPr>
            <w:r w:rsidRPr="003D08BC">
              <w:rPr>
                <w:sz w:val="19"/>
                <w:szCs w:val="19"/>
              </w:rPr>
              <w:t>«Безопасность жизнедеятельности населения и муниципального имущества»;</w:t>
            </w:r>
          </w:p>
          <w:p w14:paraId="60EAE22F" w14:textId="77777777" w:rsidR="003D08BC" w:rsidRPr="003D08BC" w:rsidRDefault="003D08BC" w:rsidP="003D08BC">
            <w:pPr>
              <w:numPr>
                <w:ilvl w:val="0"/>
                <w:numId w:val="61"/>
              </w:numPr>
              <w:contextualSpacing/>
              <w:jc w:val="both"/>
              <w:rPr>
                <w:sz w:val="19"/>
                <w:szCs w:val="19"/>
              </w:rPr>
            </w:pPr>
            <w:r w:rsidRPr="003D08BC">
              <w:rPr>
                <w:sz w:val="19"/>
                <w:szCs w:val="19"/>
              </w:rPr>
              <w:t>«Правопорядок и обеспечение общественной безопасности».</w:t>
            </w:r>
          </w:p>
          <w:p w14:paraId="2DF4153E" w14:textId="77777777" w:rsidR="003D08BC" w:rsidRPr="003D08BC" w:rsidRDefault="003D08BC" w:rsidP="003D08BC">
            <w:pPr>
              <w:contextualSpacing/>
              <w:jc w:val="both"/>
              <w:rPr>
                <w:sz w:val="19"/>
                <w:szCs w:val="19"/>
              </w:rPr>
            </w:pPr>
          </w:p>
          <w:p w14:paraId="07DFC225" w14:textId="77777777" w:rsidR="003D08BC" w:rsidRPr="003D08BC" w:rsidRDefault="003D08BC" w:rsidP="003D08BC">
            <w:pPr>
              <w:contextualSpacing/>
              <w:jc w:val="both"/>
              <w:rPr>
                <w:sz w:val="19"/>
                <w:szCs w:val="19"/>
              </w:rPr>
            </w:pPr>
            <w:r w:rsidRPr="003D08BC">
              <w:rPr>
                <w:b/>
                <w:bCs/>
                <w:sz w:val="19"/>
                <w:szCs w:val="19"/>
                <w:u w:val="single"/>
              </w:rPr>
              <w:lastRenderedPageBreak/>
              <w:t>ПОЖАРНАЯ БЕЗОПАСНОСТЬ</w:t>
            </w:r>
          </w:p>
          <w:p w14:paraId="2E27B805" w14:textId="77777777" w:rsidR="003D08BC" w:rsidRPr="003D08BC" w:rsidRDefault="003D08BC" w:rsidP="003D08BC">
            <w:pPr>
              <w:contextualSpacing/>
              <w:jc w:val="both"/>
              <w:rPr>
                <w:sz w:val="19"/>
                <w:szCs w:val="19"/>
              </w:rPr>
            </w:pPr>
          </w:p>
          <w:p w14:paraId="44CB6298" w14:textId="77777777" w:rsidR="003D08BC" w:rsidRPr="003D08BC" w:rsidRDefault="003D08BC" w:rsidP="003D08BC">
            <w:pPr>
              <w:contextualSpacing/>
              <w:jc w:val="both"/>
              <w:rPr>
                <w:sz w:val="19"/>
                <w:szCs w:val="19"/>
              </w:rPr>
            </w:pPr>
            <w:bookmarkStart w:id="26" w:name="_Hlk196231391"/>
            <w:bookmarkStart w:id="27" w:name="_Hlk196231532"/>
            <w:bookmarkEnd w:id="26"/>
            <w:bookmarkEnd w:id="27"/>
            <w:r w:rsidRPr="003D08BC">
              <w:rPr>
                <w:sz w:val="19"/>
                <w:szCs w:val="19"/>
              </w:rPr>
              <w:t>Вопросы пожарной безопасности освещены в подпрограмме «Первичные меры пожарной безопасности».</w:t>
            </w:r>
          </w:p>
          <w:p w14:paraId="499245B3" w14:textId="77777777" w:rsidR="003D08BC" w:rsidRPr="003D08BC" w:rsidRDefault="003D08BC" w:rsidP="003D08BC">
            <w:pPr>
              <w:contextualSpacing/>
              <w:jc w:val="both"/>
              <w:rPr>
                <w:sz w:val="19"/>
                <w:szCs w:val="19"/>
              </w:rPr>
            </w:pPr>
            <w:r w:rsidRPr="003D08BC">
              <w:rPr>
                <w:sz w:val="19"/>
                <w:szCs w:val="19"/>
              </w:rPr>
              <w:t xml:space="preserve">В рамках противопожарной безопасности в 2025 году проведены следующие мероприятия: </w:t>
            </w:r>
          </w:p>
          <w:p w14:paraId="0B88ADC3" w14:textId="77777777" w:rsidR="003D08BC" w:rsidRPr="003D08BC" w:rsidRDefault="003D08BC" w:rsidP="003D08BC">
            <w:pPr>
              <w:numPr>
                <w:ilvl w:val="0"/>
                <w:numId w:val="62"/>
              </w:numPr>
              <w:contextualSpacing/>
              <w:jc w:val="both"/>
              <w:rPr>
                <w:sz w:val="19"/>
                <w:szCs w:val="19"/>
              </w:rPr>
            </w:pPr>
            <w:r w:rsidRPr="003D08BC">
              <w:rPr>
                <w:sz w:val="19"/>
                <w:szCs w:val="19"/>
              </w:rPr>
              <w:t xml:space="preserve">введены в эксплуатацию 15 новых пожарных гидрантов, построено 3 пожарных водоёма, отремонтировано 47 пожарных водоёмов; </w:t>
            </w:r>
          </w:p>
          <w:p w14:paraId="157EBB21" w14:textId="77777777" w:rsidR="003D08BC" w:rsidRPr="003D08BC" w:rsidRDefault="003D08BC" w:rsidP="003D08BC">
            <w:pPr>
              <w:numPr>
                <w:ilvl w:val="0"/>
                <w:numId w:val="62"/>
              </w:numPr>
              <w:contextualSpacing/>
              <w:jc w:val="both"/>
              <w:rPr>
                <w:sz w:val="19"/>
                <w:szCs w:val="19"/>
              </w:rPr>
            </w:pPr>
            <w:r w:rsidRPr="003D08BC">
              <w:rPr>
                <w:sz w:val="19"/>
                <w:szCs w:val="19"/>
              </w:rPr>
              <w:t>организовано обучение 21 работника ОМСУ и подведомственных организаций по программам: «Гражданская оборона и защита от чрезвычайных ситуаций», «Пожарная безопасность и противодействие экстремизму и терроризму»;</w:t>
            </w:r>
          </w:p>
          <w:p w14:paraId="39DD97B0" w14:textId="77777777" w:rsidR="003D08BC" w:rsidRPr="003D08BC" w:rsidRDefault="003D08BC" w:rsidP="003D08BC">
            <w:pPr>
              <w:numPr>
                <w:ilvl w:val="0"/>
                <w:numId w:val="62"/>
              </w:numPr>
              <w:contextualSpacing/>
              <w:jc w:val="both"/>
              <w:rPr>
                <w:sz w:val="19"/>
                <w:szCs w:val="19"/>
              </w:rPr>
            </w:pPr>
            <w:r w:rsidRPr="003D08BC">
              <w:rPr>
                <w:sz w:val="19"/>
                <w:szCs w:val="19"/>
              </w:rPr>
              <w:t>обучено 3634 работающих граждан, 2298 учащихся и студентов, 809 человек неработающего населения;</w:t>
            </w:r>
          </w:p>
          <w:p w14:paraId="05110558" w14:textId="77777777" w:rsidR="003D08BC" w:rsidRPr="003D08BC" w:rsidRDefault="003D08BC" w:rsidP="003D08BC">
            <w:pPr>
              <w:numPr>
                <w:ilvl w:val="0"/>
                <w:numId w:val="63"/>
              </w:numPr>
              <w:contextualSpacing/>
              <w:jc w:val="both"/>
              <w:rPr>
                <w:sz w:val="19"/>
                <w:szCs w:val="19"/>
              </w:rPr>
            </w:pPr>
            <w:bookmarkStart w:id="28" w:name="_Hlk196231437"/>
            <w:bookmarkEnd w:id="28"/>
            <w:r w:rsidRPr="003D08BC">
              <w:rPr>
                <w:sz w:val="19"/>
                <w:szCs w:val="19"/>
              </w:rPr>
              <w:t>проведены 2 командно-штабных учения с участием 270 чел., 1 штабная тренировка с участием 74 чел., 1 тактико-специальное учение с участием 54 чел., 5 командно-штабных учений в организациях с привлечением 1748 чел., 2 штабные тренировки с привлечением 823 чел., 13 объектовых тренировок с привлечением 3305 чел., 61 тренировка по противопожарной подготовке с привлечением 4166 чел.</w:t>
            </w:r>
          </w:p>
          <w:p w14:paraId="7906C29A" w14:textId="77777777" w:rsidR="003D08BC" w:rsidRPr="003D08BC" w:rsidRDefault="003D08BC" w:rsidP="003D08BC">
            <w:pPr>
              <w:contextualSpacing/>
              <w:jc w:val="both"/>
              <w:rPr>
                <w:sz w:val="19"/>
                <w:szCs w:val="19"/>
              </w:rPr>
            </w:pPr>
            <w:r w:rsidRPr="003D08BC">
              <w:rPr>
                <w:b/>
                <w:bCs/>
                <w:sz w:val="19"/>
                <w:szCs w:val="19"/>
              </w:rPr>
              <w:t>В 2026 году планируется.</w:t>
            </w:r>
          </w:p>
          <w:p w14:paraId="136492A5" w14:textId="77777777" w:rsidR="003D08BC" w:rsidRPr="003D08BC" w:rsidRDefault="003D08BC" w:rsidP="003D08BC">
            <w:pPr>
              <w:contextualSpacing/>
              <w:jc w:val="both"/>
              <w:rPr>
                <w:sz w:val="19"/>
                <w:szCs w:val="19"/>
              </w:rPr>
            </w:pPr>
            <w:r w:rsidRPr="003D08BC">
              <w:rPr>
                <w:sz w:val="19"/>
                <w:szCs w:val="19"/>
              </w:rPr>
              <w:t xml:space="preserve">В рамках программы развития территорий построить 1 пожарный водоем (п. Нювчим), провести ремонтные работы на 2 пожарных водоемах (п. Яснэг, с. Палевицы). </w:t>
            </w:r>
          </w:p>
          <w:p w14:paraId="145A91CB" w14:textId="77777777" w:rsidR="003D08BC" w:rsidRPr="003D08BC" w:rsidRDefault="003D08BC" w:rsidP="003D08BC">
            <w:pPr>
              <w:contextualSpacing/>
              <w:jc w:val="both"/>
              <w:rPr>
                <w:sz w:val="19"/>
                <w:szCs w:val="19"/>
              </w:rPr>
            </w:pPr>
            <w:r w:rsidRPr="003D08BC">
              <w:rPr>
                <w:sz w:val="19"/>
                <w:szCs w:val="19"/>
              </w:rPr>
              <w:t>Средств республиканского бюджета на 2026 год не предусмотрено.</w:t>
            </w:r>
          </w:p>
          <w:p w14:paraId="7197E804" w14:textId="77777777" w:rsidR="003D08BC" w:rsidRPr="003D08BC" w:rsidRDefault="003D08BC" w:rsidP="003D08BC">
            <w:pPr>
              <w:contextualSpacing/>
              <w:jc w:val="both"/>
              <w:rPr>
                <w:sz w:val="19"/>
                <w:szCs w:val="19"/>
              </w:rPr>
            </w:pPr>
          </w:p>
          <w:p w14:paraId="6BACE866" w14:textId="77777777" w:rsidR="003D08BC" w:rsidRPr="003D08BC" w:rsidRDefault="003D08BC" w:rsidP="003D08BC">
            <w:pPr>
              <w:contextualSpacing/>
              <w:jc w:val="both"/>
              <w:rPr>
                <w:sz w:val="19"/>
                <w:szCs w:val="19"/>
              </w:rPr>
            </w:pPr>
            <w:r w:rsidRPr="003D08BC">
              <w:rPr>
                <w:b/>
                <w:bCs/>
                <w:sz w:val="19"/>
                <w:szCs w:val="19"/>
              </w:rPr>
              <w:t>Правонарушения и ДТП</w:t>
            </w:r>
          </w:p>
          <w:p w14:paraId="635C7023" w14:textId="77777777" w:rsidR="003D08BC" w:rsidRPr="003D08BC" w:rsidRDefault="003D08BC" w:rsidP="003D08BC">
            <w:pPr>
              <w:contextualSpacing/>
              <w:jc w:val="both"/>
              <w:rPr>
                <w:sz w:val="19"/>
                <w:szCs w:val="19"/>
              </w:rPr>
            </w:pPr>
          </w:p>
          <w:p w14:paraId="6C46DBE2" w14:textId="77777777" w:rsidR="003D08BC" w:rsidRPr="003D08BC" w:rsidRDefault="003D08BC" w:rsidP="003D08BC">
            <w:pPr>
              <w:contextualSpacing/>
              <w:jc w:val="both"/>
              <w:rPr>
                <w:sz w:val="19"/>
                <w:szCs w:val="19"/>
              </w:rPr>
            </w:pPr>
            <w:bookmarkStart w:id="29" w:name="_Hlk196231562"/>
            <w:bookmarkEnd w:id="29"/>
            <w:r w:rsidRPr="003D08BC">
              <w:rPr>
                <w:sz w:val="19"/>
                <w:szCs w:val="19"/>
              </w:rPr>
              <w:t>По данным Комистата количество правонарушений в 2025 году уменьшилось по сравнению с прошлым годом до 266 случаев или 23 %.</w:t>
            </w:r>
          </w:p>
          <w:p w14:paraId="756E5FE4" w14:textId="77777777" w:rsidR="003D08BC" w:rsidRPr="003D08BC" w:rsidRDefault="003D08BC" w:rsidP="003D08BC">
            <w:pPr>
              <w:contextualSpacing/>
              <w:jc w:val="both"/>
              <w:rPr>
                <w:sz w:val="19"/>
                <w:szCs w:val="19"/>
              </w:rPr>
            </w:pPr>
            <w:r w:rsidRPr="003D08BC">
              <w:rPr>
                <w:sz w:val="19"/>
                <w:szCs w:val="19"/>
              </w:rPr>
              <w:t>Раскрываемость преступлений сохранилась на уровне 2024 года - 59 %, выявлено 141 лицо, совершившее преступление, из них почти 85 - это лица, ранее совершавшие преступления.</w:t>
            </w:r>
          </w:p>
          <w:p w14:paraId="26619229" w14:textId="77777777" w:rsidR="003D08BC" w:rsidRPr="003D08BC" w:rsidRDefault="003D08BC" w:rsidP="003D08BC">
            <w:pPr>
              <w:contextualSpacing/>
              <w:jc w:val="both"/>
              <w:rPr>
                <w:sz w:val="19"/>
                <w:szCs w:val="19"/>
              </w:rPr>
            </w:pPr>
            <w:bookmarkStart w:id="30" w:name="_Hlk196231578"/>
            <w:bookmarkEnd w:id="30"/>
            <w:r w:rsidRPr="003D08BC">
              <w:rPr>
                <w:sz w:val="19"/>
                <w:szCs w:val="19"/>
              </w:rPr>
              <w:t>Состояние аварийности на дорогах района по сравнению с 2024 годом незначительно улучшилось с 49 ед. в 2024 году до 40 дорожно-транспортных происшествий в 2025 году, из них 35 произошло на дорогах федерального и регионального значения, 5 - на дорогах местного значения. 37 ДТП произошли по вине водителей транспортных средств (2024 – 44), при этом одно ДТП произошло с водителем транспортного средства, находившимся в состоянии алкогольного опьянения. В результате ДТП погибли 3 человека (2024 - 9) и 61 человек получил ранение (2024 - 68).</w:t>
            </w:r>
          </w:p>
          <w:p w14:paraId="0830EAC4" w14:textId="77777777" w:rsidR="003D08BC" w:rsidRPr="003D08BC" w:rsidRDefault="003D08BC" w:rsidP="003D08BC">
            <w:pPr>
              <w:contextualSpacing/>
              <w:jc w:val="both"/>
              <w:rPr>
                <w:sz w:val="19"/>
                <w:szCs w:val="19"/>
              </w:rPr>
            </w:pPr>
          </w:p>
          <w:p w14:paraId="57AB19B3" w14:textId="77777777" w:rsidR="003D08BC" w:rsidRPr="003D08BC" w:rsidRDefault="003D08BC" w:rsidP="003D08BC">
            <w:pPr>
              <w:contextualSpacing/>
              <w:jc w:val="both"/>
              <w:rPr>
                <w:sz w:val="19"/>
                <w:szCs w:val="19"/>
              </w:rPr>
            </w:pPr>
            <w:bookmarkStart w:id="31" w:name="_Hlk196231619"/>
            <w:bookmarkEnd w:id="31"/>
            <w:r w:rsidRPr="003D08BC">
              <w:rPr>
                <w:b/>
                <w:bCs/>
                <w:sz w:val="19"/>
                <w:szCs w:val="19"/>
              </w:rPr>
              <w:t>Антитеррористическая деятельность</w:t>
            </w:r>
          </w:p>
          <w:p w14:paraId="5A05C037" w14:textId="77777777" w:rsidR="003D08BC" w:rsidRPr="003D08BC" w:rsidRDefault="003D08BC" w:rsidP="003D08BC">
            <w:pPr>
              <w:contextualSpacing/>
              <w:jc w:val="both"/>
              <w:rPr>
                <w:sz w:val="19"/>
                <w:szCs w:val="19"/>
              </w:rPr>
            </w:pPr>
          </w:p>
          <w:p w14:paraId="29ABF62B" w14:textId="77777777" w:rsidR="003D08BC" w:rsidRPr="003D08BC" w:rsidRDefault="003D08BC" w:rsidP="003D08BC">
            <w:pPr>
              <w:contextualSpacing/>
              <w:jc w:val="both"/>
              <w:rPr>
                <w:sz w:val="19"/>
                <w:szCs w:val="19"/>
              </w:rPr>
            </w:pPr>
            <w:r w:rsidRPr="003D08BC">
              <w:rPr>
                <w:sz w:val="19"/>
                <w:szCs w:val="19"/>
              </w:rPr>
              <w:t xml:space="preserve">С целью улучшения антитеррористической защищенности населения района </w:t>
            </w:r>
            <w:r w:rsidRPr="003D08BC">
              <w:rPr>
                <w:sz w:val="19"/>
                <w:szCs w:val="19"/>
              </w:rPr>
              <w:lastRenderedPageBreak/>
              <w:t xml:space="preserve">в 2025 году было проведено 5 плановых заседаний антитеррористической комиссии МР «Сыктывдинский», 1 внеплановое заседание и 2 по тренировкам. </w:t>
            </w:r>
          </w:p>
          <w:p w14:paraId="450F9095" w14:textId="77777777" w:rsidR="003D08BC" w:rsidRPr="003D08BC" w:rsidRDefault="003D08BC" w:rsidP="003D08BC">
            <w:pPr>
              <w:contextualSpacing/>
              <w:jc w:val="both"/>
              <w:rPr>
                <w:sz w:val="19"/>
                <w:szCs w:val="19"/>
              </w:rPr>
            </w:pPr>
            <w:r w:rsidRPr="003D08BC">
              <w:rPr>
                <w:sz w:val="19"/>
                <w:szCs w:val="19"/>
              </w:rPr>
              <w:t>Проведены также 5 плановых заседаний комиссии по предупреждению и ликвидации чрезвычайных ситуаций и обеспечению пожарной безопасности, в том числе 9 внеплановых, и 12 по тренировкам и учениям. Основная тематика тренировок: подготовка к половодью и пожароопасному сезону, отработка действий объектов ЖКХ, противодействие зимним заносам снега на дорогах.</w:t>
            </w:r>
          </w:p>
          <w:p w14:paraId="012A907B" w14:textId="77777777" w:rsidR="003D08BC" w:rsidRPr="003D08BC" w:rsidRDefault="003D08BC" w:rsidP="003D08BC">
            <w:pPr>
              <w:contextualSpacing/>
              <w:jc w:val="both"/>
              <w:rPr>
                <w:sz w:val="19"/>
                <w:szCs w:val="19"/>
              </w:rPr>
            </w:pPr>
            <w:r w:rsidRPr="003D08BC">
              <w:rPr>
                <w:sz w:val="19"/>
                <w:szCs w:val="19"/>
              </w:rPr>
              <w:t xml:space="preserve">В рамках повышения антитеррористической защищенности учреждений образования и культуры проведены работы по установке оборудования. </w:t>
            </w:r>
          </w:p>
          <w:p w14:paraId="58F564D2" w14:textId="77777777" w:rsidR="003D08BC" w:rsidRPr="003D08BC" w:rsidRDefault="003D08BC" w:rsidP="003D08BC">
            <w:pPr>
              <w:contextualSpacing/>
              <w:jc w:val="both"/>
              <w:rPr>
                <w:sz w:val="19"/>
                <w:szCs w:val="19"/>
              </w:rPr>
            </w:pPr>
          </w:p>
          <w:p w14:paraId="5929B796" w14:textId="77777777" w:rsidR="003D08BC" w:rsidRPr="003D08BC" w:rsidRDefault="003D08BC" w:rsidP="003D08BC">
            <w:pPr>
              <w:contextualSpacing/>
              <w:jc w:val="both"/>
              <w:rPr>
                <w:sz w:val="19"/>
                <w:szCs w:val="19"/>
              </w:rPr>
            </w:pPr>
            <w:r w:rsidRPr="003D08BC">
              <w:rPr>
                <w:b/>
                <w:bCs/>
                <w:sz w:val="19"/>
                <w:szCs w:val="19"/>
                <w:u w:val="single"/>
              </w:rPr>
              <w:t>ИТОГИ 2025 ГОДА</w:t>
            </w:r>
          </w:p>
          <w:p w14:paraId="3074DEFE" w14:textId="77777777" w:rsidR="003D08BC" w:rsidRPr="003D08BC" w:rsidRDefault="003D08BC" w:rsidP="003D08BC">
            <w:pPr>
              <w:contextualSpacing/>
              <w:jc w:val="both"/>
              <w:rPr>
                <w:sz w:val="19"/>
                <w:szCs w:val="19"/>
              </w:rPr>
            </w:pPr>
          </w:p>
          <w:p w14:paraId="0E9B8686" w14:textId="77777777" w:rsidR="003D08BC" w:rsidRPr="003D08BC" w:rsidRDefault="003D08BC" w:rsidP="003D08BC">
            <w:pPr>
              <w:contextualSpacing/>
              <w:jc w:val="both"/>
              <w:rPr>
                <w:sz w:val="19"/>
                <w:szCs w:val="19"/>
              </w:rPr>
            </w:pPr>
            <w:r w:rsidRPr="003D08BC">
              <w:rPr>
                <w:sz w:val="19"/>
                <w:szCs w:val="19"/>
              </w:rPr>
              <w:t>По итогам 2025 года в результате проведенной совместной работы удалось достигнуть следующих результатов:</w:t>
            </w:r>
          </w:p>
          <w:p w14:paraId="7F848AC2" w14:textId="77777777" w:rsidR="003D08BC" w:rsidRPr="003D08BC" w:rsidRDefault="003D08BC" w:rsidP="003D08BC">
            <w:pPr>
              <w:numPr>
                <w:ilvl w:val="0"/>
                <w:numId w:val="64"/>
              </w:numPr>
              <w:contextualSpacing/>
              <w:jc w:val="both"/>
              <w:rPr>
                <w:sz w:val="19"/>
                <w:szCs w:val="19"/>
              </w:rPr>
            </w:pPr>
            <w:r w:rsidRPr="003D08BC">
              <w:rPr>
                <w:sz w:val="19"/>
                <w:szCs w:val="19"/>
              </w:rPr>
              <w:t>увеличить налоговые поступления в бюджет на 105,3 %;</w:t>
            </w:r>
          </w:p>
          <w:p w14:paraId="1ACC2AA4" w14:textId="77777777" w:rsidR="003D08BC" w:rsidRPr="003D08BC" w:rsidRDefault="003D08BC" w:rsidP="003D08BC">
            <w:pPr>
              <w:numPr>
                <w:ilvl w:val="0"/>
                <w:numId w:val="64"/>
              </w:numPr>
              <w:contextualSpacing/>
              <w:jc w:val="both"/>
              <w:rPr>
                <w:sz w:val="19"/>
                <w:szCs w:val="19"/>
              </w:rPr>
            </w:pPr>
            <w:r w:rsidRPr="003D08BC">
              <w:rPr>
                <w:sz w:val="19"/>
                <w:szCs w:val="19"/>
              </w:rPr>
              <w:t>обеспечить рост оборота организаций на 111,9 % до 10,9 млрд руб., объёмов отгруженных товаров собственного производства, выполненных работ и услуг собственными силами - до 8,7 млрд руб. или 109,1 %, и объёмов обрабатывающего производства на 109,4 % до 5,9 млрд руб.;</w:t>
            </w:r>
          </w:p>
          <w:p w14:paraId="258C9A4A" w14:textId="77777777" w:rsidR="003D08BC" w:rsidRPr="003D08BC" w:rsidRDefault="003D08BC" w:rsidP="003D08BC">
            <w:pPr>
              <w:numPr>
                <w:ilvl w:val="0"/>
                <w:numId w:val="64"/>
              </w:numPr>
              <w:contextualSpacing/>
              <w:jc w:val="both"/>
              <w:rPr>
                <w:sz w:val="19"/>
                <w:szCs w:val="19"/>
              </w:rPr>
            </w:pPr>
            <w:r w:rsidRPr="003D08BC">
              <w:rPr>
                <w:sz w:val="19"/>
                <w:szCs w:val="19"/>
              </w:rPr>
              <w:t>увеличить объем производства мяса крупного рогатого скота, свинины, баранины на 105,6 %, мяса и субпродуктов домашней птицы на 108,3 %, колбасных изделий на 105,2 %, молока на 114,1 %;</w:t>
            </w:r>
          </w:p>
          <w:p w14:paraId="1E07D204" w14:textId="77777777" w:rsidR="003D08BC" w:rsidRPr="003D08BC" w:rsidRDefault="003D08BC" w:rsidP="003D08BC">
            <w:pPr>
              <w:numPr>
                <w:ilvl w:val="0"/>
                <w:numId w:val="64"/>
              </w:numPr>
              <w:contextualSpacing/>
              <w:jc w:val="both"/>
              <w:rPr>
                <w:sz w:val="19"/>
                <w:szCs w:val="19"/>
              </w:rPr>
            </w:pPr>
            <w:r w:rsidRPr="003D08BC">
              <w:rPr>
                <w:sz w:val="19"/>
                <w:szCs w:val="19"/>
              </w:rPr>
              <w:t>среднемесячная заработная плата по итогам года увеличилась на 112,1 % и составила 77 960руб;</w:t>
            </w:r>
          </w:p>
          <w:p w14:paraId="2D10A1B8" w14:textId="77777777" w:rsidR="003D08BC" w:rsidRPr="003D08BC" w:rsidRDefault="003D08BC" w:rsidP="003D08BC">
            <w:pPr>
              <w:numPr>
                <w:ilvl w:val="0"/>
                <w:numId w:val="64"/>
              </w:numPr>
              <w:contextualSpacing/>
              <w:jc w:val="both"/>
              <w:rPr>
                <w:sz w:val="19"/>
                <w:szCs w:val="19"/>
              </w:rPr>
            </w:pPr>
            <w:r w:rsidRPr="003D08BC">
              <w:rPr>
                <w:sz w:val="19"/>
                <w:szCs w:val="19"/>
              </w:rPr>
              <w:t>на территории муниципального района в 2025 году ведено жилья общей площадью 44,3 тыс. кв.м., в том числе гражданами 42 тыс. кв.м.;</w:t>
            </w:r>
          </w:p>
          <w:p w14:paraId="7218E782" w14:textId="77777777" w:rsidR="003D08BC" w:rsidRPr="003D08BC" w:rsidRDefault="003D08BC" w:rsidP="003D08BC">
            <w:pPr>
              <w:numPr>
                <w:ilvl w:val="0"/>
                <w:numId w:val="64"/>
              </w:numPr>
              <w:contextualSpacing/>
              <w:jc w:val="both"/>
              <w:rPr>
                <w:sz w:val="19"/>
                <w:szCs w:val="19"/>
              </w:rPr>
            </w:pPr>
            <w:r w:rsidRPr="003D08BC">
              <w:rPr>
                <w:sz w:val="19"/>
                <w:szCs w:val="19"/>
              </w:rPr>
              <w:t>число хозяйствующих субъектов увеличилось до 3767 ед., в том числе субъектов малого и среднего предпринимательства - до 916 ед.;</w:t>
            </w:r>
          </w:p>
          <w:p w14:paraId="407653FF" w14:textId="77777777" w:rsidR="003D08BC" w:rsidRPr="003D08BC" w:rsidRDefault="003D08BC" w:rsidP="003D08BC">
            <w:pPr>
              <w:numPr>
                <w:ilvl w:val="0"/>
                <w:numId w:val="64"/>
              </w:numPr>
              <w:contextualSpacing/>
              <w:jc w:val="both"/>
              <w:rPr>
                <w:sz w:val="19"/>
                <w:szCs w:val="19"/>
              </w:rPr>
            </w:pPr>
            <w:r w:rsidRPr="003D08BC">
              <w:rPr>
                <w:sz w:val="19"/>
                <w:szCs w:val="19"/>
              </w:rPr>
              <w:t xml:space="preserve">увеличить протяженность автомобильных дорог общего пользования местного значения, отвечающих нормативным требованиям, с 15,9 % до 19,5 %. </w:t>
            </w:r>
          </w:p>
          <w:p w14:paraId="16813B86" w14:textId="77777777" w:rsidR="003D08BC" w:rsidRPr="003D08BC" w:rsidRDefault="003D08BC" w:rsidP="003D08BC">
            <w:pPr>
              <w:contextualSpacing/>
              <w:jc w:val="both"/>
              <w:rPr>
                <w:sz w:val="19"/>
                <w:szCs w:val="19"/>
              </w:rPr>
            </w:pPr>
          </w:p>
          <w:p w14:paraId="76D54E01" w14:textId="77777777" w:rsidR="003D08BC" w:rsidRPr="003D08BC" w:rsidRDefault="003D08BC" w:rsidP="003D08BC">
            <w:pPr>
              <w:contextualSpacing/>
              <w:jc w:val="both"/>
              <w:rPr>
                <w:sz w:val="19"/>
                <w:szCs w:val="19"/>
              </w:rPr>
            </w:pPr>
            <w:r w:rsidRPr="003D08BC">
              <w:rPr>
                <w:b/>
                <w:bCs/>
                <w:sz w:val="19"/>
                <w:szCs w:val="19"/>
                <w:u w:val="single"/>
              </w:rPr>
              <w:t>ЗАКЛЮЧЕНИЕ</w:t>
            </w:r>
          </w:p>
          <w:p w14:paraId="701E83C2" w14:textId="77777777" w:rsidR="003D08BC" w:rsidRPr="003D08BC" w:rsidRDefault="003D08BC" w:rsidP="003D08BC">
            <w:pPr>
              <w:contextualSpacing/>
              <w:jc w:val="both"/>
              <w:rPr>
                <w:sz w:val="19"/>
                <w:szCs w:val="19"/>
              </w:rPr>
            </w:pPr>
          </w:p>
          <w:p w14:paraId="5DB18C01" w14:textId="77777777" w:rsidR="003D08BC" w:rsidRPr="003D08BC" w:rsidRDefault="003D08BC" w:rsidP="003D08BC">
            <w:pPr>
              <w:contextualSpacing/>
              <w:jc w:val="both"/>
              <w:rPr>
                <w:sz w:val="19"/>
                <w:szCs w:val="19"/>
              </w:rPr>
            </w:pPr>
            <w:bookmarkStart w:id="32" w:name="_Hlk196232099"/>
            <w:bookmarkEnd w:id="32"/>
            <w:r w:rsidRPr="003D08BC">
              <w:rPr>
                <w:sz w:val="19"/>
                <w:szCs w:val="19"/>
              </w:rPr>
              <w:t xml:space="preserve">Несмотря на нехватку бюджетных средств все те мероприятия, которые были запланированы на 2025 год, были выполнены в полном объёме: строились и ремонтировались дороги, освещались улицы, строилась и ремонтировалась жилищно-коммунальная инфраструктура, ремонтировались объекты социальной инфраструктуры. </w:t>
            </w:r>
          </w:p>
          <w:p w14:paraId="7F54FD2B" w14:textId="77777777" w:rsidR="003D08BC" w:rsidRPr="003D08BC" w:rsidRDefault="003D08BC" w:rsidP="003D08BC">
            <w:pPr>
              <w:contextualSpacing/>
              <w:jc w:val="both"/>
              <w:rPr>
                <w:sz w:val="19"/>
                <w:szCs w:val="19"/>
              </w:rPr>
            </w:pPr>
            <w:r w:rsidRPr="003D08BC">
              <w:rPr>
                <w:sz w:val="19"/>
                <w:szCs w:val="19"/>
              </w:rPr>
              <w:lastRenderedPageBreak/>
              <w:t>Администрации района удается привлекать дополнительные средства на строительство и ремонт социальных объектов: детских садов, школ, культурных и спортивных объектов, объектов здравоохранения.</w:t>
            </w:r>
          </w:p>
          <w:p w14:paraId="7A814FA8" w14:textId="77777777" w:rsidR="003D08BC" w:rsidRPr="003D08BC" w:rsidRDefault="003D08BC" w:rsidP="003D08BC">
            <w:pPr>
              <w:contextualSpacing/>
              <w:jc w:val="both"/>
              <w:rPr>
                <w:sz w:val="19"/>
                <w:szCs w:val="19"/>
              </w:rPr>
            </w:pPr>
            <w:r w:rsidRPr="003D08BC">
              <w:rPr>
                <w:sz w:val="19"/>
                <w:szCs w:val="19"/>
              </w:rPr>
              <w:t>Предприятия экономики района развиваются, инвестируют свои средства в модернизацию, в расширение производства, привлекают для этого бюджетные средства, создают новые рабочие места.</w:t>
            </w:r>
          </w:p>
          <w:p w14:paraId="4DD9D5BE" w14:textId="77777777" w:rsidR="003D08BC" w:rsidRPr="003D08BC" w:rsidRDefault="003D08BC" w:rsidP="003D08BC">
            <w:pPr>
              <w:contextualSpacing/>
              <w:jc w:val="both"/>
              <w:rPr>
                <w:sz w:val="19"/>
                <w:szCs w:val="19"/>
              </w:rPr>
            </w:pPr>
            <w:r w:rsidRPr="003D08BC">
              <w:rPr>
                <w:sz w:val="19"/>
                <w:szCs w:val="19"/>
              </w:rPr>
              <w:t>В 2026 году необходимо продолжить работу по достижению целей и задач, поставленных в Стратегии социально-экономического развития района до 2035 года.</w:t>
            </w:r>
          </w:p>
          <w:p w14:paraId="38E9C1A6" w14:textId="77777777" w:rsidR="003D08BC" w:rsidRPr="003D08BC" w:rsidRDefault="003D08BC" w:rsidP="003D08BC">
            <w:pPr>
              <w:contextualSpacing/>
              <w:jc w:val="both"/>
              <w:rPr>
                <w:sz w:val="19"/>
                <w:szCs w:val="19"/>
              </w:rPr>
            </w:pPr>
            <w:r w:rsidRPr="003D08BC">
              <w:rPr>
                <w:sz w:val="19"/>
                <w:szCs w:val="19"/>
              </w:rPr>
              <w:t>Особое внимание необходимо уделить:</w:t>
            </w:r>
          </w:p>
          <w:p w14:paraId="7AB6DF28" w14:textId="77777777" w:rsidR="003D08BC" w:rsidRPr="003D08BC" w:rsidRDefault="003D08BC" w:rsidP="003D08BC">
            <w:pPr>
              <w:numPr>
                <w:ilvl w:val="0"/>
                <w:numId w:val="65"/>
              </w:numPr>
              <w:contextualSpacing/>
              <w:jc w:val="both"/>
              <w:rPr>
                <w:sz w:val="19"/>
                <w:szCs w:val="19"/>
              </w:rPr>
            </w:pPr>
            <w:r w:rsidRPr="003D08BC">
              <w:rPr>
                <w:sz w:val="19"/>
                <w:szCs w:val="19"/>
              </w:rPr>
              <w:t>строительству новых и ремонту существующих дорог;</w:t>
            </w:r>
          </w:p>
          <w:p w14:paraId="549C0A46" w14:textId="77777777" w:rsidR="003D08BC" w:rsidRPr="003D08BC" w:rsidRDefault="003D08BC" w:rsidP="003D08BC">
            <w:pPr>
              <w:numPr>
                <w:ilvl w:val="0"/>
                <w:numId w:val="65"/>
              </w:numPr>
              <w:contextualSpacing/>
              <w:jc w:val="both"/>
              <w:rPr>
                <w:sz w:val="19"/>
                <w:szCs w:val="19"/>
              </w:rPr>
            </w:pPr>
            <w:r w:rsidRPr="003D08BC">
              <w:rPr>
                <w:sz w:val="19"/>
                <w:szCs w:val="19"/>
              </w:rPr>
              <w:t>строительству и ремонту коммунальной инфраструктуры, подготовке к осенне-зимнему периоду 2026-2027 годов;</w:t>
            </w:r>
          </w:p>
          <w:p w14:paraId="01430C4E" w14:textId="77777777" w:rsidR="003D08BC" w:rsidRPr="003D08BC" w:rsidRDefault="003D08BC" w:rsidP="003D08BC">
            <w:pPr>
              <w:numPr>
                <w:ilvl w:val="0"/>
                <w:numId w:val="65"/>
              </w:numPr>
              <w:contextualSpacing/>
              <w:jc w:val="both"/>
              <w:rPr>
                <w:sz w:val="19"/>
                <w:szCs w:val="19"/>
              </w:rPr>
            </w:pPr>
            <w:r w:rsidRPr="003D08BC">
              <w:rPr>
                <w:sz w:val="19"/>
                <w:szCs w:val="19"/>
              </w:rPr>
              <w:t>ремонту объектов культуры, спорта и образования;</w:t>
            </w:r>
          </w:p>
          <w:p w14:paraId="043BBCE5" w14:textId="77777777" w:rsidR="003D08BC" w:rsidRPr="003D08BC" w:rsidRDefault="003D08BC" w:rsidP="003D08BC">
            <w:pPr>
              <w:numPr>
                <w:ilvl w:val="0"/>
                <w:numId w:val="65"/>
              </w:numPr>
              <w:contextualSpacing/>
              <w:jc w:val="both"/>
              <w:rPr>
                <w:sz w:val="19"/>
                <w:szCs w:val="19"/>
              </w:rPr>
            </w:pPr>
            <w:r w:rsidRPr="003D08BC">
              <w:rPr>
                <w:sz w:val="19"/>
                <w:szCs w:val="19"/>
              </w:rPr>
              <w:t>открытию новых и модернизации существующих производств;</w:t>
            </w:r>
          </w:p>
          <w:p w14:paraId="02CA4549" w14:textId="77777777" w:rsidR="003D08BC" w:rsidRPr="003D08BC" w:rsidRDefault="003D08BC" w:rsidP="003D08BC">
            <w:pPr>
              <w:numPr>
                <w:ilvl w:val="0"/>
                <w:numId w:val="65"/>
              </w:numPr>
              <w:contextualSpacing/>
              <w:jc w:val="both"/>
              <w:rPr>
                <w:sz w:val="19"/>
                <w:szCs w:val="19"/>
              </w:rPr>
            </w:pPr>
            <w:r w:rsidRPr="003D08BC">
              <w:rPr>
                <w:sz w:val="19"/>
                <w:szCs w:val="19"/>
              </w:rPr>
              <w:t>улучшению инвестиционного климата в районе, увеличению объемов инвестиций;</w:t>
            </w:r>
          </w:p>
          <w:p w14:paraId="24D0A0F3" w14:textId="77777777" w:rsidR="003D08BC" w:rsidRPr="003D08BC" w:rsidRDefault="003D08BC" w:rsidP="003D08BC">
            <w:pPr>
              <w:numPr>
                <w:ilvl w:val="0"/>
                <w:numId w:val="65"/>
              </w:numPr>
              <w:contextualSpacing/>
              <w:jc w:val="both"/>
              <w:rPr>
                <w:sz w:val="19"/>
                <w:szCs w:val="19"/>
              </w:rPr>
            </w:pPr>
            <w:r w:rsidRPr="003D08BC">
              <w:rPr>
                <w:sz w:val="19"/>
                <w:szCs w:val="19"/>
              </w:rPr>
              <w:t>информационной открытости района и работе с общественностью.</w:t>
            </w:r>
          </w:p>
          <w:p w14:paraId="72BB50E9" w14:textId="77777777" w:rsidR="003D08BC" w:rsidRPr="003D08BC" w:rsidRDefault="003D08BC" w:rsidP="003D08BC">
            <w:pPr>
              <w:contextualSpacing/>
              <w:jc w:val="both"/>
              <w:rPr>
                <w:sz w:val="19"/>
                <w:szCs w:val="19"/>
              </w:rPr>
            </w:pPr>
            <w:r w:rsidRPr="003D08BC">
              <w:rPr>
                <w:sz w:val="19"/>
                <w:szCs w:val="19"/>
              </w:rPr>
              <w:t>Одной из первоочередных задач ставлю увеличение собственных доходов бюджета за счет неналоговых поступлений. Для этого необходимо совместно с сельскими поселениями провести работу по инвентаризации свободного имущества и земельных участков для формирования перечня («Земельный банк») с целью их дальнейшей реализации.</w:t>
            </w:r>
          </w:p>
          <w:p w14:paraId="171BF6BB" w14:textId="77777777" w:rsidR="003D08BC" w:rsidRPr="003D08BC" w:rsidRDefault="003D08BC" w:rsidP="003D08BC">
            <w:pPr>
              <w:contextualSpacing/>
              <w:jc w:val="both"/>
              <w:rPr>
                <w:sz w:val="19"/>
                <w:szCs w:val="19"/>
              </w:rPr>
            </w:pPr>
            <w:r w:rsidRPr="003D08BC">
              <w:rPr>
                <w:sz w:val="19"/>
                <w:szCs w:val="19"/>
              </w:rPr>
              <w:t>Особое внимание надо уделить взаимодействию с общественными организациями: Сыктывдинской районной организацией Коми республиканской организации Общероссийской общественной организации «Всероссийское общество инвалидов» (СРО КРО ВОИ), Общественным Советом муниципального района «Сыктывдинский», Районным Советом ветеранов, Союзом ветеранов боевых действий Сыктывдинского района, Районным Советом женщин, молодежными организациями и др.</w:t>
            </w:r>
          </w:p>
          <w:p w14:paraId="26D50F9E" w14:textId="77777777" w:rsidR="003D08BC" w:rsidRPr="003D08BC" w:rsidRDefault="003D08BC" w:rsidP="003D08BC">
            <w:pPr>
              <w:contextualSpacing/>
              <w:jc w:val="both"/>
              <w:rPr>
                <w:sz w:val="19"/>
                <w:szCs w:val="19"/>
              </w:rPr>
            </w:pPr>
            <w:r w:rsidRPr="003D08BC">
              <w:rPr>
                <w:sz w:val="19"/>
                <w:szCs w:val="19"/>
              </w:rPr>
              <w:t>Только совместные усилия и налаженное взаимодействие между администрацией района, депутатами района и сельских поселений, главами сельских поселений, общественными организациями и самими жителями позволят нам достичь поставленных задач на этот и последующие годы и улучшить качество жизни на нашей территории.</w:t>
            </w:r>
          </w:p>
          <w:p w14:paraId="1EB4A9BC" w14:textId="77777777" w:rsidR="00445E48" w:rsidRDefault="00445E48" w:rsidP="00F02E3C">
            <w:pPr>
              <w:contextualSpacing/>
              <w:jc w:val="both"/>
              <w:rPr>
                <w:sz w:val="19"/>
                <w:szCs w:val="19"/>
              </w:rPr>
            </w:pPr>
          </w:p>
          <w:p w14:paraId="13E05C4E" w14:textId="77777777" w:rsidR="00445E48" w:rsidRDefault="00445E48" w:rsidP="00F02E3C">
            <w:pPr>
              <w:contextualSpacing/>
              <w:jc w:val="both"/>
              <w:rPr>
                <w:sz w:val="19"/>
                <w:szCs w:val="19"/>
              </w:rPr>
            </w:pPr>
          </w:p>
          <w:p w14:paraId="2141C8FF" w14:textId="77777777" w:rsidR="00445E48" w:rsidRDefault="00445E48" w:rsidP="00F02E3C">
            <w:pPr>
              <w:contextualSpacing/>
              <w:jc w:val="both"/>
              <w:rPr>
                <w:sz w:val="19"/>
                <w:szCs w:val="19"/>
              </w:rPr>
            </w:pPr>
          </w:p>
          <w:p w14:paraId="73C89C00" w14:textId="77777777" w:rsidR="00445E48" w:rsidRDefault="00445E48" w:rsidP="00F02E3C">
            <w:pPr>
              <w:contextualSpacing/>
              <w:jc w:val="both"/>
              <w:rPr>
                <w:sz w:val="19"/>
                <w:szCs w:val="19"/>
              </w:rPr>
            </w:pPr>
          </w:p>
          <w:p w14:paraId="7215A322" w14:textId="77777777" w:rsidR="00445E48" w:rsidRDefault="00445E48" w:rsidP="00F02E3C">
            <w:pPr>
              <w:contextualSpacing/>
              <w:jc w:val="both"/>
              <w:rPr>
                <w:sz w:val="19"/>
                <w:szCs w:val="19"/>
              </w:rPr>
            </w:pPr>
          </w:p>
          <w:p w14:paraId="28A8AE55" w14:textId="65F3BD94" w:rsidR="00445E48" w:rsidRPr="00F03B12" w:rsidRDefault="00445E48" w:rsidP="00F02E3C">
            <w:pPr>
              <w:contextualSpacing/>
              <w:jc w:val="both"/>
              <w:rPr>
                <w:sz w:val="19"/>
                <w:szCs w:val="19"/>
              </w:rPr>
            </w:pPr>
          </w:p>
        </w:tc>
        <w:tc>
          <w:tcPr>
            <w:tcW w:w="567" w:type="dxa"/>
            <w:shd w:val="clear" w:color="auto" w:fill="FFFFFF"/>
          </w:tcPr>
          <w:p w14:paraId="4E71A8D8" w14:textId="77777777" w:rsidR="000F3F1C" w:rsidRDefault="000F3F1C" w:rsidP="00723B0A">
            <w:pPr>
              <w:rPr>
                <w:sz w:val="20"/>
              </w:rPr>
            </w:pPr>
          </w:p>
          <w:p w14:paraId="5409FB5A" w14:textId="26C20133" w:rsidR="002A7DE5" w:rsidRDefault="002A7DE5" w:rsidP="00723B0A">
            <w:pPr>
              <w:rPr>
                <w:sz w:val="20"/>
              </w:rPr>
            </w:pPr>
            <w:r>
              <w:rPr>
                <w:sz w:val="20"/>
              </w:rPr>
              <w:t>3</w:t>
            </w:r>
          </w:p>
          <w:p w14:paraId="7BB4D931" w14:textId="75206CCB" w:rsidR="002A7DE5" w:rsidRDefault="002A7DE5" w:rsidP="002A7DE5">
            <w:pPr>
              <w:rPr>
                <w:sz w:val="20"/>
              </w:rPr>
            </w:pPr>
          </w:p>
          <w:p w14:paraId="5C1E7850" w14:textId="77777777" w:rsidR="00BD02CF" w:rsidRDefault="00BD02CF" w:rsidP="002A7DE5">
            <w:pPr>
              <w:rPr>
                <w:sz w:val="20"/>
              </w:rPr>
            </w:pPr>
          </w:p>
          <w:p w14:paraId="63BB3052" w14:textId="6FCF91B3" w:rsidR="00723B0A" w:rsidRPr="002A7DE5" w:rsidRDefault="00723B0A" w:rsidP="002A7DE5">
            <w:pPr>
              <w:rPr>
                <w:sz w:val="20"/>
              </w:rPr>
            </w:pPr>
          </w:p>
        </w:tc>
      </w:tr>
      <w:tr w:rsidR="006B44F6" w:rsidRPr="00805068" w14:paraId="36EE9C52" w14:textId="77777777" w:rsidTr="00012D33">
        <w:trPr>
          <w:trHeight w:val="151"/>
        </w:trPr>
        <w:tc>
          <w:tcPr>
            <w:tcW w:w="6487" w:type="dxa"/>
            <w:shd w:val="clear" w:color="auto" w:fill="FFFFFF"/>
          </w:tcPr>
          <w:p w14:paraId="0451CF19" w14:textId="29DFA4BF" w:rsidR="0072318C" w:rsidRDefault="0072318C" w:rsidP="00542737">
            <w:pPr>
              <w:suppressAutoHyphens/>
              <w:rPr>
                <w:noProof/>
                <w:sz w:val="20"/>
              </w:rPr>
            </w:pPr>
          </w:p>
          <w:p w14:paraId="6DDB109B" w14:textId="7AF7258D" w:rsidR="0072318C" w:rsidRPr="00F03B12" w:rsidRDefault="0072318C" w:rsidP="00E45825">
            <w:pPr>
              <w:suppressAutoHyphens/>
              <w:jc w:val="center"/>
              <w:rPr>
                <w:rFonts w:eastAsia="SimSun"/>
                <w:color w:val="00000A"/>
                <w:sz w:val="19"/>
                <w:szCs w:val="19"/>
                <w:lang w:bidi="en-US"/>
              </w:rPr>
            </w:pPr>
            <w:r w:rsidRPr="0072318C">
              <w:rPr>
                <w:b/>
                <w:caps/>
                <w:noProof/>
                <w:sz w:val="20"/>
              </w:rPr>
              <w:lastRenderedPageBreak/>
              <w:drawing>
                <wp:inline distT="0" distB="0" distL="0" distR="0" wp14:anchorId="7668993E" wp14:editId="25CBC5A7">
                  <wp:extent cx="465615" cy="629950"/>
                  <wp:effectExtent l="0" t="0" r="0" b="0"/>
                  <wp:docPr id="66" name="Рисунок 66"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567" w:type="dxa"/>
            <w:shd w:val="clear" w:color="auto" w:fill="FFFFFF"/>
          </w:tcPr>
          <w:p w14:paraId="29798BA2" w14:textId="558443C5" w:rsidR="00957C41" w:rsidRPr="00957C41" w:rsidRDefault="00957C41" w:rsidP="00957C41">
            <w:pPr>
              <w:jc w:val="center"/>
              <w:rPr>
                <w:b/>
                <w:bCs/>
                <w:sz w:val="20"/>
              </w:rPr>
            </w:pPr>
          </w:p>
        </w:tc>
      </w:tr>
    </w:tbl>
    <w:p w14:paraId="1C1ED03C" w14:textId="77777777" w:rsidR="0072318C" w:rsidRDefault="0072318C" w:rsidP="0072318C">
      <w:pPr>
        <w:rPr>
          <w:b/>
          <w:caps/>
          <w:szCs w:val="24"/>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1DFAC5C2"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района «Сыктывдинский»</w:t>
      </w:r>
    </w:p>
    <w:p w14:paraId="74DCCC30" w14:textId="064A541F" w:rsidR="00CE469F" w:rsidRPr="00CE469F" w:rsidRDefault="00CE469F" w:rsidP="00CE469F">
      <w:pPr>
        <w:jc w:val="center"/>
        <w:rPr>
          <w:b/>
          <w:szCs w:val="24"/>
        </w:rPr>
      </w:pPr>
      <w:r w:rsidRPr="00CE469F">
        <w:rPr>
          <w:b/>
          <w:szCs w:val="24"/>
        </w:rPr>
        <w:t xml:space="preserve">периодическое печатное издание </w:t>
      </w:r>
    </w:p>
    <w:p w14:paraId="6C89DED6" w14:textId="77777777" w:rsidR="001622ED" w:rsidRDefault="001622ED" w:rsidP="008F1410">
      <w:pPr>
        <w:jc w:val="center"/>
        <w:rPr>
          <w:b/>
          <w:szCs w:val="24"/>
        </w:rPr>
      </w:pPr>
    </w:p>
    <w:p w14:paraId="2B599A92" w14:textId="0DC9CECD" w:rsidR="000A47A8" w:rsidRDefault="008F1410" w:rsidP="008F1410">
      <w:pPr>
        <w:jc w:val="center"/>
        <w:rPr>
          <w:b/>
          <w:szCs w:val="24"/>
        </w:rPr>
      </w:pPr>
      <w:r>
        <w:rPr>
          <w:b/>
          <w:szCs w:val="24"/>
        </w:rPr>
        <w:t xml:space="preserve">                                                       </w:t>
      </w:r>
      <w:r w:rsidR="00B76263">
        <w:rPr>
          <w:b/>
          <w:szCs w:val="24"/>
        </w:rPr>
        <w:t>май</w:t>
      </w:r>
      <w:r w:rsidR="000A47A8">
        <w:rPr>
          <w:b/>
          <w:szCs w:val="24"/>
        </w:rPr>
        <w:t xml:space="preserve"> 202</w:t>
      </w:r>
      <w:r w:rsidR="002C72EB">
        <w:rPr>
          <w:b/>
          <w:szCs w:val="24"/>
        </w:rPr>
        <w:t>6</w:t>
      </w:r>
      <w:r w:rsidR="000A47A8">
        <w:rPr>
          <w:b/>
          <w:szCs w:val="24"/>
        </w:rPr>
        <w:t xml:space="preserve"> года</w:t>
      </w:r>
      <w:r w:rsidR="000A47A8" w:rsidRPr="00F9162C">
        <w:rPr>
          <w:b/>
          <w:szCs w:val="24"/>
        </w:rPr>
        <w:t xml:space="preserve"> | </w:t>
      </w:r>
      <w:r w:rsidR="00CE469F" w:rsidRPr="00CE469F">
        <w:rPr>
          <w:b/>
          <w:szCs w:val="24"/>
        </w:rPr>
        <w:t xml:space="preserve">№ </w:t>
      </w:r>
      <w:r w:rsidR="00B76263">
        <w:rPr>
          <w:b/>
          <w:szCs w:val="24"/>
        </w:rPr>
        <w:t>18</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r w:rsidRPr="00A667BC">
        <w:rPr>
          <w:sz w:val="20"/>
        </w:rPr>
        <w:t>Дорожинская Р.В., ответственный за выпуск;</w:t>
      </w:r>
    </w:p>
    <w:p w14:paraId="7F8E7555" w14:textId="5F4C82C9" w:rsidR="000A47A8" w:rsidRPr="00A667BC" w:rsidRDefault="000A47A8" w:rsidP="000A47A8">
      <w:pPr>
        <w:jc w:val="center"/>
        <w:rPr>
          <w:sz w:val="20"/>
        </w:rPr>
      </w:pPr>
      <w:r w:rsidRPr="00A667BC">
        <w:rPr>
          <w:sz w:val="20"/>
        </w:rPr>
        <w:t>Жигалова Л.А., ответственный за выпуск;</w:t>
      </w:r>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12" w:history="1">
        <w:r w:rsidR="006B0624" w:rsidRPr="00A667BC">
          <w:rPr>
            <w:rStyle w:val="affffffff8"/>
            <w:sz w:val="20"/>
            <w:lang w:val="en-US"/>
          </w:rPr>
          <w:t>admsd</w:t>
        </w:r>
        <w:r w:rsidR="006B0624" w:rsidRPr="00A667BC">
          <w:rPr>
            <w:rStyle w:val="affffffff8"/>
            <w:sz w:val="20"/>
          </w:rPr>
          <w:t>@</w:t>
        </w:r>
        <w:r w:rsidR="006B0624" w:rsidRPr="00A667BC">
          <w:rPr>
            <w:rStyle w:val="affffffff8"/>
            <w:sz w:val="20"/>
            <w:lang w:val="en-US"/>
          </w:rPr>
          <w:t>syktyvdin</w:t>
        </w:r>
        <w:r w:rsidR="006B0624" w:rsidRPr="00A667BC">
          <w:rPr>
            <w:rStyle w:val="affffffff8"/>
            <w:sz w:val="20"/>
          </w:rPr>
          <w:t>.</w:t>
        </w:r>
        <w:r w:rsidR="006B0624" w:rsidRPr="00A667BC">
          <w:rPr>
            <w:rStyle w:val="affffffff8"/>
            <w:sz w:val="20"/>
            <w:lang w:val="en-US"/>
          </w:rPr>
          <w:t>rkomi</w:t>
        </w:r>
        <w:r w:rsidR="006B0624" w:rsidRPr="00A667BC">
          <w:rPr>
            <w:rStyle w:val="affffffff8"/>
            <w:sz w:val="20"/>
          </w:rPr>
          <w:t>.</w:t>
        </w:r>
        <w:r w:rsidR="006B0624" w:rsidRPr="00A667BC">
          <w:rPr>
            <w:rStyle w:val="affffffff8"/>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13"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1BFD6685" w:rsidR="000A47A8" w:rsidRPr="00A667BC" w:rsidRDefault="006B0624" w:rsidP="000A47A8">
      <w:pPr>
        <w:rPr>
          <w:sz w:val="20"/>
        </w:rPr>
      </w:pPr>
      <w:r w:rsidRPr="00A667BC">
        <w:rPr>
          <w:sz w:val="20"/>
        </w:rPr>
        <w:t xml:space="preserve">Подписано в печать: </w:t>
      </w:r>
      <w:r w:rsidR="002C72EB">
        <w:rPr>
          <w:sz w:val="20"/>
        </w:rPr>
        <w:t>0</w:t>
      </w:r>
      <w:r w:rsidR="00B76263">
        <w:rPr>
          <w:sz w:val="20"/>
        </w:rPr>
        <w:t>5</w:t>
      </w:r>
      <w:r w:rsidR="00134386">
        <w:rPr>
          <w:sz w:val="20"/>
        </w:rPr>
        <w:t>.</w:t>
      </w:r>
      <w:r w:rsidR="00B76263">
        <w:rPr>
          <w:sz w:val="20"/>
        </w:rPr>
        <w:t>05</w:t>
      </w:r>
      <w:r w:rsidRPr="00A667BC">
        <w:rPr>
          <w:sz w:val="20"/>
        </w:rPr>
        <w:t>.202</w:t>
      </w:r>
      <w:r w:rsidR="002C72EB">
        <w:rPr>
          <w:sz w:val="20"/>
        </w:rPr>
        <w:t>6</w:t>
      </w:r>
    </w:p>
    <w:p w14:paraId="1CC9627C" w14:textId="03BB8A2B" w:rsidR="006B0624" w:rsidRPr="00A667BC" w:rsidRDefault="006B0624" w:rsidP="000A47A8">
      <w:pPr>
        <w:rPr>
          <w:sz w:val="20"/>
        </w:rPr>
      </w:pPr>
      <w:r w:rsidRPr="00A667BC">
        <w:rPr>
          <w:sz w:val="20"/>
        </w:rPr>
        <w:t xml:space="preserve">Дата выхода в свет: </w:t>
      </w:r>
      <w:r w:rsidR="002C72EB">
        <w:rPr>
          <w:sz w:val="20"/>
        </w:rPr>
        <w:t>0</w:t>
      </w:r>
      <w:r w:rsidR="00B76263">
        <w:rPr>
          <w:sz w:val="20"/>
        </w:rPr>
        <w:t>5</w:t>
      </w:r>
      <w:r w:rsidR="00134386">
        <w:rPr>
          <w:sz w:val="20"/>
        </w:rPr>
        <w:t>.</w:t>
      </w:r>
      <w:r w:rsidR="00B76263">
        <w:rPr>
          <w:sz w:val="20"/>
        </w:rPr>
        <w:t>05</w:t>
      </w:r>
      <w:r w:rsidR="002C72EB">
        <w:rPr>
          <w:sz w:val="20"/>
        </w:rPr>
        <w:t>.2026</w:t>
      </w:r>
    </w:p>
    <w:p w14:paraId="3A54B108" w14:textId="021BF417" w:rsidR="00CE469F" w:rsidRPr="006B0624" w:rsidRDefault="00F9162C" w:rsidP="00A667BC">
      <w:pPr>
        <w:rPr>
          <w:b/>
          <w:smallCaps/>
          <w:sz w:val="20"/>
          <w:u w:val="single"/>
        </w:rPr>
      </w:pPr>
      <w:r w:rsidRPr="00A667BC">
        <w:rPr>
          <w:sz w:val="20"/>
        </w:rPr>
        <w:t xml:space="preserve">Тираж </w:t>
      </w:r>
      <w:r w:rsidR="001622ED">
        <w:rPr>
          <w:sz w:val="20"/>
        </w:rPr>
        <w:t>29</w:t>
      </w:r>
      <w:bookmarkStart w:id="33" w:name="_GoBack"/>
      <w:bookmarkEnd w:id="33"/>
      <w:r w:rsidRPr="00A667BC">
        <w:rPr>
          <w:sz w:val="20"/>
        </w:rPr>
        <w:t xml:space="preserve"> экз.</w:t>
      </w:r>
    </w:p>
    <w:sectPr w:rsidR="00CE469F" w:rsidRPr="006B0624" w:rsidSect="00E45825">
      <w:footerReference w:type="default" r:id="rId14"/>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CEBB6" w14:textId="77777777" w:rsidR="007D0542" w:rsidRDefault="007D0542">
      <w:r>
        <w:separator/>
      </w:r>
    </w:p>
  </w:endnote>
  <w:endnote w:type="continuationSeparator" w:id="0">
    <w:p w14:paraId="7D0D3CF9" w14:textId="77777777" w:rsidR="007D0542" w:rsidRDefault="007D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altName w:val="Liberation Mono"/>
    <w:charset w:val="CC"/>
    <w:family w:val="roman"/>
    <w:pitch w:val="default"/>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altName w:val="Courier New"/>
    <w:charset w:val="00"/>
    <w:family w:val="modern"/>
    <w:pitch w:val="fixed"/>
    <w:sig w:usb0="00000203" w:usb1="00000000" w:usb2="00000000" w:usb3="00000000" w:csb0="00000005" w:csb1="00000000"/>
  </w:font>
  <w:font w:name="E">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StarSymbol">
    <w:altName w:val="Arial Unicode MS"/>
    <w:charset w:val="02"/>
    <w:family w:val="auto"/>
    <w:pitch w:val="default"/>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A">
    <w:altName w:val="Arial Unicode MS"/>
    <w:panose1 w:val="00000000000000000000"/>
    <w:charset w:val="80"/>
    <w:family w:val="swiss"/>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954D84" w:rsidRDefault="00954D84">
    <w:pPr>
      <w:pStyle w:val="afff2"/>
      <w:jc w:val="right"/>
    </w:pPr>
    <w:r>
      <w:fldChar w:fldCharType="begin"/>
    </w:r>
    <w:r>
      <w:instrText>PAGE</w:instrText>
    </w:r>
    <w:r>
      <w:fldChar w:fldCharType="separate"/>
    </w:r>
    <w:r w:rsidR="001622ED">
      <w:rPr>
        <w:noProof/>
      </w:rPr>
      <w:t>48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561A3" w14:textId="77777777" w:rsidR="007D0542" w:rsidRDefault="007D0542">
      <w:r>
        <w:separator/>
      </w:r>
    </w:p>
  </w:footnote>
  <w:footnote w:type="continuationSeparator" w:id="0">
    <w:p w14:paraId="5EECEE63" w14:textId="77777777" w:rsidR="007D0542" w:rsidRDefault="007D05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19F4"/>
    <w:multiLevelType w:val="multilevel"/>
    <w:tmpl w:val="DB2C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F269A"/>
    <w:multiLevelType w:val="multilevel"/>
    <w:tmpl w:val="5ABA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D6EAE"/>
    <w:multiLevelType w:val="multilevel"/>
    <w:tmpl w:val="C332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E1EFE"/>
    <w:multiLevelType w:val="multilevel"/>
    <w:tmpl w:val="4BD8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A84EEA"/>
    <w:multiLevelType w:val="multilevel"/>
    <w:tmpl w:val="7926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E57F2"/>
    <w:multiLevelType w:val="multilevel"/>
    <w:tmpl w:val="4868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DB7E82"/>
    <w:multiLevelType w:val="multilevel"/>
    <w:tmpl w:val="16DB7E82"/>
    <w:lvl w:ilvl="0">
      <w:start w:val="1"/>
      <w:numFmt w:val="bullet"/>
      <w:lvlText w:val=""/>
      <w:lvlJc w:val="left"/>
      <w:pPr>
        <w:tabs>
          <w:tab w:val="num" w:pos="720"/>
        </w:tabs>
        <w:ind w:left="720" w:hanging="360"/>
      </w:pPr>
      <w:rPr>
        <w:rFonts w:ascii="Symbol" w:eastAsia="SimSun" w:hAnsi="Symbol" w:hint="default"/>
      </w:rPr>
    </w:lvl>
    <w:lvl w:ilvl="1">
      <w:start w:val="1"/>
      <w:numFmt w:val="bullet"/>
      <w:lvlText w:val="o"/>
      <w:lvlJc w:val="left"/>
      <w:pPr>
        <w:tabs>
          <w:tab w:val="num" w:pos="1440"/>
        </w:tabs>
        <w:ind w:left="1440" w:hanging="360"/>
      </w:pPr>
      <w:rPr>
        <w:rFonts w:ascii="Courier New" w:eastAsia="SimSun" w:hAnsi="Times New Roman" w:hint="default"/>
      </w:rPr>
    </w:lvl>
    <w:lvl w:ilvl="2">
      <w:start w:val="1"/>
      <w:numFmt w:val="bullet"/>
      <w:lvlText w:val=""/>
      <w:lvlJc w:val="left"/>
      <w:pPr>
        <w:tabs>
          <w:tab w:val="num" w:pos="2160"/>
        </w:tabs>
        <w:ind w:left="2160" w:hanging="360"/>
      </w:pPr>
      <w:rPr>
        <w:rFonts w:ascii="Wingdings" w:eastAsia="SimSun" w:hAnsi="Wingdings" w:hint="default"/>
      </w:rPr>
    </w:lvl>
    <w:lvl w:ilvl="3">
      <w:start w:val="1"/>
      <w:numFmt w:val="bullet"/>
      <w:lvlText w:val=""/>
      <w:lvlJc w:val="left"/>
      <w:pPr>
        <w:tabs>
          <w:tab w:val="num" w:pos="2880"/>
        </w:tabs>
        <w:ind w:left="2880" w:hanging="360"/>
      </w:pPr>
      <w:rPr>
        <w:rFonts w:ascii="Wingdings" w:eastAsia="SimSun" w:hAnsi="Wingdings" w:hint="default"/>
      </w:rPr>
    </w:lvl>
    <w:lvl w:ilvl="4">
      <w:start w:val="1"/>
      <w:numFmt w:val="bullet"/>
      <w:lvlText w:val=""/>
      <w:lvlJc w:val="left"/>
      <w:pPr>
        <w:tabs>
          <w:tab w:val="num" w:pos="3600"/>
        </w:tabs>
        <w:ind w:left="3600" w:hanging="360"/>
      </w:pPr>
      <w:rPr>
        <w:rFonts w:ascii="Wingdings" w:eastAsia="SimSun" w:hAnsi="Wingdings" w:hint="default"/>
      </w:rPr>
    </w:lvl>
    <w:lvl w:ilvl="5">
      <w:start w:val="1"/>
      <w:numFmt w:val="bullet"/>
      <w:lvlText w:val=""/>
      <w:lvlJc w:val="left"/>
      <w:pPr>
        <w:tabs>
          <w:tab w:val="num" w:pos="4320"/>
        </w:tabs>
        <w:ind w:left="4320" w:hanging="360"/>
      </w:pPr>
      <w:rPr>
        <w:rFonts w:ascii="Wingdings" w:eastAsia="SimSun" w:hAnsi="Wingdings" w:hint="default"/>
      </w:rPr>
    </w:lvl>
    <w:lvl w:ilvl="6">
      <w:start w:val="1"/>
      <w:numFmt w:val="bullet"/>
      <w:lvlText w:val=""/>
      <w:lvlJc w:val="left"/>
      <w:pPr>
        <w:tabs>
          <w:tab w:val="num" w:pos="5040"/>
        </w:tabs>
        <w:ind w:left="5040" w:hanging="360"/>
      </w:pPr>
      <w:rPr>
        <w:rFonts w:ascii="Wingdings" w:eastAsia="SimSun" w:hAnsi="Wingdings" w:hint="default"/>
      </w:rPr>
    </w:lvl>
    <w:lvl w:ilvl="7">
      <w:start w:val="1"/>
      <w:numFmt w:val="bullet"/>
      <w:lvlText w:val=""/>
      <w:lvlJc w:val="left"/>
      <w:pPr>
        <w:tabs>
          <w:tab w:val="num" w:pos="5760"/>
        </w:tabs>
        <w:ind w:left="5760" w:hanging="360"/>
      </w:pPr>
      <w:rPr>
        <w:rFonts w:ascii="Wingdings" w:eastAsia="SimSun" w:hAnsi="Wingdings" w:hint="default"/>
      </w:rPr>
    </w:lvl>
    <w:lvl w:ilvl="8">
      <w:start w:val="1"/>
      <w:numFmt w:val="bullet"/>
      <w:lvlText w:val=""/>
      <w:lvlJc w:val="left"/>
      <w:pPr>
        <w:tabs>
          <w:tab w:val="num" w:pos="6480"/>
        </w:tabs>
        <w:ind w:left="6480" w:hanging="360"/>
      </w:pPr>
      <w:rPr>
        <w:rFonts w:ascii="Wingdings" w:eastAsia="SimSun" w:hAnsi="Wingdings" w:hint="default"/>
      </w:rPr>
    </w:lvl>
  </w:abstractNum>
  <w:abstractNum w:abstractNumId="7">
    <w:nsid w:val="183965F7"/>
    <w:multiLevelType w:val="multilevel"/>
    <w:tmpl w:val="F8AA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FB04F5"/>
    <w:multiLevelType w:val="multilevel"/>
    <w:tmpl w:val="C1A8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FB6EB3"/>
    <w:multiLevelType w:val="multilevel"/>
    <w:tmpl w:val="1342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ED32A0"/>
    <w:multiLevelType w:val="multilevel"/>
    <w:tmpl w:val="A46C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551A5F"/>
    <w:multiLevelType w:val="multilevel"/>
    <w:tmpl w:val="A900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856C7D"/>
    <w:multiLevelType w:val="multilevel"/>
    <w:tmpl w:val="6E148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F102E8"/>
    <w:multiLevelType w:val="multilevel"/>
    <w:tmpl w:val="23F102E8"/>
    <w:lvl w:ilvl="0">
      <w:start w:val="1"/>
      <w:numFmt w:val="bullet"/>
      <w:lvlText w:val=""/>
      <w:lvlJc w:val="left"/>
      <w:pPr>
        <w:tabs>
          <w:tab w:val="num" w:pos="1140"/>
        </w:tabs>
        <w:ind w:left="1140" w:hanging="360"/>
      </w:pPr>
      <w:rPr>
        <w:rFonts w:ascii="Symbol" w:eastAsia="SimSun" w:hAnsi="Symbol" w:hint="default"/>
      </w:rPr>
    </w:lvl>
    <w:lvl w:ilvl="1">
      <w:start w:val="1"/>
      <w:numFmt w:val="bullet"/>
      <w:lvlText w:val="o"/>
      <w:lvlJc w:val="left"/>
      <w:pPr>
        <w:tabs>
          <w:tab w:val="num" w:pos="1860"/>
        </w:tabs>
        <w:ind w:left="1860" w:hanging="360"/>
      </w:pPr>
      <w:rPr>
        <w:rFonts w:ascii="Courier New" w:eastAsia="SimSun" w:hAnsi="Times New Roman" w:hint="default"/>
      </w:rPr>
    </w:lvl>
    <w:lvl w:ilvl="2">
      <w:start w:val="1"/>
      <w:numFmt w:val="bullet"/>
      <w:lvlText w:val=""/>
      <w:lvlJc w:val="left"/>
      <w:pPr>
        <w:tabs>
          <w:tab w:val="num" w:pos="2580"/>
        </w:tabs>
        <w:ind w:left="2580" w:hanging="360"/>
      </w:pPr>
      <w:rPr>
        <w:rFonts w:ascii="Wingdings" w:eastAsia="SimSun" w:hAnsi="Wingdings" w:hint="default"/>
      </w:rPr>
    </w:lvl>
    <w:lvl w:ilvl="3">
      <w:start w:val="1"/>
      <w:numFmt w:val="bullet"/>
      <w:lvlText w:val=""/>
      <w:lvlJc w:val="left"/>
      <w:pPr>
        <w:tabs>
          <w:tab w:val="num" w:pos="3300"/>
        </w:tabs>
        <w:ind w:left="3300" w:hanging="360"/>
      </w:pPr>
      <w:rPr>
        <w:rFonts w:ascii="Symbol" w:eastAsia="SimSun" w:hAnsi="Symbol" w:hint="default"/>
      </w:rPr>
    </w:lvl>
    <w:lvl w:ilvl="4">
      <w:start w:val="1"/>
      <w:numFmt w:val="bullet"/>
      <w:lvlText w:val="o"/>
      <w:lvlJc w:val="left"/>
      <w:pPr>
        <w:tabs>
          <w:tab w:val="num" w:pos="4020"/>
        </w:tabs>
        <w:ind w:left="4020" w:hanging="360"/>
      </w:pPr>
      <w:rPr>
        <w:rFonts w:ascii="Courier New" w:eastAsia="SimSun" w:hAnsi="Times New Roman" w:hint="default"/>
      </w:rPr>
    </w:lvl>
    <w:lvl w:ilvl="5">
      <w:start w:val="1"/>
      <w:numFmt w:val="bullet"/>
      <w:lvlText w:val=""/>
      <w:lvlJc w:val="left"/>
      <w:pPr>
        <w:tabs>
          <w:tab w:val="num" w:pos="4740"/>
        </w:tabs>
        <w:ind w:left="4740" w:hanging="360"/>
      </w:pPr>
      <w:rPr>
        <w:rFonts w:ascii="Wingdings" w:eastAsia="SimSun" w:hAnsi="Wingdings" w:hint="default"/>
      </w:rPr>
    </w:lvl>
    <w:lvl w:ilvl="6">
      <w:start w:val="1"/>
      <w:numFmt w:val="bullet"/>
      <w:lvlText w:val=""/>
      <w:lvlJc w:val="left"/>
      <w:pPr>
        <w:tabs>
          <w:tab w:val="num" w:pos="5460"/>
        </w:tabs>
        <w:ind w:left="5460" w:hanging="360"/>
      </w:pPr>
      <w:rPr>
        <w:rFonts w:ascii="Symbol" w:eastAsia="SimSun" w:hAnsi="Symbol" w:hint="default"/>
      </w:rPr>
    </w:lvl>
    <w:lvl w:ilvl="7">
      <w:start w:val="1"/>
      <w:numFmt w:val="bullet"/>
      <w:lvlText w:val="o"/>
      <w:lvlJc w:val="left"/>
      <w:pPr>
        <w:tabs>
          <w:tab w:val="num" w:pos="6180"/>
        </w:tabs>
        <w:ind w:left="6180" w:hanging="360"/>
      </w:pPr>
      <w:rPr>
        <w:rFonts w:ascii="Courier New" w:eastAsia="SimSun" w:hAnsi="Times New Roman" w:hint="default"/>
      </w:rPr>
    </w:lvl>
    <w:lvl w:ilvl="8">
      <w:start w:val="1"/>
      <w:numFmt w:val="bullet"/>
      <w:lvlText w:val=""/>
      <w:lvlJc w:val="left"/>
      <w:pPr>
        <w:tabs>
          <w:tab w:val="num" w:pos="6900"/>
        </w:tabs>
        <w:ind w:left="6900" w:hanging="360"/>
      </w:pPr>
      <w:rPr>
        <w:rFonts w:ascii="Wingdings" w:eastAsia="SimSun" w:hAnsi="Wingdings" w:hint="default"/>
      </w:rPr>
    </w:lvl>
  </w:abstractNum>
  <w:abstractNum w:abstractNumId="14">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2A7D4533"/>
    <w:multiLevelType w:val="multilevel"/>
    <w:tmpl w:val="12D4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EA445C"/>
    <w:multiLevelType w:val="multilevel"/>
    <w:tmpl w:val="5DB8E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E835ED"/>
    <w:multiLevelType w:val="multilevel"/>
    <w:tmpl w:val="2EE835ED"/>
    <w:lvl w:ilvl="0">
      <w:start w:val="1"/>
      <w:numFmt w:val="bullet"/>
      <w:lvlText w:val=""/>
      <w:lvlJc w:val="left"/>
      <w:pPr>
        <w:ind w:left="1429" w:hanging="360"/>
      </w:pPr>
      <w:rPr>
        <w:rFonts w:ascii="Symbol" w:eastAsia="SimSun" w:hAnsi="Symbol" w:hint="default"/>
      </w:rPr>
    </w:lvl>
    <w:lvl w:ilvl="1">
      <w:start w:val="1"/>
      <w:numFmt w:val="bullet"/>
      <w:lvlText w:val="o"/>
      <w:lvlJc w:val="left"/>
      <w:pPr>
        <w:ind w:left="2149" w:hanging="360"/>
      </w:pPr>
      <w:rPr>
        <w:rFonts w:ascii="Courier New" w:eastAsia="SimSun" w:hAnsi="Times New Roman" w:hint="default"/>
      </w:rPr>
    </w:lvl>
    <w:lvl w:ilvl="2">
      <w:start w:val="1"/>
      <w:numFmt w:val="bullet"/>
      <w:lvlText w:val=""/>
      <w:lvlJc w:val="left"/>
      <w:pPr>
        <w:ind w:left="2869" w:hanging="360"/>
      </w:pPr>
      <w:rPr>
        <w:rFonts w:ascii="Wingdings" w:eastAsia="SimSun" w:hAnsi="Wingdings" w:hint="default"/>
      </w:rPr>
    </w:lvl>
    <w:lvl w:ilvl="3">
      <w:start w:val="1"/>
      <w:numFmt w:val="bullet"/>
      <w:lvlText w:val=""/>
      <w:lvlJc w:val="left"/>
      <w:pPr>
        <w:ind w:left="3589" w:hanging="360"/>
      </w:pPr>
      <w:rPr>
        <w:rFonts w:ascii="Symbol" w:eastAsia="SimSun" w:hAnsi="Symbol" w:hint="default"/>
      </w:rPr>
    </w:lvl>
    <w:lvl w:ilvl="4">
      <w:start w:val="1"/>
      <w:numFmt w:val="bullet"/>
      <w:lvlText w:val="o"/>
      <w:lvlJc w:val="left"/>
      <w:pPr>
        <w:ind w:left="4309" w:hanging="360"/>
      </w:pPr>
      <w:rPr>
        <w:rFonts w:ascii="Courier New" w:eastAsia="SimSun" w:hAnsi="Times New Roman" w:hint="default"/>
      </w:rPr>
    </w:lvl>
    <w:lvl w:ilvl="5">
      <w:start w:val="1"/>
      <w:numFmt w:val="bullet"/>
      <w:lvlText w:val=""/>
      <w:lvlJc w:val="left"/>
      <w:pPr>
        <w:ind w:left="5029" w:hanging="360"/>
      </w:pPr>
      <w:rPr>
        <w:rFonts w:ascii="Wingdings" w:eastAsia="SimSun" w:hAnsi="Wingdings" w:hint="default"/>
      </w:rPr>
    </w:lvl>
    <w:lvl w:ilvl="6">
      <w:start w:val="1"/>
      <w:numFmt w:val="bullet"/>
      <w:lvlText w:val=""/>
      <w:lvlJc w:val="left"/>
      <w:pPr>
        <w:ind w:left="5749" w:hanging="360"/>
      </w:pPr>
      <w:rPr>
        <w:rFonts w:ascii="Symbol" w:eastAsia="SimSun" w:hAnsi="Symbol" w:hint="default"/>
      </w:rPr>
    </w:lvl>
    <w:lvl w:ilvl="7">
      <w:start w:val="1"/>
      <w:numFmt w:val="bullet"/>
      <w:lvlText w:val="o"/>
      <w:lvlJc w:val="left"/>
      <w:pPr>
        <w:ind w:left="6469" w:hanging="360"/>
      </w:pPr>
      <w:rPr>
        <w:rFonts w:ascii="Courier New" w:eastAsia="SimSun" w:hAnsi="Times New Roman" w:hint="default"/>
      </w:rPr>
    </w:lvl>
    <w:lvl w:ilvl="8">
      <w:start w:val="1"/>
      <w:numFmt w:val="bullet"/>
      <w:lvlText w:val=""/>
      <w:lvlJc w:val="left"/>
      <w:pPr>
        <w:ind w:left="7189" w:hanging="360"/>
      </w:pPr>
      <w:rPr>
        <w:rFonts w:ascii="Wingdings" w:eastAsia="SimSun" w:hAnsi="Wingdings" w:hint="default"/>
      </w:rPr>
    </w:lvl>
  </w:abstractNum>
  <w:abstractNum w:abstractNumId="18">
    <w:nsid w:val="3704547C"/>
    <w:multiLevelType w:val="multilevel"/>
    <w:tmpl w:val="3704547C"/>
    <w:lvl w:ilvl="0">
      <w:start w:val="1"/>
      <w:numFmt w:val="bullet"/>
      <w:lvlText w:val=""/>
      <w:lvlJc w:val="left"/>
      <w:pPr>
        <w:ind w:left="1429" w:hanging="360"/>
      </w:pPr>
      <w:rPr>
        <w:rFonts w:ascii="Symbol" w:eastAsia="SimSun" w:hAnsi="Symbol" w:hint="default"/>
      </w:rPr>
    </w:lvl>
    <w:lvl w:ilvl="1">
      <w:start w:val="1"/>
      <w:numFmt w:val="bullet"/>
      <w:lvlText w:val="o"/>
      <w:lvlJc w:val="left"/>
      <w:pPr>
        <w:ind w:left="2149" w:hanging="360"/>
      </w:pPr>
      <w:rPr>
        <w:rFonts w:ascii="Courier New" w:eastAsia="SimSun" w:hAnsi="Times New Roman" w:hint="default"/>
      </w:rPr>
    </w:lvl>
    <w:lvl w:ilvl="2">
      <w:start w:val="1"/>
      <w:numFmt w:val="bullet"/>
      <w:lvlText w:val=""/>
      <w:lvlJc w:val="left"/>
      <w:pPr>
        <w:ind w:left="2869" w:hanging="360"/>
      </w:pPr>
      <w:rPr>
        <w:rFonts w:ascii="Wingdings" w:eastAsia="SimSun" w:hAnsi="Wingdings" w:hint="default"/>
      </w:rPr>
    </w:lvl>
    <w:lvl w:ilvl="3">
      <w:start w:val="1"/>
      <w:numFmt w:val="bullet"/>
      <w:lvlText w:val=""/>
      <w:lvlJc w:val="left"/>
      <w:pPr>
        <w:ind w:left="3589" w:hanging="360"/>
      </w:pPr>
      <w:rPr>
        <w:rFonts w:ascii="Symbol" w:eastAsia="SimSun" w:hAnsi="Symbol" w:hint="default"/>
      </w:rPr>
    </w:lvl>
    <w:lvl w:ilvl="4">
      <w:start w:val="1"/>
      <w:numFmt w:val="bullet"/>
      <w:lvlText w:val="o"/>
      <w:lvlJc w:val="left"/>
      <w:pPr>
        <w:ind w:left="4309" w:hanging="360"/>
      </w:pPr>
      <w:rPr>
        <w:rFonts w:ascii="Courier New" w:eastAsia="SimSun" w:hAnsi="Times New Roman" w:hint="default"/>
      </w:rPr>
    </w:lvl>
    <w:lvl w:ilvl="5">
      <w:start w:val="1"/>
      <w:numFmt w:val="bullet"/>
      <w:lvlText w:val=""/>
      <w:lvlJc w:val="left"/>
      <w:pPr>
        <w:ind w:left="5029" w:hanging="360"/>
      </w:pPr>
      <w:rPr>
        <w:rFonts w:ascii="Wingdings" w:eastAsia="SimSun" w:hAnsi="Wingdings" w:hint="default"/>
      </w:rPr>
    </w:lvl>
    <w:lvl w:ilvl="6">
      <w:start w:val="1"/>
      <w:numFmt w:val="bullet"/>
      <w:lvlText w:val=""/>
      <w:lvlJc w:val="left"/>
      <w:pPr>
        <w:ind w:left="5749" w:hanging="360"/>
      </w:pPr>
      <w:rPr>
        <w:rFonts w:ascii="Symbol" w:eastAsia="SimSun" w:hAnsi="Symbol" w:hint="default"/>
      </w:rPr>
    </w:lvl>
    <w:lvl w:ilvl="7">
      <w:start w:val="1"/>
      <w:numFmt w:val="bullet"/>
      <w:lvlText w:val="o"/>
      <w:lvlJc w:val="left"/>
      <w:pPr>
        <w:ind w:left="6469" w:hanging="360"/>
      </w:pPr>
      <w:rPr>
        <w:rFonts w:ascii="Courier New" w:eastAsia="SimSun" w:hAnsi="Times New Roman" w:hint="default"/>
      </w:rPr>
    </w:lvl>
    <w:lvl w:ilvl="8">
      <w:start w:val="1"/>
      <w:numFmt w:val="bullet"/>
      <w:lvlText w:val=""/>
      <w:lvlJc w:val="left"/>
      <w:pPr>
        <w:ind w:left="7189" w:hanging="360"/>
      </w:pPr>
      <w:rPr>
        <w:rFonts w:ascii="Wingdings" w:eastAsia="SimSun" w:hAnsi="Wingdings" w:hint="default"/>
      </w:rPr>
    </w:lvl>
  </w:abstractNum>
  <w:abstractNum w:abstractNumId="19">
    <w:nsid w:val="38612EC0"/>
    <w:multiLevelType w:val="multilevel"/>
    <w:tmpl w:val="6C26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7E4E43"/>
    <w:multiLevelType w:val="multilevel"/>
    <w:tmpl w:val="5F62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A727DC"/>
    <w:multiLevelType w:val="multilevel"/>
    <w:tmpl w:val="9540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07075E"/>
    <w:multiLevelType w:val="multilevel"/>
    <w:tmpl w:val="3D07075E"/>
    <w:lvl w:ilvl="0">
      <w:start w:val="1"/>
      <w:numFmt w:val="bullet"/>
      <w:lvlText w:val=""/>
      <w:lvlJc w:val="left"/>
      <w:pPr>
        <w:ind w:left="1429" w:hanging="360"/>
      </w:pPr>
      <w:rPr>
        <w:rFonts w:ascii="Symbol" w:eastAsia="SimSun" w:hAnsi="Symbol" w:hint="default"/>
      </w:rPr>
    </w:lvl>
    <w:lvl w:ilvl="1">
      <w:start w:val="1"/>
      <w:numFmt w:val="bullet"/>
      <w:lvlText w:val="o"/>
      <w:lvlJc w:val="left"/>
      <w:pPr>
        <w:ind w:left="2149" w:hanging="360"/>
      </w:pPr>
      <w:rPr>
        <w:rFonts w:ascii="Courier New" w:eastAsia="SimSun" w:hAnsi="Times New Roman" w:hint="default"/>
      </w:rPr>
    </w:lvl>
    <w:lvl w:ilvl="2">
      <w:start w:val="1"/>
      <w:numFmt w:val="bullet"/>
      <w:lvlText w:val=""/>
      <w:lvlJc w:val="left"/>
      <w:pPr>
        <w:ind w:left="2869" w:hanging="360"/>
      </w:pPr>
      <w:rPr>
        <w:rFonts w:ascii="Wingdings" w:eastAsia="SimSun" w:hAnsi="Wingdings" w:hint="default"/>
      </w:rPr>
    </w:lvl>
    <w:lvl w:ilvl="3">
      <w:start w:val="1"/>
      <w:numFmt w:val="bullet"/>
      <w:lvlText w:val=""/>
      <w:lvlJc w:val="left"/>
      <w:pPr>
        <w:ind w:left="3589" w:hanging="360"/>
      </w:pPr>
      <w:rPr>
        <w:rFonts w:ascii="Symbol" w:eastAsia="SimSun" w:hAnsi="Symbol" w:hint="default"/>
      </w:rPr>
    </w:lvl>
    <w:lvl w:ilvl="4">
      <w:start w:val="1"/>
      <w:numFmt w:val="bullet"/>
      <w:lvlText w:val="o"/>
      <w:lvlJc w:val="left"/>
      <w:pPr>
        <w:ind w:left="4309" w:hanging="360"/>
      </w:pPr>
      <w:rPr>
        <w:rFonts w:ascii="Courier New" w:eastAsia="SimSun" w:hAnsi="Times New Roman" w:hint="default"/>
      </w:rPr>
    </w:lvl>
    <w:lvl w:ilvl="5">
      <w:start w:val="1"/>
      <w:numFmt w:val="bullet"/>
      <w:lvlText w:val=""/>
      <w:lvlJc w:val="left"/>
      <w:pPr>
        <w:ind w:left="5029" w:hanging="360"/>
      </w:pPr>
      <w:rPr>
        <w:rFonts w:ascii="Wingdings" w:eastAsia="SimSun" w:hAnsi="Wingdings" w:hint="default"/>
      </w:rPr>
    </w:lvl>
    <w:lvl w:ilvl="6">
      <w:start w:val="1"/>
      <w:numFmt w:val="bullet"/>
      <w:lvlText w:val=""/>
      <w:lvlJc w:val="left"/>
      <w:pPr>
        <w:ind w:left="5749" w:hanging="360"/>
      </w:pPr>
      <w:rPr>
        <w:rFonts w:ascii="Symbol" w:eastAsia="SimSun" w:hAnsi="Symbol" w:hint="default"/>
      </w:rPr>
    </w:lvl>
    <w:lvl w:ilvl="7">
      <w:start w:val="1"/>
      <w:numFmt w:val="bullet"/>
      <w:lvlText w:val="o"/>
      <w:lvlJc w:val="left"/>
      <w:pPr>
        <w:ind w:left="6469" w:hanging="360"/>
      </w:pPr>
      <w:rPr>
        <w:rFonts w:ascii="Courier New" w:eastAsia="SimSun" w:hAnsi="Times New Roman" w:hint="default"/>
      </w:rPr>
    </w:lvl>
    <w:lvl w:ilvl="8">
      <w:start w:val="1"/>
      <w:numFmt w:val="bullet"/>
      <w:lvlText w:val=""/>
      <w:lvlJc w:val="left"/>
      <w:pPr>
        <w:ind w:left="7189" w:hanging="360"/>
      </w:pPr>
      <w:rPr>
        <w:rFonts w:ascii="Wingdings" w:eastAsia="SimSun" w:hAnsi="Wingdings" w:hint="default"/>
      </w:rPr>
    </w:lvl>
  </w:abstractNum>
  <w:abstractNum w:abstractNumId="23">
    <w:nsid w:val="3D645B1A"/>
    <w:multiLevelType w:val="multilevel"/>
    <w:tmpl w:val="92E6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EA4857"/>
    <w:multiLevelType w:val="multilevel"/>
    <w:tmpl w:val="D658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8B7571"/>
    <w:multiLevelType w:val="multilevel"/>
    <w:tmpl w:val="3F8B7571"/>
    <w:lvl w:ilvl="0">
      <w:start w:val="1"/>
      <w:numFmt w:val="bullet"/>
      <w:lvlText w:val=""/>
      <w:lvlJc w:val="left"/>
      <w:pPr>
        <w:ind w:left="1429" w:hanging="360"/>
      </w:pPr>
      <w:rPr>
        <w:rFonts w:ascii="Symbol" w:eastAsia="SimSun" w:hAnsi="Symbol" w:hint="default"/>
      </w:rPr>
    </w:lvl>
    <w:lvl w:ilvl="1">
      <w:numFmt w:val="bullet"/>
      <w:lvlText w:val="•"/>
      <w:lvlJc w:val="left"/>
      <w:pPr>
        <w:ind w:left="3214" w:hanging="1425"/>
      </w:pPr>
      <w:rPr>
        <w:rFonts w:ascii="Times New Roman" w:eastAsia="SimSun" w:hAnsi="Times New Roman" w:hint="default"/>
      </w:rPr>
    </w:lvl>
    <w:lvl w:ilvl="2">
      <w:start w:val="1"/>
      <w:numFmt w:val="bullet"/>
      <w:lvlText w:val=""/>
      <w:lvlJc w:val="left"/>
      <w:pPr>
        <w:ind w:left="2869" w:hanging="360"/>
      </w:pPr>
      <w:rPr>
        <w:rFonts w:ascii="Wingdings" w:eastAsia="SimSun" w:hAnsi="Wingdings" w:hint="default"/>
      </w:rPr>
    </w:lvl>
    <w:lvl w:ilvl="3">
      <w:start w:val="1"/>
      <w:numFmt w:val="bullet"/>
      <w:lvlText w:val=""/>
      <w:lvlJc w:val="left"/>
      <w:pPr>
        <w:ind w:left="3589" w:hanging="360"/>
      </w:pPr>
      <w:rPr>
        <w:rFonts w:ascii="Symbol" w:eastAsia="SimSun" w:hAnsi="Symbol" w:hint="default"/>
      </w:rPr>
    </w:lvl>
    <w:lvl w:ilvl="4">
      <w:start w:val="1"/>
      <w:numFmt w:val="bullet"/>
      <w:lvlText w:val="o"/>
      <w:lvlJc w:val="left"/>
      <w:pPr>
        <w:ind w:left="4309" w:hanging="360"/>
      </w:pPr>
      <w:rPr>
        <w:rFonts w:ascii="Courier New" w:eastAsia="SimSun" w:hAnsi="Times New Roman" w:hint="default"/>
      </w:rPr>
    </w:lvl>
    <w:lvl w:ilvl="5">
      <w:start w:val="1"/>
      <w:numFmt w:val="bullet"/>
      <w:lvlText w:val=""/>
      <w:lvlJc w:val="left"/>
      <w:pPr>
        <w:ind w:left="5029" w:hanging="360"/>
      </w:pPr>
      <w:rPr>
        <w:rFonts w:ascii="Wingdings" w:eastAsia="SimSun" w:hAnsi="Wingdings" w:hint="default"/>
      </w:rPr>
    </w:lvl>
    <w:lvl w:ilvl="6">
      <w:start w:val="1"/>
      <w:numFmt w:val="bullet"/>
      <w:lvlText w:val=""/>
      <w:lvlJc w:val="left"/>
      <w:pPr>
        <w:ind w:left="5749" w:hanging="360"/>
      </w:pPr>
      <w:rPr>
        <w:rFonts w:ascii="Symbol" w:eastAsia="SimSun" w:hAnsi="Symbol" w:hint="default"/>
      </w:rPr>
    </w:lvl>
    <w:lvl w:ilvl="7">
      <w:start w:val="1"/>
      <w:numFmt w:val="bullet"/>
      <w:lvlText w:val="o"/>
      <w:lvlJc w:val="left"/>
      <w:pPr>
        <w:ind w:left="6469" w:hanging="360"/>
      </w:pPr>
      <w:rPr>
        <w:rFonts w:ascii="Courier New" w:eastAsia="SimSun" w:hAnsi="Times New Roman" w:hint="default"/>
      </w:rPr>
    </w:lvl>
    <w:lvl w:ilvl="8">
      <w:start w:val="1"/>
      <w:numFmt w:val="bullet"/>
      <w:lvlText w:val=""/>
      <w:lvlJc w:val="left"/>
      <w:pPr>
        <w:ind w:left="7189" w:hanging="360"/>
      </w:pPr>
      <w:rPr>
        <w:rFonts w:ascii="Wingdings" w:eastAsia="SimSun" w:hAnsi="Wingdings" w:hint="default"/>
      </w:rPr>
    </w:lvl>
  </w:abstractNum>
  <w:abstractNum w:abstractNumId="26">
    <w:nsid w:val="40F47F63"/>
    <w:multiLevelType w:val="multilevel"/>
    <w:tmpl w:val="876A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431D07"/>
    <w:multiLevelType w:val="multilevel"/>
    <w:tmpl w:val="7FEA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221490"/>
    <w:multiLevelType w:val="multilevel"/>
    <w:tmpl w:val="47221490"/>
    <w:lvl w:ilvl="0">
      <w:start w:val="1"/>
      <w:numFmt w:val="bullet"/>
      <w:lvlText w:val=""/>
      <w:lvlJc w:val="left"/>
      <w:pPr>
        <w:tabs>
          <w:tab w:val="num" w:pos="720"/>
        </w:tabs>
        <w:ind w:left="720" w:hanging="360"/>
      </w:pPr>
      <w:rPr>
        <w:rFonts w:ascii="Symbol" w:eastAsia="SimSun" w:hAnsi="Symbol" w:hint="default"/>
      </w:rPr>
    </w:lvl>
    <w:lvl w:ilvl="1">
      <w:start w:val="1"/>
      <w:numFmt w:val="bullet"/>
      <w:lvlText w:val="o"/>
      <w:lvlJc w:val="left"/>
      <w:pPr>
        <w:tabs>
          <w:tab w:val="num" w:pos="1440"/>
        </w:tabs>
        <w:ind w:left="1440" w:hanging="360"/>
      </w:pPr>
      <w:rPr>
        <w:rFonts w:ascii="Courier New" w:eastAsia="SimSun" w:hAnsi="Times New Roman" w:hint="default"/>
      </w:rPr>
    </w:lvl>
    <w:lvl w:ilvl="2">
      <w:start w:val="1"/>
      <w:numFmt w:val="bullet"/>
      <w:lvlText w:val=""/>
      <w:lvlJc w:val="left"/>
      <w:pPr>
        <w:tabs>
          <w:tab w:val="num" w:pos="2160"/>
        </w:tabs>
        <w:ind w:left="2160" w:hanging="360"/>
      </w:pPr>
      <w:rPr>
        <w:rFonts w:ascii="Wingdings" w:eastAsia="SimSun" w:hAnsi="Wingdings" w:hint="default"/>
      </w:rPr>
    </w:lvl>
    <w:lvl w:ilvl="3">
      <w:start w:val="1"/>
      <w:numFmt w:val="bullet"/>
      <w:lvlText w:val=""/>
      <w:lvlJc w:val="left"/>
      <w:pPr>
        <w:tabs>
          <w:tab w:val="num" w:pos="2880"/>
        </w:tabs>
        <w:ind w:left="2880" w:hanging="360"/>
      </w:pPr>
      <w:rPr>
        <w:rFonts w:ascii="Wingdings" w:eastAsia="SimSun" w:hAnsi="Wingdings" w:hint="default"/>
      </w:rPr>
    </w:lvl>
    <w:lvl w:ilvl="4">
      <w:start w:val="1"/>
      <w:numFmt w:val="bullet"/>
      <w:lvlText w:val=""/>
      <w:lvlJc w:val="left"/>
      <w:pPr>
        <w:tabs>
          <w:tab w:val="num" w:pos="3600"/>
        </w:tabs>
        <w:ind w:left="3600" w:hanging="360"/>
      </w:pPr>
      <w:rPr>
        <w:rFonts w:ascii="Wingdings" w:eastAsia="SimSun" w:hAnsi="Wingdings" w:hint="default"/>
      </w:rPr>
    </w:lvl>
    <w:lvl w:ilvl="5">
      <w:start w:val="1"/>
      <w:numFmt w:val="bullet"/>
      <w:lvlText w:val=""/>
      <w:lvlJc w:val="left"/>
      <w:pPr>
        <w:tabs>
          <w:tab w:val="num" w:pos="4320"/>
        </w:tabs>
        <w:ind w:left="4320" w:hanging="360"/>
      </w:pPr>
      <w:rPr>
        <w:rFonts w:ascii="Wingdings" w:eastAsia="SimSun" w:hAnsi="Wingdings" w:hint="default"/>
      </w:rPr>
    </w:lvl>
    <w:lvl w:ilvl="6">
      <w:start w:val="1"/>
      <w:numFmt w:val="bullet"/>
      <w:lvlText w:val=""/>
      <w:lvlJc w:val="left"/>
      <w:pPr>
        <w:tabs>
          <w:tab w:val="num" w:pos="5040"/>
        </w:tabs>
        <w:ind w:left="5040" w:hanging="360"/>
      </w:pPr>
      <w:rPr>
        <w:rFonts w:ascii="Wingdings" w:eastAsia="SimSun" w:hAnsi="Wingdings" w:hint="default"/>
      </w:rPr>
    </w:lvl>
    <w:lvl w:ilvl="7">
      <w:start w:val="1"/>
      <w:numFmt w:val="bullet"/>
      <w:lvlText w:val=""/>
      <w:lvlJc w:val="left"/>
      <w:pPr>
        <w:tabs>
          <w:tab w:val="num" w:pos="5760"/>
        </w:tabs>
        <w:ind w:left="5760" w:hanging="360"/>
      </w:pPr>
      <w:rPr>
        <w:rFonts w:ascii="Wingdings" w:eastAsia="SimSun" w:hAnsi="Wingdings" w:hint="default"/>
      </w:rPr>
    </w:lvl>
    <w:lvl w:ilvl="8">
      <w:start w:val="1"/>
      <w:numFmt w:val="bullet"/>
      <w:lvlText w:val=""/>
      <w:lvlJc w:val="left"/>
      <w:pPr>
        <w:tabs>
          <w:tab w:val="num" w:pos="6480"/>
        </w:tabs>
        <w:ind w:left="6480" w:hanging="360"/>
      </w:pPr>
      <w:rPr>
        <w:rFonts w:ascii="Wingdings" w:eastAsia="SimSun" w:hAnsi="Wingdings" w:hint="default"/>
      </w:rPr>
    </w:lvl>
  </w:abstractNum>
  <w:abstractNum w:abstractNumId="29">
    <w:nsid w:val="48552A5C"/>
    <w:multiLevelType w:val="multilevel"/>
    <w:tmpl w:val="ADC4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CE3BED"/>
    <w:multiLevelType w:val="multilevel"/>
    <w:tmpl w:val="7628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7674FC"/>
    <w:multiLevelType w:val="multilevel"/>
    <w:tmpl w:val="497674FC"/>
    <w:lvl w:ilvl="0">
      <w:start w:val="1"/>
      <w:numFmt w:val="bullet"/>
      <w:lvlText w:val="•"/>
      <w:lvlJc w:val="left"/>
      <w:pPr>
        <w:ind w:left="1070" w:hanging="360"/>
      </w:pPr>
      <w:rPr>
        <w:rFonts w:ascii="Arial" w:eastAsia="SimSun" w:hAnsi="Times New Roman" w:hint="default"/>
      </w:rPr>
    </w:lvl>
    <w:lvl w:ilvl="1">
      <w:start w:val="1"/>
      <w:numFmt w:val="bullet"/>
      <w:lvlText w:val="o"/>
      <w:lvlJc w:val="left"/>
      <w:pPr>
        <w:ind w:left="2148" w:hanging="360"/>
      </w:pPr>
      <w:rPr>
        <w:rFonts w:ascii="Courier New" w:eastAsia="SimSun" w:hAnsi="Times New Roman" w:hint="default"/>
      </w:rPr>
    </w:lvl>
    <w:lvl w:ilvl="2">
      <w:start w:val="1"/>
      <w:numFmt w:val="bullet"/>
      <w:lvlText w:val=""/>
      <w:lvlJc w:val="left"/>
      <w:pPr>
        <w:ind w:left="2868" w:hanging="360"/>
      </w:pPr>
      <w:rPr>
        <w:rFonts w:ascii="Wingdings" w:eastAsia="SimSun" w:hAnsi="Wingdings" w:hint="default"/>
      </w:rPr>
    </w:lvl>
    <w:lvl w:ilvl="3">
      <w:start w:val="1"/>
      <w:numFmt w:val="bullet"/>
      <w:lvlText w:val=""/>
      <w:lvlJc w:val="left"/>
      <w:pPr>
        <w:ind w:left="3588" w:hanging="360"/>
      </w:pPr>
      <w:rPr>
        <w:rFonts w:ascii="Symbol" w:eastAsia="SimSun" w:hAnsi="Symbol" w:hint="default"/>
      </w:rPr>
    </w:lvl>
    <w:lvl w:ilvl="4">
      <w:start w:val="1"/>
      <w:numFmt w:val="bullet"/>
      <w:lvlText w:val="o"/>
      <w:lvlJc w:val="left"/>
      <w:pPr>
        <w:ind w:left="4308" w:hanging="360"/>
      </w:pPr>
      <w:rPr>
        <w:rFonts w:ascii="Courier New" w:eastAsia="SimSun" w:hAnsi="Times New Roman" w:hint="default"/>
      </w:rPr>
    </w:lvl>
    <w:lvl w:ilvl="5">
      <w:start w:val="1"/>
      <w:numFmt w:val="bullet"/>
      <w:lvlText w:val=""/>
      <w:lvlJc w:val="left"/>
      <w:pPr>
        <w:ind w:left="5028" w:hanging="360"/>
      </w:pPr>
      <w:rPr>
        <w:rFonts w:ascii="Wingdings" w:eastAsia="SimSun" w:hAnsi="Wingdings" w:hint="default"/>
      </w:rPr>
    </w:lvl>
    <w:lvl w:ilvl="6">
      <w:start w:val="1"/>
      <w:numFmt w:val="bullet"/>
      <w:lvlText w:val=""/>
      <w:lvlJc w:val="left"/>
      <w:pPr>
        <w:ind w:left="5748" w:hanging="360"/>
      </w:pPr>
      <w:rPr>
        <w:rFonts w:ascii="Symbol" w:eastAsia="SimSun" w:hAnsi="Symbol" w:hint="default"/>
      </w:rPr>
    </w:lvl>
    <w:lvl w:ilvl="7">
      <w:start w:val="1"/>
      <w:numFmt w:val="bullet"/>
      <w:lvlText w:val="o"/>
      <w:lvlJc w:val="left"/>
      <w:pPr>
        <w:ind w:left="6468" w:hanging="360"/>
      </w:pPr>
      <w:rPr>
        <w:rFonts w:ascii="Courier New" w:eastAsia="SimSun" w:hAnsi="Times New Roman" w:hint="default"/>
      </w:rPr>
    </w:lvl>
    <w:lvl w:ilvl="8">
      <w:start w:val="1"/>
      <w:numFmt w:val="bullet"/>
      <w:lvlText w:val=""/>
      <w:lvlJc w:val="left"/>
      <w:pPr>
        <w:ind w:left="7188" w:hanging="360"/>
      </w:pPr>
      <w:rPr>
        <w:rFonts w:ascii="Wingdings" w:eastAsia="SimSun" w:hAnsi="Wingdings" w:hint="default"/>
      </w:rPr>
    </w:lvl>
  </w:abstractNum>
  <w:abstractNum w:abstractNumId="32">
    <w:nsid w:val="4AE27F73"/>
    <w:multiLevelType w:val="multilevel"/>
    <w:tmpl w:val="42C0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B1D6D58"/>
    <w:multiLevelType w:val="multilevel"/>
    <w:tmpl w:val="4B1D6D58"/>
    <w:lvl w:ilvl="0">
      <w:start w:val="1"/>
      <w:numFmt w:val="bullet"/>
      <w:lvlText w:val=""/>
      <w:lvlJc w:val="left"/>
      <w:pPr>
        <w:ind w:left="1490" w:hanging="360"/>
      </w:pPr>
      <w:rPr>
        <w:rFonts w:ascii="Symbol" w:eastAsia="SimSun" w:hAnsi="Symbol" w:hint="default"/>
      </w:rPr>
    </w:lvl>
    <w:lvl w:ilvl="1">
      <w:start w:val="1"/>
      <w:numFmt w:val="bullet"/>
      <w:lvlText w:val="o"/>
      <w:lvlJc w:val="left"/>
      <w:pPr>
        <w:ind w:left="2210" w:hanging="360"/>
      </w:pPr>
      <w:rPr>
        <w:rFonts w:ascii="Courier New" w:eastAsia="SimSun" w:hAnsi="Times New Roman" w:hint="default"/>
      </w:rPr>
    </w:lvl>
    <w:lvl w:ilvl="2">
      <w:start w:val="1"/>
      <w:numFmt w:val="bullet"/>
      <w:lvlText w:val=""/>
      <w:lvlJc w:val="left"/>
      <w:pPr>
        <w:ind w:left="2930" w:hanging="360"/>
      </w:pPr>
      <w:rPr>
        <w:rFonts w:ascii="Wingdings" w:eastAsia="SimSun" w:hAnsi="Wingdings" w:hint="default"/>
      </w:rPr>
    </w:lvl>
    <w:lvl w:ilvl="3">
      <w:start w:val="1"/>
      <w:numFmt w:val="bullet"/>
      <w:lvlText w:val=""/>
      <w:lvlJc w:val="left"/>
      <w:pPr>
        <w:ind w:left="3650" w:hanging="360"/>
      </w:pPr>
      <w:rPr>
        <w:rFonts w:ascii="Symbol" w:eastAsia="SimSun" w:hAnsi="Symbol" w:hint="default"/>
      </w:rPr>
    </w:lvl>
    <w:lvl w:ilvl="4">
      <w:start w:val="1"/>
      <w:numFmt w:val="bullet"/>
      <w:lvlText w:val="o"/>
      <w:lvlJc w:val="left"/>
      <w:pPr>
        <w:ind w:left="4370" w:hanging="360"/>
      </w:pPr>
      <w:rPr>
        <w:rFonts w:ascii="Courier New" w:eastAsia="SimSun" w:hAnsi="Times New Roman" w:hint="default"/>
      </w:rPr>
    </w:lvl>
    <w:lvl w:ilvl="5">
      <w:start w:val="1"/>
      <w:numFmt w:val="bullet"/>
      <w:lvlText w:val=""/>
      <w:lvlJc w:val="left"/>
      <w:pPr>
        <w:ind w:left="5090" w:hanging="360"/>
      </w:pPr>
      <w:rPr>
        <w:rFonts w:ascii="Wingdings" w:eastAsia="SimSun" w:hAnsi="Wingdings" w:hint="default"/>
      </w:rPr>
    </w:lvl>
    <w:lvl w:ilvl="6">
      <w:start w:val="1"/>
      <w:numFmt w:val="bullet"/>
      <w:lvlText w:val=""/>
      <w:lvlJc w:val="left"/>
      <w:pPr>
        <w:ind w:left="5810" w:hanging="360"/>
      </w:pPr>
      <w:rPr>
        <w:rFonts w:ascii="Symbol" w:eastAsia="SimSun" w:hAnsi="Symbol" w:hint="default"/>
      </w:rPr>
    </w:lvl>
    <w:lvl w:ilvl="7">
      <w:start w:val="1"/>
      <w:numFmt w:val="bullet"/>
      <w:lvlText w:val="o"/>
      <w:lvlJc w:val="left"/>
      <w:pPr>
        <w:ind w:left="6530" w:hanging="360"/>
      </w:pPr>
      <w:rPr>
        <w:rFonts w:ascii="Courier New" w:eastAsia="SimSun" w:hAnsi="Times New Roman" w:hint="default"/>
      </w:rPr>
    </w:lvl>
    <w:lvl w:ilvl="8">
      <w:start w:val="1"/>
      <w:numFmt w:val="bullet"/>
      <w:lvlText w:val=""/>
      <w:lvlJc w:val="left"/>
      <w:pPr>
        <w:ind w:left="7250" w:hanging="360"/>
      </w:pPr>
      <w:rPr>
        <w:rFonts w:ascii="Wingdings" w:eastAsia="SimSun" w:hAnsi="Wingdings" w:hint="default"/>
      </w:rPr>
    </w:lvl>
  </w:abstractNum>
  <w:abstractNum w:abstractNumId="34">
    <w:nsid w:val="4B257D62"/>
    <w:multiLevelType w:val="multilevel"/>
    <w:tmpl w:val="4B257D62"/>
    <w:lvl w:ilvl="0">
      <w:start w:val="1"/>
      <w:numFmt w:val="bullet"/>
      <w:lvlText w:val=""/>
      <w:lvlJc w:val="left"/>
      <w:pPr>
        <w:ind w:left="786" w:hanging="360"/>
      </w:pPr>
      <w:rPr>
        <w:rFonts w:ascii="Symbol" w:eastAsia="SimSun" w:hAnsi="Symbol" w:hint="default"/>
        <w:color w:val="auto"/>
      </w:rPr>
    </w:lvl>
    <w:lvl w:ilvl="1">
      <w:start w:val="1"/>
      <w:numFmt w:val="bullet"/>
      <w:lvlText w:val="o"/>
      <w:lvlJc w:val="left"/>
      <w:pPr>
        <w:ind w:left="2149" w:hanging="360"/>
      </w:pPr>
      <w:rPr>
        <w:rFonts w:ascii="Courier New" w:eastAsia="SimSun" w:hAnsi="Times New Roman" w:hint="default"/>
      </w:rPr>
    </w:lvl>
    <w:lvl w:ilvl="2">
      <w:start w:val="1"/>
      <w:numFmt w:val="bullet"/>
      <w:lvlText w:val=""/>
      <w:lvlJc w:val="left"/>
      <w:pPr>
        <w:ind w:left="2869" w:hanging="360"/>
      </w:pPr>
      <w:rPr>
        <w:rFonts w:ascii="Wingdings" w:eastAsia="SimSun" w:hAnsi="Wingdings" w:hint="default"/>
      </w:rPr>
    </w:lvl>
    <w:lvl w:ilvl="3">
      <w:start w:val="1"/>
      <w:numFmt w:val="bullet"/>
      <w:lvlText w:val=""/>
      <w:lvlJc w:val="left"/>
      <w:pPr>
        <w:ind w:left="3589" w:hanging="360"/>
      </w:pPr>
      <w:rPr>
        <w:rFonts w:ascii="Symbol" w:eastAsia="SimSun" w:hAnsi="Symbol" w:hint="default"/>
      </w:rPr>
    </w:lvl>
    <w:lvl w:ilvl="4">
      <w:start w:val="1"/>
      <w:numFmt w:val="bullet"/>
      <w:lvlText w:val="o"/>
      <w:lvlJc w:val="left"/>
      <w:pPr>
        <w:ind w:left="4309" w:hanging="360"/>
      </w:pPr>
      <w:rPr>
        <w:rFonts w:ascii="Courier New" w:eastAsia="SimSun" w:hAnsi="Times New Roman" w:hint="default"/>
      </w:rPr>
    </w:lvl>
    <w:lvl w:ilvl="5">
      <w:start w:val="1"/>
      <w:numFmt w:val="bullet"/>
      <w:lvlText w:val=""/>
      <w:lvlJc w:val="left"/>
      <w:pPr>
        <w:ind w:left="5029" w:hanging="360"/>
      </w:pPr>
      <w:rPr>
        <w:rFonts w:ascii="Wingdings" w:eastAsia="SimSun" w:hAnsi="Wingdings" w:hint="default"/>
      </w:rPr>
    </w:lvl>
    <w:lvl w:ilvl="6">
      <w:start w:val="1"/>
      <w:numFmt w:val="bullet"/>
      <w:lvlText w:val=""/>
      <w:lvlJc w:val="left"/>
      <w:pPr>
        <w:ind w:left="5749" w:hanging="360"/>
      </w:pPr>
      <w:rPr>
        <w:rFonts w:ascii="Symbol" w:eastAsia="SimSun" w:hAnsi="Symbol" w:hint="default"/>
      </w:rPr>
    </w:lvl>
    <w:lvl w:ilvl="7">
      <w:start w:val="1"/>
      <w:numFmt w:val="bullet"/>
      <w:lvlText w:val="o"/>
      <w:lvlJc w:val="left"/>
      <w:pPr>
        <w:ind w:left="6469" w:hanging="360"/>
      </w:pPr>
      <w:rPr>
        <w:rFonts w:ascii="Courier New" w:eastAsia="SimSun" w:hAnsi="Times New Roman" w:hint="default"/>
      </w:rPr>
    </w:lvl>
    <w:lvl w:ilvl="8">
      <w:start w:val="1"/>
      <w:numFmt w:val="bullet"/>
      <w:lvlText w:val=""/>
      <w:lvlJc w:val="left"/>
      <w:pPr>
        <w:ind w:left="7189" w:hanging="360"/>
      </w:pPr>
      <w:rPr>
        <w:rFonts w:ascii="Wingdings" w:eastAsia="SimSun" w:hAnsi="Wingdings" w:hint="default"/>
      </w:rPr>
    </w:lvl>
  </w:abstractNum>
  <w:abstractNum w:abstractNumId="35">
    <w:nsid w:val="51591B5F"/>
    <w:multiLevelType w:val="multilevel"/>
    <w:tmpl w:val="51591B5F"/>
    <w:lvl w:ilvl="0">
      <w:start w:val="1"/>
      <w:numFmt w:val="bullet"/>
      <w:lvlText w:val=""/>
      <w:lvlJc w:val="left"/>
      <w:pPr>
        <w:tabs>
          <w:tab w:val="num" w:pos="720"/>
        </w:tabs>
        <w:ind w:left="720" w:hanging="360"/>
      </w:pPr>
      <w:rPr>
        <w:rFonts w:ascii="Symbol" w:eastAsia="SimSun" w:hAnsi="Symbol" w:hint="default"/>
      </w:rPr>
    </w:lvl>
    <w:lvl w:ilvl="1">
      <w:start w:val="1"/>
      <w:numFmt w:val="bullet"/>
      <w:lvlText w:val="o"/>
      <w:lvlJc w:val="left"/>
      <w:pPr>
        <w:tabs>
          <w:tab w:val="num" w:pos="1440"/>
        </w:tabs>
        <w:ind w:left="1440" w:hanging="360"/>
      </w:pPr>
      <w:rPr>
        <w:rFonts w:ascii="Courier New" w:eastAsia="SimSun" w:hAnsi="Times New Roman" w:hint="default"/>
      </w:rPr>
    </w:lvl>
    <w:lvl w:ilvl="2">
      <w:start w:val="1"/>
      <w:numFmt w:val="bullet"/>
      <w:lvlText w:val=""/>
      <w:lvlJc w:val="left"/>
      <w:pPr>
        <w:tabs>
          <w:tab w:val="num" w:pos="2160"/>
        </w:tabs>
        <w:ind w:left="2160" w:hanging="360"/>
      </w:pPr>
      <w:rPr>
        <w:rFonts w:ascii="Wingdings" w:eastAsia="SimSun" w:hAnsi="Wingdings" w:hint="default"/>
      </w:rPr>
    </w:lvl>
    <w:lvl w:ilvl="3">
      <w:start w:val="1"/>
      <w:numFmt w:val="bullet"/>
      <w:lvlText w:val=""/>
      <w:lvlJc w:val="left"/>
      <w:pPr>
        <w:tabs>
          <w:tab w:val="num" w:pos="2880"/>
        </w:tabs>
        <w:ind w:left="2880" w:hanging="360"/>
      </w:pPr>
      <w:rPr>
        <w:rFonts w:ascii="Wingdings" w:eastAsia="SimSun" w:hAnsi="Wingdings" w:hint="default"/>
      </w:rPr>
    </w:lvl>
    <w:lvl w:ilvl="4">
      <w:start w:val="1"/>
      <w:numFmt w:val="bullet"/>
      <w:lvlText w:val=""/>
      <w:lvlJc w:val="left"/>
      <w:pPr>
        <w:tabs>
          <w:tab w:val="num" w:pos="3600"/>
        </w:tabs>
        <w:ind w:left="3600" w:hanging="360"/>
      </w:pPr>
      <w:rPr>
        <w:rFonts w:ascii="Wingdings" w:eastAsia="SimSun" w:hAnsi="Wingdings" w:hint="default"/>
      </w:rPr>
    </w:lvl>
    <w:lvl w:ilvl="5">
      <w:start w:val="1"/>
      <w:numFmt w:val="bullet"/>
      <w:lvlText w:val=""/>
      <w:lvlJc w:val="left"/>
      <w:pPr>
        <w:tabs>
          <w:tab w:val="num" w:pos="4320"/>
        </w:tabs>
        <w:ind w:left="4320" w:hanging="360"/>
      </w:pPr>
      <w:rPr>
        <w:rFonts w:ascii="Wingdings" w:eastAsia="SimSun" w:hAnsi="Wingdings" w:hint="default"/>
      </w:rPr>
    </w:lvl>
    <w:lvl w:ilvl="6">
      <w:start w:val="1"/>
      <w:numFmt w:val="bullet"/>
      <w:lvlText w:val=""/>
      <w:lvlJc w:val="left"/>
      <w:pPr>
        <w:tabs>
          <w:tab w:val="num" w:pos="5040"/>
        </w:tabs>
        <w:ind w:left="5040" w:hanging="360"/>
      </w:pPr>
      <w:rPr>
        <w:rFonts w:ascii="Wingdings" w:eastAsia="SimSun" w:hAnsi="Wingdings" w:hint="default"/>
      </w:rPr>
    </w:lvl>
    <w:lvl w:ilvl="7">
      <w:start w:val="1"/>
      <w:numFmt w:val="bullet"/>
      <w:lvlText w:val=""/>
      <w:lvlJc w:val="left"/>
      <w:pPr>
        <w:tabs>
          <w:tab w:val="num" w:pos="5760"/>
        </w:tabs>
        <w:ind w:left="5760" w:hanging="360"/>
      </w:pPr>
      <w:rPr>
        <w:rFonts w:ascii="Wingdings" w:eastAsia="SimSun" w:hAnsi="Wingdings" w:hint="default"/>
      </w:rPr>
    </w:lvl>
    <w:lvl w:ilvl="8">
      <w:start w:val="1"/>
      <w:numFmt w:val="bullet"/>
      <w:lvlText w:val=""/>
      <w:lvlJc w:val="left"/>
      <w:pPr>
        <w:tabs>
          <w:tab w:val="num" w:pos="6480"/>
        </w:tabs>
        <w:ind w:left="6480" w:hanging="360"/>
      </w:pPr>
      <w:rPr>
        <w:rFonts w:ascii="Wingdings" w:eastAsia="SimSun" w:hAnsi="Wingdings" w:hint="default"/>
      </w:rPr>
    </w:lvl>
  </w:abstractNum>
  <w:abstractNum w:abstractNumId="36">
    <w:nsid w:val="52066A2F"/>
    <w:multiLevelType w:val="multilevel"/>
    <w:tmpl w:val="52066A2F"/>
    <w:lvl w:ilvl="0">
      <w:start w:val="1"/>
      <w:numFmt w:val="bullet"/>
      <w:lvlText w:val=""/>
      <w:lvlJc w:val="left"/>
      <w:pPr>
        <w:ind w:left="1429" w:hanging="360"/>
      </w:pPr>
      <w:rPr>
        <w:rFonts w:ascii="Symbol" w:eastAsia="SimSun" w:hAnsi="Symbol" w:hint="default"/>
      </w:rPr>
    </w:lvl>
    <w:lvl w:ilvl="1">
      <w:start w:val="1"/>
      <w:numFmt w:val="bullet"/>
      <w:lvlText w:val=""/>
      <w:lvlJc w:val="left"/>
      <w:pPr>
        <w:ind w:left="2149" w:hanging="360"/>
      </w:pPr>
      <w:rPr>
        <w:rFonts w:ascii="Symbol" w:eastAsia="SimSun" w:hAnsi="Symbol" w:hint="default"/>
      </w:rPr>
    </w:lvl>
    <w:lvl w:ilvl="2">
      <w:start w:val="1"/>
      <w:numFmt w:val="bullet"/>
      <w:lvlText w:val=""/>
      <w:lvlJc w:val="left"/>
      <w:pPr>
        <w:ind w:left="2869" w:hanging="360"/>
      </w:pPr>
      <w:rPr>
        <w:rFonts w:ascii="Wingdings" w:eastAsia="SimSun" w:hAnsi="Wingdings" w:hint="default"/>
      </w:rPr>
    </w:lvl>
    <w:lvl w:ilvl="3">
      <w:start w:val="1"/>
      <w:numFmt w:val="bullet"/>
      <w:lvlText w:val=""/>
      <w:lvlJc w:val="left"/>
      <w:pPr>
        <w:ind w:left="3589" w:hanging="360"/>
      </w:pPr>
      <w:rPr>
        <w:rFonts w:ascii="Symbol" w:eastAsia="SimSun" w:hAnsi="Symbol" w:hint="default"/>
      </w:rPr>
    </w:lvl>
    <w:lvl w:ilvl="4">
      <w:start w:val="1"/>
      <w:numFmt w:val="bullet"/>
      <w:lvlText w:val="o"/>
      <w:lvlJc w:val="left"/>
      <w:pPr>
        <w:ind w:left="4309" w:hanging="360"/>
      </w:pPr>
      <w:rPr>
        <w:rFonts w:ascii="Courier New" w:eastAsia="SimSun" w:hAnsi="Times New Roman" w:hint="default"/>
      </w:rPr>
    </w:lvl>
    <w:lvl w:ilvl="5">
      <w:start w:val="1"/>
      <w:numFmt w:val="bullet"/>
      <w:lvlText w:val=""/>
      <w:lvlJc w:val="left"/>
      <w:pPr>
        <w:ind w:left="5029" w:hanging="360"/>
      </w:pPr>
      <w:rPr>
        <w:rFonts w:ascii="Wingdings" w:eastAsia="SimSun" w:hAnsi="Wingdings" w:hint="default"/>
      </w:rPr>
    </w:lvl>
    <w:lvl w:ilvl="6">
      <w:start w:val="1"/>
      <w:numFmt w:val="bullet"/>
      <w:lvlText w:val=""/>
      <w:lvlJc w:val="left"/>
      <w:pPr>
        <w:ind w:left="5749" w:hanging="360"/>
      </w:pPr>
      <w:rPr>
        <w:rFonts w:ascii="Symbol" w:eastAsia="SimSun" w:hAnsi="Symbol" w:hint="default"/>
      </w:rPr>
    </w:lvl>
    <w:lvl w:ilvl="7">
      <w:start w:val="1"/>
      <w:numFmt w:val="bullet"/>
      <w:lvlText w:val="o"/>
      <w:lvlJc w:val="left"/>
      <w:pPr>
        <w:ind w:left="6469" w:hanging="360"/>
      </w:pPr>
      <w:rPr>
        <w:rFonts w:ascii="Courier New" w:eastAsia="SimSun" w:hAnsi="Times New Roman" w:hint="default"/>
      </w:rPr>
    </w:lvl>
    <w:lvl w:ilvl="8">
      <w:start w:val="1"/>
      <w:numFmt w:val="bullet"/>
      <w:lvlText w:val=""/>
      <w:lvlJc w:val="left"/>
      <w:pPr>
        <w:ind w:left="7189" w:hanging="360"/>
      </w:pPr>
      <w:rPr>
        <w:rFonts w:ascii="Wingdings" w:eastAsia="SimSun" w:hAnsi="Wingdings" w:hint="default"/>
      </w:rPr>
    </w:lvl>
  </w:abstractNum>
  <w:abstractNum w:abstractNumId="37">
    <w:nsid w:val="522C2174"/>
    <w:multiLevelType w:val="multilevel"/>
    <w:tmpl w:val="0D4C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5101C0C"/>
    <w:multiLevelType w:val="multilevel"/>
    <w:tmpl w:val="55101C0C"/>
    <w:lvl w:ilvl="0">
      <w:start w:val="1"/>
      <w:numFmt w:val="bullet"/>
      <w:lvlText w:val=""/>
      <w:lvlJc w:val="left"/>
      <w:pPr>
        <w:tabs>
          <w:tab w:val="num" w:pos="720"/>
        </w:tabs>
        <w:ind w:left="720" w:hanging="360"/>
      </w:pPr>
      <w:rPr>
        <w:rFonts w:ascii="Symbol" w:eastAsia="SimSun" w:hAnsi="Symbol" w:hint="default"/>
      </w:rPr>
    </w:lvl>
    <w:lvl w:ilvl="1">
      <w:start w:val="1"/>
      <w:numFmt w:val="bullet"/>
      <w:lvlText w:val="o"/>
      <w:lvlJc w:val="left"/>
      <w:pPr>
        <w:tabs>
          <w:tab w:val="num" w:pos="1440"/>
        </w:tabs>
        <w:ind w:left="1440" w:hanging="360"/>
      </w:pPr>
      <w:rPr>
        <w:rFonts w:ascii="Courier New" w:eastAsia="SimSun" w:hAnsi="Times New Roman" w:hint="default"/>
      </w:rPr>
    </w:lvl>
    <w:lvl w:ilvl="2">
      <w:start w:val="1"/>
      <w:numFmt w:val="bullet"/>
      <w:lvlText w:val=""/>
      <w:lvlJc w:val="left"/>
      <w:pPr>
        <w:tabs>
          <w:tab w:val="num" w:pos="2160"/>
        </w:tabs>
        <w:ind w:left="2160" w:hanging="360"/>
      </w:pPr>
      <w:rPr>
        <w:rFonts w:ascii="Wingdings" w:eastAsia="SimSun" w:hAnsi="Wingdings" w:hint="default"/>
      </w:rPr>
    </w:lvl>
    <w:lvl w:ilvl="3">
      <w:start w:val="1"/>
      <w:numFmt w:val="bullet"/>
      <w:lvlText w:val=""/>
      <w:lvlJc w:val="left"/>
      <w:pPr>
        <w:tabs>
          <w:tab w:val="num" w:pos="2880"/>
        </w:tabs>
        <w:ind w:left="2880" w:hanging="360"/>
      </w:pPr>
      <w:rPr>
        <w:rFonts w:ascii="Wingdings" w:eastAsia="SimSun" w:hAnsi="Wingdings" w:hint="default"/>
      </w:rPr>
    </w:lvl>
    <w:lvl w:ilvl="4">
      <w:start w:val="1"/>
      <w:numFmt w:val="bullet"/>
      <w:lvlText w:val=""/>
      <w:lvlJc w:val="left"/>
      <w:pPr>
        <w:tabs>
          <w:tab w:val="num" w:pos="3600"/>
        </w:tabs>
        <w:ind w:left="3600" w:hanging="360"/>
      </w:pPr>
      <w:rPr>
        <w:rFonts w:ascii="Wingdings" w:eastAsia="SimSun" w:hAnsi="Wingdings" w:hint="default"/>
      </w:rPr>
    </w:lvl>
    <w:lvl w:ilvl="5">
      <w:start w:val="1"/>
      <w:numFmt w:val="bullet"/>
      <w:lvlText w:val=""/>
      <w:lvlJc w:val="left"/>
      <w:pPr>
        <w:tabs>
          <w:tab w:val="num" w:pos="4320"/>
        </w:tabs>
        <w:ind w:left="4320" w:hanging="360"/>
      </w:pPr>
      <w:rPr>
        <w:rFonts w:ascii="Wingdings" w:eastAsia="SimSun" w:hAnsi="Wingdings" w:hint="default"/>
      </w:rPr>
    </w:lvl>
    <w:lvl w:ilvl="6">
      <w:start w:val="1"/>
      <w:numFmt w:val="bullet"/>
      <w:lvlText w:val=""/>
      <w:lvlJc w:val="left"/>
      <w:pPr>
        <w:tabs>
          <w:tab w:val="num" w:pos="5040"/>
        </w:tabs>
        <w:ind w:left="5040" w:hanging="360"/>
      </w:pPr>
      <w:rPr>
        <w:rFonts w:ascii="Wingdings" w:eastAsia="SimSun" w:hAnsi="Wingdings" w:hint="default"/>
      </w:rPr>
    </w:lvl>
    <w:lvl w:ilvl="7">
      <w:start w:val="1"/>
      <w:numFmt w:val="bullet"/>
      <w:lvlText w:val=""/>
      <w:lvlJc w:val="left"/>
      <w:pPr>
        <w:tabs>
          <w:tab w:val="num" w:pos="5760"/>
        </w:tabs>
        <w:ind w:left="5760" w:hanging="360"/>
      </w:pPr>
      <w:rPr>
        <w:rFonts w:ascii="Wingdings" w:eastAsia="SimSun" w:hAnsi="Wingdings" w:hint="default"/>
      </w:rPr>
    </w:lvl>
    <w:lvl w:ilvl="8">
      <w:start w:val="1"/>
      <w:numFmt w:val="bullet"/>
      <w:lvlText w:val=""/>
      <w:lvlJc w:val="left"/>
      <w:pPr>
        <w:tabs>
          <w:tab w:val="num" w:pos="6480"/>
        </w:tabs>
        <w:ind w:left="6480" w:hanging="360"/>
      </w:pPr>
      <w:rPr>
        <w:rFonts w:ascii="Wingdings" w:eastAsia="SimSun" w:hAnsi="Wingdings" w:hint="default"/>
      </w:rPr>
    </w:lvl>
  </w:abstractNum>
  <w:abstractNum w:abstractNumId="39">
    <w:nsid w:val="562E7148"/>
    <w:multiLevelType w:val="multilevel"/>
    <w:tmpl w:val="5C52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B73E97"/>
    <w:multiLevelType w:val="multilevel"/>
    <w:tmpl w:val="DFD0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8667DE1"/>
    <w:multiLevelType w:val="multilevel"/>
    <w:tmpl w:val="DDDC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D4E3A92"/>
    <w:multiLevelType w:val="multilevel"/>
    <w:tmpl w:val="7A5C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4">
    <w:nsid w:val="62023AC1"/>
    <w:multiLevelType w:val="multilevel"/>
    <w:tmpl w:val="5FF4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3F60F24"/>
    <w:multiLevelType w:val="multilevel"/>
    <w:tmpl w:val="37B0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4833316"/>
    <w:multiLevelType w:val="multilevel"/>
    <w:tmpl w:val="3238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51111E6"/>
    <w:multiLevelType w:val="multilevel"/>
    <w:tmpl w:val="B980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52037BD"/>
    <w:multiLevelType w:val="multilevel"/>
    <w:tmpl w:val="3B36F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69102BF"/>
    <w:multiLevelType w:val="multilevel"/>
    <w:tmpl w:val="FBCE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AE402DD"/>
    <w:multiLevelType w:val="multilevel"/>
    <w:tmpl w:val="2FEE3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BBA1FD7"/>
    <w:multiLevelType w:val="multilevel"/>
    <w:tmpl w:val="7FDCC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0F7088C"/>
    <w:multiLevelType w:val="multilevel"/>
    <w:tmpl w:val="70F7088C"/>
    <w:lvl w:ilvl="0">
      <w:start w:val="1"/>
      <w:numFmt w:val="bullet"/>
      <w:lvlText w:val=""/>
      <w:lvlJc w:val="left"/>
      <w:pPr>
        <w:ind w:left="1429" w:hanging="360"/>
      </w:pPr>
      <w:rPr>
        <w:rFonts w:ascii="Symbol" w:eastAsia="SimSun" w:hAnsi="Symbol" w:hint="default"/>
      </w:rPr>
    </w:lvl>
    <w:lvl w:ilvl="1">
      <w:start w:val="1"/>
      <w:numFmt w:val="bullet"/>
      <w:lvlText w:val="o"/>
      <w:lvlJc w:val="left"/>
      <w:pPr>
        <w:ind w:left="2149" w:hanging="360"/>
      </w:pPr>
      <w:rPr>
        <w:rFonts w:ascii="Courier New" w:eastAsia="SimSun" w:hAnsi="Times New Roman" w:hint="default"/>
      </w:rPr>
    </w:lvl>
    <w:lvl w:ilvl="2">
      <w:start w:val="1"/>
      <w:numFmt w:val="bullet"/>
      <w:lvlText w:val=""/>
      <w:lvlJc w:val="left"/>
      <w:pPr>
        <w:ind w:left="2869" w:hanging="360"/>
      </w:pPr>
      <w:rPr>
        <w:rFonts w:ascii="Wingdings" w:eastAsia="SimSun" w:hAnsi="Wingdings" w:hint="default"/>
      </w:rPr>
    </w:lvl>
    <w:lvl w:ilvl="3">
      <w:start w:val="1"/>
      <w:numFmt w:val="bullet"/>
      <w:lvlText w:val=""/>
      <w:lvlJc w:val="left"/>
      <w:pPr>
        <w:ind w:left="3589" w:hanging="360"/>
      </w:pPr>
      <w:rPr>
        <w:rFonts w:ascii="Symbol" w:eastAsia="SimSun" w:hAnsi="Symbol" w:hint="default"/>
      </w:rPr>
    </w:lvl>
    <w:lvl w:ilvl="4">
      <w:start w:val="1"/>
      <w:numFmt w:val="bullet"/>
      <w:lvlText w:val="o"/>
      <w:lvlJc w:val="left"/>
      <w:pPr>
        <w:ind w:left="4309" w:hanging="360"/>
      </w:pPr>
      <w:rPr>
        <w:rFonts w:ascii="Courier New" w:eastAsia="SimSun" w:hAnsi="Times New Roman" w:hint="default"/>
      </w:rPr>
    </w:lvl>
    <w:lvl w:ilvl="5">
      <w:start w:val="1"/>
      <w:numFmt w:val="bullet"/>
      <w:lvlText w:val=""/>
      <w:lvlJc w:val="left"/>
      <w:pPr>
        <w:ind w:left="5029" w:hanging="360"/>
      </w:pPr>
      <w:rPr>
        <w:rFonts w:ascii="Wingdings" w:eastAsia="SimSun" w:hAnsi="Wingdings" w:hint="default"/>
      </w:rPr>
    </w:lvl>
    <w:lvl w:ilvl="6">
      <w:start w:val="1"/>
      <w:numFmt w:val="bullet"/>
      <w:lvlText w:val=""/>
      <w:lvlJc w:val="left"/>
      <w:pPr>
        <w:ind w:left="5749" w:hanging="360"/>
      </w:pPr>
      <w:rPr>
        <w:rFonts w:ascii="Symbol" w:eastAsia="SimSun" w:hAnsi="Symbol" w:hint="default"/>
      </w:rPr>
    </w:lvl>
    <w:lvl w:ilvl="7">
      <w:start w:val="1"/>
      <w:numFmt w:val="bullet"/>
      <w:lvlText w:val="o"/>
      <w:lvlJc w:val="left"/>
      <w:pPr>
        <w:ind w:left="6469" w:hanging="360"/>
      </w:pPr>
      <w:rPr>
        <w:rFonts w:ascii="Courier New" w:eastAsia="SimSun" w:hAnsi="Times New Roman" w:hint="default"/>
      </w:rPr>
    </w:lvl>
    <w:lvl w:ilvl="8">
      <w:start w:val="1"/>
      <w:numFmt w:val="bullet"/>
      <w:lvlText w:val=""/>
      <w:lvlJc w:val="left"/>
      <w:pPr>
        <w:ind w:left="7189" w:hanging="360"/>
      </w:pPr>
      <w:rPr>
        <w:rFonts w:ascii="Wingdings" w:eastAsia="SimSun" w:hAnsi="Wingdings" w:hint="default"/>
      </w:rPr>
    </w:lvl>
  </w:abstractNum>
  <w:abstractNum w:abstractNumId="53">
    <w:nsid w:val="74AC4E8C"/>
    <w:multiLevelType w:val="multilevel"/>
    <w:tmpl w:val="2554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5046796"/>
    <w:multiLevelType w:val="multilevel"/>
    <w:tmpl w:val="75046796"/>
    <w:lvl w:ilvl="0">
      <w:start w:val="1"/>
      <w:numFmt w:val="bullet"/>
      <w:lvlText w:val=""/>
      <w:lvlJc w:val="left"/>
      <w:pPr>
        <w:tabs>
          <w:tab w:val="num" w:pos="720"/>
        </w:tabs>
        <w:ind w:left="720" w:hanging="360"/>
      </w:pPr>
      <w:rPr>
        <w:rFonts w:ascii="Symbol" w:eastAsia="SimSun" w:hAnsi="Symbol" w:hint="default"/>
      </w:rPr>
    </w:lvl>
    <w:lvl w:ilvl="1">
      <w:start w:val="1"/>
      <w:numFmt w:val="bullet"/>
      <w:lvlText w:val="o"/>
      <w:lvlJc w:val="left"/>
      <w:pPr>
        <w:tabs>
          <w:tab w:val="num" w:pos="1440"/>
        </w:tabs>
        <w:ind w:left="1440" w:hanging="360"/>
      </w:pPr>
      <w:rPr>
        <w:rFonts w:ascii="Courier New" w:eastAsia="SimSun" w:hAnsi="Times New Roman" w:hint="default"/>
      </w:rPr>
    </w:lvl>
    <w:lvl w:ilvl="2">
      <w:start w:val="1"/>
      <w:numFmt w:val="bullet"/>
      <w:lvlText w:val=""/>
      <w:lvlJc w:val="left"/>
      <w:pPr>
        <w:tabs>
          <w:tab w:val="num" w:pos="2160"/>
        </w:tabs>
        <w:ind w:left="2160" w:hanging="360"/>
      </w:pPr>
      <w:rPr>
        <w:rFonts w:ascii="Wingdings" w:eastAsia="SimSun" w:hAnsi="Wingdings" w:hint="default"/>
      </w:rPr>
    </w:lvl>
    <w:lvl w:ilvl="3">
      <w:start w:val="1"/>
      <w:numFmt w:val="bullet"/>
      <w:lvlText w:val=""/>
      <w:lvlJc w:val="left"/>
      <w:pPr>
        <w:tabs>
          <w:tab w:val="num" w:pos="2880"/>
        </w:tabs>
        <w:ind w:left="2880" w:hanging="360"/>
      </w:pPr>
      <w:rPr>
        <w:rFonts w:ascii="Wingdings" w:eastAsia="SimSun" w:hAnsi="Wingdings" w:hint="default"/>
      </w:rPr>
    </w:lvl>
    <w:lvl w:ilvl="4">
      <w:start w:val="1"/>
      <w:numFmt w:val="bullet"/>
      <w:lvlText w:val=""/>
      <w:lvlJc w:val="left"/>
      <w:pPr>
        <w:tabs>
          <w:tab w:val="num" w:pos="3600"/>
        </w:tabs>
        <w:ind w:left="3600" w:hanging="360"/>
      </w:pPr>
      <w:rPr>
        <w:rFonts w:ascii="Wingdings" w:eastAsia="SimSun" w:hAnsi="Wingdings" w:hint="default"/>
      </w:rPr>
    </w:lvl>
    <w:lvl w:ilvl="5">
      <w:start w:val="1"/>
      <w:numFmt w:val="bullet"/>
      <w:lvlText w:val=""/>
      <w:lvlJc w:val="left"/>
      <w:pPr>
        <w:tabs>
          <w:tab w:val="num" w:pos="4320"/>
        </w:tabs>
        <w:ind w:left="4320" w:hanging="360"/>
      </w:pPr>
      <w:rPr>
        <w:rFonts w:ascii="Wingdings" w:eastAsia="SimSun" w:hAnsi="Wingdings" w:hint="default"/>
      </w:rPr>
    </w:lvl>
    <w:lvl w:ilvl="6">
      <w:start w:val="1"/>
      <w:numFmt w:val="bullet"/>
      <w:lvlText w:val=""/>
      <w:lvlJc w:val="left"/>
      <w:pPr>
        <w:tabs>
          <w:tab w:val="num" w:pos="5040"/>
        </w:tabs>
        <w:ind w:left="5040" w:hanging="360"/>
      </w:pPr>
      <w:rPr>
        <w:rFonts w:ascii="Wingdings" w:eastAsia="SimSun" w:hAnsi="Wingdings" w:hint="default"/>
      </w:rPr>
    </w:lvl>
    <w:lvl w:ilvl="7">
      <w:start w:val="1"/>
      <w:numFmt w:val="bullet"/>
      <w:lvlText w:val=""/>
      <w:lvlJc w:val="left"/>
      <w:pPr>
        <w:tabs>
          <w:tab w:val="num" w:pos="5760"/>
        </w:tabs>
        <w:ind w:left="5760" w:hanging="360"/>
      </w:pPr>
      <w:rPr>
        <w:rFonts w:ascii="Wingdings" w:eastAsia="SimSun" w:hAnsi="Wingdings" w:hint="default"/>
      </w:rPr>
    </w:lvl>
    <w:lvl w:ilvl="8">
      <w:start w:val="1"/>
      <w:numFmt w:val="bullet"/>
      <w:lvlText w:val=""/>
      <w:lvlJc w:val="left"/>
      <w:pPr>
        <w:tabs>
          <w:tab w:val="num" w:pos="6480"/>
        </w:tabs>
        <w:ind w:left="6480" w:hanging="360"/>
      </w:pPr>
      <w:rPr>
        <w:rFonts w:ascii="Wingdings" w:eastAsia="SimSun" w:hAnsi="Wingdings" w:hint="default"/>
      </w:rPr>
    </w:lvl>
  </w:abstractNum>
  <w:abstractNum w:abstractNumId="55">
    <w:nsid w:val="75C146A7"/>
    <w:multiLevelType w:val="multilevel"/>
    <w:tmpl w:val="73C6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5FC1DA8"/>
    <w:multiLevelType w:val="multilevel"/>
    <w:tmpl w:val="C2F6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6BE2CFB"/>
    <w:multiLevelType w:val="multilevel"/>
    <w:tmpl w:val="8AEC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72052AF"/>
    <w:multiLevelType w:val="multilevel"/>
    <w:tmpl w:val="A9DCE6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7210C2C"/>
    <w:multiLevelType w:val="multilevel"/>
    <w:tmpl w:val="6C3E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777547F"/>
    <w:multiLevelType w:val="multilevel"/>
    <w:tmpl w:val="A354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7D60FB3"/>
    <w:multiLevelType w:val="multilevel"/>
    <w:tmpl w:val="77D60FB3"/>
    <w:lvl w:ilvl="0">
      <w:start w:val="1"/>
      <w:numFmt w:val="bullet"/>
      <w:lvlText w:val=""/>
      <w:lvlJc w:val="left"/>
      <w:pPr>
        <w:tabs>
          <w:tab w:val="num" w:pos="720"/>
        </w:tabs>
        <w:ind w:left="720" w:hanging="360"/>
      </w:pPr>
      <w:rPr>
        <w:rFonts w:ascii="Symbol" w:eastAsia="SimSun" w:hAnsi="Symbol" w:hint="default"/>
      </w:rPr>
    </w:lvl>
    <w:lvl w:ilvl="1">
      <w:start w:val="1"/>
      <w:numFmt w:val="bullet"/>
      <w:lvlText w:val="o"/>
      <w:lvlJc w:val="left"/>
      <w:pPr>
        <w:tabs>
          <w:tab w:val="num" w:pos="1440"/>
        </w:tabs>
        <w:ind w:left="1440" w:hanging="360"/>
      </w:pPr>
      <w:rPr>
        <w:rFonts w:ascii="Courier New" w:eastAsia="SimSun" w:hAnsi="Times New Roman" w:hint="default"/>
      </w:rPr>
    </w:lvl>
    <w:lvl w:ilvl="2">
      <w:start w:val="1"/>
      <w:numFmt w:val="bullet"/>
      <w:lvlText w:val=""/>
      <w:lvlJc w:val="left"/>
      <w:pPr>
        <w:tabs>
          <w:tab w:val="num" w:pos="2160"/>
        </w:tabs>
        <w:ind w:left="2160" w:hanging="360"/>
      </w:pPr>
      <w:rPr>
        <w:rFonts w:ascii="Wingdings" w:eastAsia="SimSun" w:hAnsi="Wingdings" w:hint="default"/>
      </w:rPr>
    </w:lvl>
    <w:lvl w:ilvl="3">
      <w:start w:val="1"/>
      <w:numFmt w:val="bullet"/>
      <w:lvlText w:val=""/>
      <w:lvlJc w:val="left"/>
      <w:pPr>
        <w:tabs>
          <w:tab w:val="num" w:pos="2880"/>
        </w:tabs>
        <w:ind w:left="2880" w:hanging="360"/>
      </w:pPr>
      <w:rPr>
        <w:rFonts w:ascii="Wingdings" w:eastAsia="SimSun" w:hAnsi="Wingdings" w:hint="default"/>
      </w:rPr>
    </w:lvl>
    <w:lvl w:ilvl="4">
      <w:start w:val="1"/>
      <w:numFmt w:val="bullet"/>
      <w:lvlText w:val=""/>
      <w:lvlJc w:val="left"/>
      <w:pPr>
        <w:tabs>
          <w:tab w:val="num" w:pos="3600"/>
        </w:tabs>
        <w:ind w:left="3600" w:hanging="360"/>
      </w:pPr>
      <w:rPr>
        <w:rFonts w:ascii="Wingdings" w:eastAsia="SimSun" w:hAnsi="Wingdings" w:hint="default"/>
      </w:rPr>
    </w:lvl>
    <w:lvl w:ilvl="5">
      <w:start w:val="1"/>
      <w:numFmt w:val="bullet"/>
      <w:lvlText w:val=""/>
      <w:lvlJc w:val="left"/>
      <w:pPr>
        <w:tabs>
          <w:tab w:val="num" w:pos="4320"/>
        </w:tabs>
        <w:ind w:left="4320" w:hanging="360"/>
      </w:pPr>
      <w:rPr>
        <w:rFonts w:ascii="Wingdings" w:eastAsia="SimSun" w:hAnsi="Wingdings" w:hint="default"/>
      </w:rPr>
    </w:lvl>
    <w:lvl w:ilvl="6">
      <w:start w:val="1"/>
      <w:numFmt w:val="bullet"/>
      <w:lvlText w:val=""/>
      <w:lvlJc w:val="left"/>
      <w:pPr>
        <w:tabs>
          <w:tab w:val="num" w:pos="5040"/>
        </w:tabs>
        <w:ind w:left="5040" w:hanging="360"/>
      </w:pPr>
      <w:rPr>
        <w:rFonts w:ascii="Wingdings" w:eastAsia="SimSun" w:hAnsi="Wingdings" w:hint="default"/>
      </w:rPr>
    </w:lvl>
    <w:lvl w:ilvl="7">
      <w:start w:val="1"/>
      <w:numFmt w:val="bullet"/>
      <w:lvlText w:val=""/>
      <w:lvlJc w:val="left"/>
      <w:pPr>
        <w:tabs>
          <w:tab w:val="num" w:pos="5760"/>
        </w:tabs>
        <w:ind w:left="5760" w:hanging="360"/>
      </w:pPr>
      <w:rPr>
        <w:rFonts w:ascii="Wingdings" w:eastAsia="SimSun" w:hAnsi="Wingdings" w:hint="default"/>
      </w:rPr>
    </w:lvl>
    <w:lvl w:ilvl="8">
      <w:start w:val="1"/>
      <w:numFmt w:val="bullet"/>
      <w:lvlText w:val=""/>
      <w:lvlJc w:val="left"/>
      <w:pPr>
        <w:tabs>
          <w:tab w:val="num" w:pos="6480"/>
        </w:tabs>
        <w:ind w:left="6480" w:hanging="360"/>
      </w:pPr>
      <w:rPr>
        <w:rFonts w:ascii="Wingdings" w:eastAsia="SimSun" w:hAnsi="Wingdings" w:hint="default"/>
      </w:rPr>
    </w:lvl>
  </w:abstractNum>
  <w:abstractNum w:abstractNumId="62">
    <w:nsid w:val="7AEF7658"/>
    <w:multiLevelType w:val="multilevel"/>
    <w:tmpl w:val="7AEF7658"/>
    <w:lvl w:ilvl="0">
      <w:start w:val="1"/>
      <w:numFmt w:val="bullet"/>
      <w:lvlText w:val="•"/>
      <w:lvlJc w:val="left"/>
      <w:pPr>
        <w:ind w:left="720" w:hanging="360"/>
      </w:pPr>
      <w:rPr>
        <w:rFonts w:ascii="Arial" w:eastAsia="SimSun" w:hAnsi="Times New Roman" w:hint="default"/>
      </w:rPr>
    </w:lvl>
    <w:lvl w:ilvl="1">
      <w:start w:val="1"/>
      <w:numFmt w:val="bullet"/>
      <w:lvlText w:val="o"/>
      <w:lvlJc w:val="left"/>
      <w:pPr>
        <w:ind w:left="1440" w:hanging="360"/>
      </w:pPr>
      <w:rPr>
        <w:rFonts w:ascii="Courier New" w:eastAsia="SimSun" w:hAnsi="Times New Roman" w:hint="default"/>
      </w:rPr>
    </w:lvl>
    <w:lvl w:ilvl="2">
      <w:start w:val="1"/>
      <w:numFmt w:val="bullet"/>
      <w:lvlText w:val=""/>
      <w:lvlJc w:val="left"/>
      <w:pPr>
        <w:ind w:left="2160" w:hanging="360"/>
      </w:pPr>
      <w:rPr>
        <w:rFonts w:ascii="Wingdings" w:eastAsia="SimSun" w:hAnsi="Wingdings" w:hint="default"/>
      </w:rPr>
    </w:lvl>
    <w:lvl w:ilvl="3">
      <w:start w:val="1"/>
      <w:numFmt w:val="bullet"/>
      <w:lvlText w:val=""/>
      <w:lvlJc w:val="left"/>
      <w:pPr>
        <w:ind w:left="2880" w:hanging="360"/>
      </w:pPr>
      <w:rPr>
        <w:rFonts w:ascii="Symbol" w:eastAsia="SimSun" w:hAnsi="Symbol" w:hint="default"/>
      </w:rPr>
    </w:lvl>
    <w:lvl w:ilvl="4">
      <w:start w:val="1"/>
      <w:numFmt w:val="bullet"/>
      <w:lvlText w:val="o"/>
      <w:lvlJc w:val="left"/>
      <w:pPr>
        <w:ind w:left="3600" w:hanging="360"/>
      </w:pPr>
      <w:rPr>
        <w:rFonts w:ascii="Courier New" w:eastAsia="SimSun" w:hAnsi="Times New Roman" w:hint="default"/>
      </w:rPr>
    </w:lvl>
    <w:lvl w:ilvl="5">
      <w:start w:val="1"/>
      <w:numFmt w:val="bullet"/>
      <w:lvlText w:val=""/>
      <w:lvlJc w:val="left"/>
      <w:pPr>
        <w:ind w:left="4320" w:hanging="360"/>
      </w:pPr>
      <w:rPr>
        <w:rFonts w:ascii="Wingdings" w:eastAsia="SimSun" w:hAnsi="Wingdings" w:hint="default"/>
      </w:rPr>
    </w:lvl>
    <w:lvl w:ilvl="6">
      <w:start w:val="1"/>
      <w:numFmt w:val="bullet"/>
      <w:lvlText w:val=""/>
      <w:lvlJc w:val="left"/>
      <w:pPr>
        <w:ind w:left="5040" w:hanging="360"/>
      </w:pPr>
      <w:rPr>
        <w:rFonts w:ascii="Symbol" w:eastAsia="SimSun" w:hAnsi="Symbol" w:hint="default"/>
      </w:rPr>
    </w:lvl>
    <w:lvl w:ilvl="7">
      <w:start w:val="1"/>
      <w:numFmt w:val="bullet"/>
      <w:lvlText w:val="o"/>
      <w:lvlJc w:val="left"/>
      <w:pPr>
        <w:ind w:left="5760" w:hanging="360"/>
      </w:pPr>
      <w:rPr>
        <w:rFonts w:ascii="Courier New" w:eastAsia="SimSun" w:hAnsi="Times New Roman" w:hint="default"/>
      </w:rPr>
    </w:lvl>
    <w:lvl w:ilvl="8">
      <w:start w:val="1"/>
      <w:numFmt w:val="bullet"/>
      <w:lvlText w:val=""/>
      <w:lvlJc w:val="left"/>
      <w:pPr>
        <w:ind w:left="6480" w:hanging="360"/>
      </w:pPr>
      <w:rPr>
        <w:rFonts w:ascii="Wingdings" w:eastAsia="SimSun" w:hAnsi="Wingdings" w:hint="default"/>
      </w:rPr>
    </w:lvl>
  </w:abstractNum>
  <w:abstractNum w:abstractNumId="63">
    <w:nsid w:val="7B1F1445"/>
    <w:multiLevelType w:val="multilevel"/>
    <w:tmpl w:val="BE704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CD260F4"/>
    <w:multiLevelType w:val="multilevel"/>
    <w:tmpl w:val="979E19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3"/>
  </w:num>
  <w:num w:numId="3">
    <w:abstractNumId w:val="34"/>
  </w:num>
  <w:num w:numId="4">
    <w:abstractNumId w:val="52"/>
  </w:num>
  <w:num w:numId="5">
    <w:abstractNumId w:val="13"/>
  </w:num>
  <w:num w:numId="6">
    <w:abstractNumId w:val="18"/>
  </w:num>
  <w:num w:numId="7">
    <w:abstractNumId w:val="25"/>
  </w:num>
  <w:num w:numId="8">
    <w:abstractNumId w:val="17"/>
  </w:num>
  <w:num w:numId="9">
    <w:abstractNumId w:val="36"/>
  </w:num>
  <w:num w:numId="10">
    <w:abstractNumId w:val="22"/>
  </w:num>
  <w:num w:numId="11">
    <w:abstractNumId w:val="33"/>
  </w:num>
  <w:num w:numId="12">
    <w:abstractNumId w:val="6"/>
  </w:num>
  <w:num w:numId="13">
    <w:abstractNumId w:val="38"/>
  </w:num>
  <w:num w:numId="14">
    <w:abstractNumId w:val="54"/>
  </w:num>
  <w:num w:numId="15">
    <w:abstractNumId w:val="28"/>
  </w:num>
  <w:num w:numId="16">
    <w:abstractNumId w:val="61"/>
  </w:num>
  <w:num w:numId="17">
    <w:abstractNumId w:val="35"/>
  </w:num>
  <w:num w:numId="18">
    <w:abstractNumId w:val="31"/>
  </w:num>
  <w:num w:numId="19">
    <w:abstractNumId w:val="62"/>
  </w:num>
  <w:num w:numId="20">
    <w:abstractNumId w:val="41"/>
  </w:num>
  <w:num w:numId="21">
    <w:abstractNumId w:val="19"/>
  </w:num>
  <w:num w:numId="22">
    <w:abstractNumId w:val="29"/>
  </w:num>
  <w:num w:numId="23">
    <w:abstractNumId w:val="20"/>
  </w:num>
  <w:num w:numId="24">
    <w:abstractNumId w:val="10"/>
  </w:num>
  <w:num w:numId="25">
    <w:abstractNumId w:val="23"/>
  </w:num>
  <w:num w:numId="26">
    <w:abstractNumId w:val="59"/>
  </w:num>
  <w:num w:numId="27">
    <w:abstractNumId w:val="46"/>
  </w:num>
  <w:num w:numId="28">
    <w:abstractNumId w:val="45"/>
  </w:num>
  <w:num w:numId="29">
    <w:abstractNumId w:val="40"/>
  </w:num>
  <w:num w:numId="30">
    <w:abstractNumId w:val="42"/>
  </w:num>
  <w:num w:numId="31">
    <w:abstractNumId w:val="37"/>
  </w:num>
  <w:num w:numId="32">
    <w:abstractNumId w:val="24"/>
  </w:num>
  <w:num w:numId="33">
    <w:abstractNumId w:val="11"/>
  </w:num>
  <w:num w:numId="34">
    <w:abstractNumId w:val="7"/>
  </w:num>
  <w:num w:numId="35">
    <w:abstractNumId w:val="8"/>
  </w:num>
  <w:num w:numId="36">
    <w:abstractNumId w:val="0"/>
  </w:num>
  <w:num w:numId="37">
    <w:abstractNumId w:val="47"/>
  </w:num>
  <w:num w:numId="38">
    <w:abstractNumId w:val="30"/>
  </w:num>
  <w:num w:numId="39">
    <w:abstractNumId w:val="3"/>
  </w:num>
  <w:num w:numId="40">
    <w:abstractNumId w:val="57"/>
  </w:num>
  <w:num w:numId="41">
    <w:abstractNumId w:val="48"/>
  </w:num>
  <w:num w:numId="42">
    <w:abstractNumId w:val="12"/>
  </w:num>
  <w:num w:numId="43">
    <w:abstractNumId w:val="58"/>
  </w:num>
  <w:num w:numId="44">
    <w:abstractNumId w:val="64"/>
  </w:num>
  <w:num w:numId="45">
    <w:abstractNumId w:val="50"/>
  </w:num>
  <w:num w:numId="46">
    <w:abstractNumId w:val="49"/>
  </w:num>
  <w:num w:numId="47">
    <w:abstractNumId w:val="60"/>
  </w:num>
  <w:num w:numId="48">
    <w:abstractNumId w:val="21"/>
  </w:num>
  <w:num w:numId="49">
    <w:abstractNumId w:val="16"/>
  </w:num>
  <w:num w:numId="50">
    <w:abstractNumId w:val="44"/>
  </w:num>
  <w:num w:numId="51">
    <w:abstractNumId w:val="27"/>
  </w:num>
  <w:num w:numId="52">
    <w:abstractNumId w:val="56"/>
  </w:num>
  <w:num w:numId="53">
    <w:abstractNumId w:val="1"/>
  </w:num>
  <w:num w:numId="54">
    <w:abstractNumId w:val="53"/>
  </w:num>
  <w:num w:numId="55">
    <w:abstractNumId w:val="39"/>
  </w:num>
  <w:num w:numId="56">
    <w:abstractNumId w:val="55"/>
  </w:num>
  <w:num w:numId="57">
    <w:abstractNumId w:val="4"/>
  </w:num>
  <w:num w:numId="58">
    <w:abstractNumId w:val="9"/>
  </w:num>
  <w:num w:numId="59">
    <w:abstractNumId w:val="32"/>
  </w:num>
  <w:num w:numId="60">
    <w:abstractNumId w:val="5"/>
  </w:num>
  <w:num w:numId="61">
    <w:abstractNumId w:val="63"/>
  </w:num>
  <w:num w:numId="62">
    <w:abstractNumId w:val="2"/>
  </w:num>
  <w:num w:numId="63">
    <w:abstractNumId w:val="26"/>
  </w:num>
  <w:num w:numId="64">
    <w:abstractNumId w:val="51"/>
  </w:num>
  <w:num w:numId="65">
    <w:abstractNumId w:val="1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0584E"/>
    <w:rsid w:val="00012882"/>
    <w:rsid w:val="00012D33"/>
    <w:rsid w:val="000174EC"/>
    <w:rsid w:val="00031480"/>
    <w:rsid w:val="00033162"/>
    <w:rsid w:val="00042107"/>
    <w:rsid w:val="0004260E"/>
    <w:rsid w:val="00050393"/>
    <w:rsid w:val="0005261B"/>
    <w:rsid w:val="00072E89"/>
    <w:rsid w:val="00074A35"/>
    <w:rsid w:val="00082007"/>
    <w:rsid w:val="00085B06"/>
    <w:rsid w:val="00091DBA"/>
    <w:rsid w:val="00095889"/>
    <w:rsid w:val="00097796"/>
    <w:rsid w:val="000A0515"/>
    <w:rsid w:val="000A0706"/>
    <w:rsid w:val="000A410F"/>
    <w:rsid w:val="000A47A8"/>
    <w:rsid w:val="000A72F1"/>
    <w:rsid w:val="000B47AE"/>
    <w:rsid w:val="000B63D9"/>
    <w:rsid w:val="000C0BD8"/>
    <w:rsid w:val="000C347F"/>
    <w:rsid w:val="000C74D9"/>
    <w:rsid w:val="000D0EF8"/>
    <w:rsid w:val="000D2A98"/>
    <w:rsid w:val="000E2D5E"/>
    <w:rsid w:val="000E73DE"/>
    <w:rsid w:val="000F03A0"/>
    <w:rsid w:val="000F1076"/>
    <w:rsid w:val="000F136C"/>
    <w:rsid w:val="000F3F1C"/>
    <w:rsid w:val="000F6DCA"/>
    <w:rsid w:val="001023C5"/>
    <w:rsid w:val="0011239B"/>
    <w:rsid w:val="00112977"/>
    <w:rsid w:val="00114F6A"/>
    <w:rsid w:val="00115421"/>
    <w:rsid w:val="00115815"/>
    <w:rsid w:val="001169F5"/>
    <w:rsid w:val="00127E52"/>
    <w:rsid w:val="00134386"/>
    <w:rsid w:val="00136D80"/>
    <w:rsid w:val="0013725C"/>
    <w:rsid w:val="001374E1"/>
    <w:rsid w:val="0015109B"/>
    <w:rsid w:val="00154700"/>
    <w:rsid w:val="00155FA7"/>
    <w:rsid w:val="001610A4"/>
    <w:rsid w:val="001622ED"/>
    <w:rsid w:val="0016439F"/>
    <w:rsid w:val="00171A69"/>
    <w:rsid w:val="00176D41"/>
    <w:rsid w:val="00180529"/>
    <w:rsid w:val="00186179"/>
    <w:rsid w:val="00187AD6"/>
    <w:rsid w:val="0019014B"/>
    <w:rsid w:val="0019016E"/>
    <w:rsid w:val="00194924"/>
    <w:rsid w:val="001958F7"/>
    <w:rsid w:val="001B2425"/>
    <w:rsid w:val="001B263B"/>
    <w:rsid w:val="001C1A5D"/>
    <w:rsid w:val="001C560C"/>
    <w:rsid w:val="001C59CE"/>
    <w:rsid w:val="001C6B2B"/>
    <w:rsid w:val="001C7B7F"/>
    <w:rsid w:val="001D633B"/>
    <w:rsid w:val="001D7FF4"/>
    <w:rsid w:val="001E1F97"/>
    <w:rsid w:val="001E39FC"/>
    <w:rsid w:val="001F5455"/>
    <w:rsid w:val="001F59D3"/>
    <w:rsid w:val="00202892"/>
    <w:rsid w:val="0021635F"/>
    <w:rsid w:val="00217F07"/>
    <w:rsid w:val="0022248C"/>
    <w:rsid w:val="002241FF"/>
    <w:rsid w:val="002259D2"/>
    <w:rsid w:val="00226760"/>
    <w:rsid w:val="00226872"/>
    <w:rsid w:val="00232AD0"/>
    <w:rsid w:val="00234FFC"/>
    <w:rsid w:val="002365E9"/>
    <w:rsid w:val="00236955"/>
    <w:rsid w:val="00237F47"/>
    <w:rsid w:val="0024077C"/>
    <w:rsid w:val="002462CF"/>
    <w:rsid w:val="00247204"/>
    <w:rsid w:val="0024768E"/>
    <w:rsid w:val="002505C4"/>
    <w:rsid w:val="00253A6C"/>
    <w:rsid w:val="00255834"/>
    <w:rsid w:val="00256CE8"/>
    <w:rsid w:val="00260706"/>
    <w:rsid w:val="00262018"/>
    <w:rsid w:val="00271561"/>
    <w:rsid w:val="00271FD1"/>
    <w:rsid w:val="0027385B"/>
    <w:rsid w:val="00274E3C"/>
    <w:rsid w:val="002757A0"/>
    <w:rsid w:val="00276665"/>
    <w:rsid w:val="00281AC6"/>
    <w:rsid w:val="00297ADC"/>
    <w:rsid w:val="002A12E7"/>
    <w:rsid w:val="002A7DE5"/>
    <w:rsid w:val="002A7E2F"/>
    <w:rsid w:val="002B0D44"/>
    <w:rsid w:val="002C1215"/>
    <w:rsid w:val="002C1FBF"/>
    <w:rsid w:val="002C52FE"/>
    <w:rsid w:val="002C72EB"/>
    <w:rsid w:val="002D0298"/>
    <w:rsid w:val="002E786F"/>
    <w:rsid w:val="002F003D"/>
    <w:rsid w:val="00300EAC"/>
    <w:rsid w:val="00312715"/>
    <w:rsid w:val="0031703E"/>
    <w:rsid w:val="003272EA"/>
    <w:rsid w:val="003278AE"/>
    <w:rsid w:val="00330F56"/>
    <w:rsid w:val="00334A87"/>
    <w:rsid w:val="0034535D"/>
    <w:rsid w:val="00346780"/>
    <w:rsid w:val="003509DC"/>
    <w:rsid w:val="0035437C"/>
    <w:rsid w:val="00355221"/>
    <w:rsid w:val="00355E40"/>
    <w:rsid w:val="00370469"/>
    <w:rsid w:val="003712D8"/>
    <w:rsid w:val="00384CC6"/>
    <w:rsid w:val="003876DF"/>
    <w:rsid w:val="003911DB"/>
    <w:rsid w:val="003A0947"/>
    <w:rsid w:val="003A5A53"/>
    <w:rsid w:val="003A74E3"/>
    <w:rsid w:val="003B03D3"/>
    <w:rsid w:val="003B0A8A"/>
    <w:rsid w:val="003B1265"/>
    <w:rsid w:val="003B171A"/>
    <w:rsid w:val="003B4576"/>
    <w:rsid w:val="003B5E5F"/>
    <w:rsid w:val="003C40EB"/>
    <w:rsid w:val="003D08BC"/>
    <w:rsid w:val="003D398A"/>
    <w:rsid w:val="003D5088"/>
    <w:rsid w:val="003F5061"/>
    <w:rsid w:val="003F66C8"/>
    <w:rsid w:val="0040421A"/>
    <w:rsid w:val="00417432"/>
    <w:rsid w:val="00422B64"/>
    <w:rsid w:val="00426377"/>
    <w:rsid w:val="00440F52"/>
    <w:rsid w:val="00443F42"/>
    <w:rsid w:val="00444968"/>
    <w:rsid w:val="00445E48"/>
    <w:rsid w:val="0045477C"/>
    <w:rsid w:val="004552F1"/>
    <w:rsid w:val="00464BAC"/>
    <w:rsid w:val="00476098"/>
    <w:rsid w:val="00483893"/>
    <w:rsid w:val="004A7C39"/>
    <w:rsid w:val="004B4467"/>
    <w:rsid w:val="004C1FC7"/>
    <w:rsid w:val="004D15F4"/>
    <w:rsid w:val="004D466B"/>
    <w:rsid w:val="004D763F"/>
    <w:rsid w:val="004E1958"/>
    <w:rsid w:val="004E78F0"/>
    <w:rsid w:val="004E7FC8"/>
    <w:rsid w:val="004F3BF4"/>
    <w:rsid w:val="004F55D4"/>
    <w:rsid w:val="00500456"/>
    <w:rsid w:val="005070B2"/>
    <w:rsid w:val="00516F18"/>
    <w:rsid w:val="0052186A"/>
    <w:rsid w:val="0052553A"/>
    <w:rsid w:val="005318B4"/>
    <w:rsid w:val="00542737"/>
    <w:rsid w:val="00542E32"/>
    <w:rsid w:val="00552614"/>
    <w:rsid w:val="00554250"/>
    <w:rsid w:val="005555DA"/>
    <w:rsid w:val="005604FD"/>
    <w:rsid w:val="00561DA4"/>
    <w:rsid w:val="00561F8B"/>
    <w:rsid w:val="00564BB4"/>
    <w:rsid w:val="0056539F"/>
    <w:rsid w:val="00566F42"/>
    <w:rsid w:val="00572E21"/>
    <w:rsid w:val="00573AC3"/>
    <w:rsid w:val="00575170"/>
    <w:rsid w:val="00576C8D"/>
    <w:rsid w:val="00583B4B"/>
    <w:rsid w:val="0059282E"/>
    <w:rsid w:val="00597CD7"/>
    <w:rsid w:val="005A1D2F"/>
    <w:rsid w:val="005A6FBD"/>
    <w:rsid w:val="005D3090"/>
    <w:rsid w:val="005D3452"/>
    <w:rsid w:val="005D42AB"/>
    <w:rsid w:val="005D557C"/>
    <w:rsid w:val="005D6879"/>
    <w:rsid w:val="005E03EB"/>
    <w:rsid w:val="005E0506"/>
    <w:rsid w:val="005E0A95"/>
    <w:rsid w:val="005E1613"/>
    <w:rsid w:val="006135F2"/>
    <w:rsid w:val="006154C9"/>
    <w:rsid w:val="0062734D"/>
    <w:rsid w:val="00627DEA"/>
    <w:rsid w:val="0063270D"/>
    <w:rsid w:val="00633207"/>
    <w:rsid w:val="006337DA"/>
    <w:rsid w:val="006371E8"/>
    <w:rsid w:val="00644970"/>
    <w:rsid w:val="00645E6C"/>
    <w:rsid w:val="00646BA9"/>
    <w:rsid w:val="00652F02"/>
    <w:rsid w:val="0066114F"/>
    <w:rsid w:val="00661F04"/>
    <w:rsid w:val="006742C3"/>
    <w:rsid w:val="00674AA4"/>
    <w:rsid w:val="0067608E"/>
    <w:rsid w:val="006770A6"/>
    <w:rsid w:val="006829C1"/>
    <w:rsid w:val="00690806"/>
    <w:rsid w:val="00697961"/>
    <w:rsid w:val="006A6D34"/>
    <w:rsid w:val="006B01E0"/>
    <w:rsid w:val="006B0624"/>
    <w:rsid w:val="006B1C9A"/>
    <w:rsid w:val="006B44F6"/>
    <w:rsid w:val="006B55D3"/>
    <w:rsid w:val="006C4330"/>
    <w:rsid w:val="006C748F"/>
    <w:rsid w:val="006D1636"/>
    <w:rsid w:val="006D33A6"/>
    <w:rsid w:val="006D5BAF"/>
    <w:rsid w:val="006E4C27"/>
    <w:rsid w:val="006E5A71"/>
    <w:rsid w:val="006E71B6"/>
    <w:rsid w:val="006F4458"/>
    <w:rsid w:val="006F5525"/>
    <w:rsid w:val="006F5704"/>
    <w:rsid w:val="006F596A"/>
    <w:rsid w:val="007019FD"/>
    <w:rsid w:val="00703088"/>
    <w:rsid w:val="00706B8B"/>
    <w:rsid w:val="00707A35"/>
    <w:rsid w:val="00712AB6"/>
    <w:rsid w:val="007158B7"/>
    <w:rsid w:val="007205A8"/>
    <w:rsid w:val="0072318C"/>
    <w:rsid w:val="00723B0A"/>
    <w:rsid w:val="00723C24"/>
    <w:rsid w:val="00731A38"/>
    <w:rsid w:val="00735D22"/>
    <w:rsid w:val="00737F15"/>
    <w:rsid w:val="00742C7F"/>
    <w:rsid w:val="0074591B"/>
    <w:rsid w:val="0075345D"/>
    <w:rsid w:val="007547AC"/>
    <w:rsid w:val="00761CE2"/>
    <w:rsid w:val="007672FF"/>
    <w:rsid w:val="00775637"/>
    <w:rsid w:val="007839E7"/>
    <w:rsid w:val="00784BA8"/>
    <w:rsid w:val="007908A1"/>
    <w:rsid w:val="0079357C"/>
    <w:rsid w:val="0079472D"/>
    <w:rsid w:val="00797ACC"/>
    <w:rsid w:val="007A40C1"/>
    <w:rsid w:val="007A5500"/>
    <w:rsid w:val="007B0FB0"/>
    <w:rsid w:val="007B3690"/>
    <w:rsid w:val="007B4CB6"/>
    <w:rsid w:val="007B7C83"/>
    <w:rsid w:val="007C061E"/>
    <w:rsid w:val="007C2A74"/>
    <w:rsid w:val="007C32AE"/>
    <w:rsid w:val="007C3DF7"/>
    <w:rsid w:val="007D0542"/>
    <w:rsid w:val="007D782D"/>
    <w:rsid w:val="007E43CF"/>
    <w:rsid w:val="007E56CE"/>
    <w:rsid w:val="007F47F2"/>
    <w:rsid w:val="007F49D6"/>
    <w:rsid w:val="007F5FC9"/>
    <w:rsid w:val="007F6D24"/>
    <w:rsid w:val="007F7140"/>
    <w:rsid w:val="00802AEA"/>
    <w:rsid w:val="008042A0"/>
    <w:rsid w:val="008046EB"/>
    <w:rsid w:val="00805068"/>
    <w:rsid w:val="00811604"/>
    <w:rsid w:val="00812087"/>
    <w:rsid w:val="0081700B"/>
    <w:rsid w:val="0081701E"/>
    <w:rsid w:val="008309E3"/>
    <w:rsid w:val="00833405"/>
    <w:rsid w:val="008377B8"/>
    <w:rsid w:val="00840B46"/>
    <w:rsid w:val="00841329"/>
    <w:rsid w:val="00845CC6"/>
    <w:rsid w:val="00850CEE"/>
    <w:rsid w:val="00852D2B"/>
    <w:rsid w:val="00853399"/>
    <w:rsid w:val="008533CC"/>
    <w:rsid w:val="00855B42"/>
    <w:rsid w:val="008601C3"/>
    <w:rsid w:val="0087356E"/>
    <w:rsid w:val="008824EB"/>
    <w:rsid w:val="00882A34"/>
    <w:rsid w:val="00885C91"/>
    <w:rsid w:val="00886B62"/>
    <w:rsid w:val="008932EC"/>
    <w:rsid w:val="00897277"/>
    <w:rsid w:val="00897387"/>
    <w:rsid w:val="008A4C3E"/>
    <w:rsid w:val="008B2696"/>
    <w:rsid w:val="008B2B24"/>
    <w:rsid w:val="008B33FB"/>
    <w:rsid w:val="008B41FC"/>
    <w:rsid w:val="008B7CF1"/>
    <w:rsid w:val="008C2C83"/>
    <w:rsid w:val="008C6D70"/>
    <w:rsid w:val="008D43EC"/>
    <w:rsid w:val="008D4613"/>
    <w:rsid w:val="008D4933"/>
    <w:rsid w:val="008D6B45"/>
    <w:rsid w:val="008E0E85"/>
    <w:rsid w:val="008E499A"/>
    <w:rsid w:val="008F1410"/>
    <w:rsid w:val="008F43FE"/>
    <w:rsid w:val="00900E5E"/>
    <w:rsid w:val="00902A43"/>
    <w:rsid w:val="00906B16"/>
    <w:rsid w:val="009127FA"/>
    <w:rsid w:val="00914BDC"/>
    <w:rsid w:val="00925142"/>
    <w:rsid w:val="00925A0E"/>
    <w:rsid w:val="00932450"/>
    <w:rsid w:val="009326E9"/>
    <w:rsid w:val="00932B6B"/>
    <w:rsid w:val="00932C20"/>
    <w:rsid w:val="00937954"/>
    <w:rsid w:val="00940F4F"/>
    <w:rsid w:val="00943C20"/>
    <w:rsid w:val="00945506"/>
    <w:rsid w:val="00945C7E"/>
    <w:rsid w:val="00950B3B"/>
    <w:rsid w:val="00952467"/>
    <w:rsid w:val="0095468B"/>
    <w:rsid w:val="00954D84"/>
    <w:rsid w:val="00957C41"/>
    <w:rsid w:val="00962E1A"/>
    <w:rsid w:val="009643C7"/>
    <w:rsid w:val="009654B0"/>
    <w:rsid w:val="00966294"/>
    <w:rsid w:val="00974446"/>
    <w:rsid w:val="00977B98"/>
    <w:rsid w:val="009849E9"/>
    <w:rsid w:val="00986287"/>
    <w:rsid w:val="00992CB3"/>
    <w:rsid w:val="009A51CA"/>
    <w:rsid w:val="009A7340"/>
    <w:rsid w:val="009B1F05"/>
    <w:rsid w:val="009C039C"/>
    <w:rsid w:val="009C0E4F"/>
    <w:rsid w:val="009E56EE"/>
    <w:rsid w:val="009E68F5"/>
    <w:rsid w:val="009F6EDB"/>
    <w:rsid w:val="009F72A3"/>
    <w:rsid w:val="009F72CA"/>
    <w:rsid w:val="00A0125B"/>
    <w:rsid w:val="00A03D3A"/>
    <w:rsid w:val="00A044F1"/>
    <w:rsid w:val="00A067A2"/>
    <w:rsid w:val="00A06BAB"/>
    <w:rsid w:val="00A11B59"/>
    <w:rsid w:val="00A154C7"/>
    <w:rsid w:val="00A15D39"/>
    <w:rsid w:val="00A16124"/>
    <w:rsid w:val="00A277F0"/>
    <w:rsid w:val="00A31758"/>
    <w:rsid w:val="00A320B8"/>
    <w:rsid w:val="00A334EA"/>
    <w:rsid w:val="00A4025F"/>
    <w:rsid w:val="00A40B98"/>
    <w:rsid w:val="00A44898"/>
    <w:rsid w:val="00A44A0F"/>
    <w:rsid w:val="00A4718C"/>
    <w:rsid w:val="00A47D08"/>
    <w:rsid w:val="00A51C84"/>
    <w:rsid w:val="00A53DE4"/>
    <w:rsid w:val="00A56215"/>
    <w:rsid w:val="00A62F7E"/>
    <w:rsid w:val="00A662C8"/>
    <w:rsid w:val="00A667BC"/>
    <w:rsid w:val="00A7164D"/>
    <w:rsid w:val="00A72DDA"/>
    <w:rsid w:val="00A81927"/>
    <w:rsid w:val="00A835BC"/>
    <w:rsid w:val="00A83C8C"/>
    <w:rsid w:val="00A87E2D"/>
    <w:rsid w:val="00A957F5"/>
    <w:rsid w:val="00AA1549"/>
    <w:rsid w:val="00AA613F"/>
    <w:rsid w:val="00AB4F3B"/>
    <w:rsid w:val="00AC0A71"/>
    <w:rsid w:val="00AC2EA5"/>
    <w:rsid w:val="00AD29F6"/>
    <w:rsid w:val="00AE1FC8"/>
    <w:rsid w:val="00AE39BA"/>
    <w:rsid w:val="00AE43AC"/>
    <w:rsid w:val="00AF06B5"/>
    <w:rsid w:val="00AF5403"/>
    <w:rsid w:val="00AF58FD"/>
    <w:rsid w:val="00AF71D0"/>
    <w:rsid w:val="00AF7A9A"/>
    <w:rsid w:val="00B023D3"/>
    <w:rsid w:val="00B115F1"/>
    <w:rsid w:val="00B20CBC"/>
    <w:rsid w:val="00B245AF"/>
    <w:rsid w:val="00B5449C"/>
    <w:rsid w:val="00B5726D"/>
    <w:rsid w:val="00B63085"/>
    <w:rsid w:val="00B648CC"/>
    <w:rsid w:val="00B65A60"/>
    <w:rsid w:val="00B66184"/>
    <w:rsid w:val="00B67EB1"/>
    <w:rsid w:val="00B72C1F"/>
    <w:rsid w:val="00B76263"/>
    <w:rsid w:val="00B83497"/>
    <w:rsid w:val="00B83FC3"/>
    <w:rsid w:val="00B95003"/>
    <w:rsid w:val="00BA0259"/>
    <w:rsid w:val="00BA5C06"/>
    <w:rsid w:val="00BB1780"/>
    <w:rsid w:val="00BB2655"/>
    <w:rsid w:val="00BC3B75"/>
    <w:rsid w:val="00BD02CF"/>
    <w:rsid w:val="00BE0110"/>
    <w:rsid w:val="00BE1367"/>
    <w:rsid w:val="00BE3C69"/>
    <w:rsid w:val="00BE67E3"/>
    <w:rsid w:val="00BE7DCC"/>
    <w:rsid w:val="00BF25B3"/>
    <w:rsid w:val="00BF6F3F"/>
    <w:rsid w:val="00C01BD3"/>
    <w:rsid w:val="00C053F5"/>
    <w:rsid w:val="00C061AA"/>
    <w:rsid w:val="00C14C30"/>
    <w:rsid w:val="00C24E6D"/>
    <w:rsid w:val="00C42749"/>
    <w:rsid w:val="00C511EE"/>
    <w:rsid w:val="00C61821"/>
    <w:rsid w:val="00C66A7C"/>
    <w:rsid w:val="00C71B9F"/>
    <w:rsid w:val="00C80A68"/>
    <w:rsid w:val="00CA0803"/>
    <w:rsid w:val="00CA1B02"/>
    <w:rsid w:val="00CA273A"/>
    <w:rsid w:val="00CA5A41"/>
    <w:rsid w:val="00CA6B3B"/>
    <w:rsid w:val="00CB0CE9"/>
    <w:rsid w:val="00CB2AC1"/>
    <w:rsid w:val="00CB306C"/>
    <w:rsid w:val="00CB6C7C"/>
    <w:rsid w:val="00CC03E3"/>
    <w:rsid w:val="00CC3751"/>
    <w:rsid w:val="00CC60AC"/>
    <w:rsid w:val="00CC63AF"/>
    <w:rsid w:val="00CD19FF"/>
    <w:rsid w:val="00CD4AD9"/>
    <w:rsid w:val="00CD56E9"/>
    <w:rsid w:val="00CE31FF"/>
    <w:rsid w:val="00CE469F"/>
    <w:rsid w:val="00CE628D"/>
    <w:rsid w:val="00CF3938"/>
    <w:rsid w:val="00CF5598"/>
    <w:rsid w:val="00CF610A"/>
    <w:rsid w:val="00CF6188"/>
    <w:rsid w:val="00CF7108"/>
    <w:rsid w:val="00D02DCD"/>
    <w:rsid w:val="00D04E11"/>
    <w:rsid w:val="00D2457F"/>
    <w:rsid w:val="00D25E4E"/>
    <w:rsid w:val="00D349EC"/>
    <w:rsid w:val="00D34CBD"/>
    <w:rsid w:val="00D3576D"/>
    <w:rsid w:val="00D35DF6"/>
    <w:rsid w:val="00D412B2"/>
    <w:rsid w:val="00D41CA6"/>
    <w:rsid w:val="00D42C6A"/>
    <w:rsid w:val="00D474C9"/>
    <w:rsid w:val="00D52C5A"/>
    <w:rsid w:val="00D53212"/>
    <w:rsid w:val="00D55DD4"/>
    <w:rsid w:val="00D700D4"/>
    <w:rsid w:val="00D750D6"/>
    <w:rsid w:val="00D7606E"/>
    <w:rsid w:val="00D7706B"/>
    <w:rsid w:val="00D820F7"/>
    <w:rsid w:val="00D850D3"/>
    <w:rsid w:val="00DA0DCF"/>
    <w:rsid w:val="00DA78D2"/>
    <w:rsid w:val="00DC7D24"/>
    <w:rsid w:val="00DD4571"/>
    <w:rsid w:val="00DD5B72"/>
    <w:rsid w:val="00DD5D7D"/>
    <w:rsid w:val="00DD7527"/>
    <w:rsid w:val="00DD75B4"/>
    <w:rsid w:val="00DE1E6F"/>
    <w:rsid w:val="00DE6461"/>
    <w:rsid w:val="00DE6CCB"/>
    <w:rsid w:val="00DE702A"/>
    <w:rsid w:val="00DE7261"/>
    <w:rsid w:val="00DF1518"/>
    <w:rsid w:val="00DF2BA0"/>
    <w:rsid w:val="00DF61DF"/>
    <w:rsid w:val="00DF79B8"/>
    <w:rsid w:val="00DF7F37"/>
    <w:rsid w:val="00E11984"/>
    <w:rsid w:val="00E1330D"/>
    <w:rsid w:val="00E14421"/>
    <w:rsid w:val="00E14D61"/>
    <w:rsid w:val="00E41B83"/>
    <w:rsid w:val="00E44F4E"/>
    <w:rsid w:val="00E45825"/>
    <w:rsid w:val="00E51674"/>
    <w:rsid w:val="00E611EC"/>
    <w:rsid w:val="00E670CB"/>
    <w:rsid w:val="00E71B2B"/>
    <w:rsid w:val="00E80740"/>
    <w:rsid w:val="00E86676"/>
    <w:rsid w:val="00EA4A5A"/>
    <w:rsid w:val="00EC1167"/>
    <w:rsid w:val="00EC3A8F"/>
    <w:rsid w:val="00ED1D29"/>
    <w:rsid w:val="00EF3D9D"/>
    <w:rsid w:val="00EF7F30"/>
    <w:rsid w:val="00F02E3C"/>
    <w:rsid w:val="00F03421"/>
    <w:rsid w:val="00F03B12"/>
    <w:rsid w:val="00F05B2E"/>
    <w:rsid w:val="00F156D7"/>
    <w:rsid w:val="00F17718"/>
    <w:rsid w:val="00F204C3"/>
    <w:rsid w:val="00F26FAB"/>
    <w:rsid w:val="00F27125"/>
    <w:rsid w:val="00F34739"/>
    <w:rsid w:val="00F354B8"/>
    <w:rsid w:val="00F363E1"/>
    <w:rsid w:val="00F45307"/>
    <w:rsid w:val="00F5053F"/>
    <w:rsid w:val="00F609F6"/>
    <w:rsid w:val="00F619BE"/>
    <w:rsid w:val="00F61CBC"/>
    <w:rsid w:val="00F72DDC"/>
    <w:rsid w:val="00F73BB3"/>
    <w:rsid w:val="00F74AE9"/>
    <w:rsid w:val="00F77480"/>
    <w:rsid w:val="00F8181C"/>
    <w:rsid w:val="00F831F1"/>
    <w:rsid w:val="00F83A4E"/>
    <w:rsid w:val="00F90B7B"/>
    <w:rsid w:val="00F9162C"/>
    <w:rsid w:val="00F93ABC"/>
    <w:rsid w:val="00F93B28"/>
    <w:rsid w:val="00F96028"/>
    <w:rsid w:val="00F96412"/>
    <w:rsid w:val="00FA2C9A"/>
    <w:rsid w:val="00FB75D0"/>
    <w:rsid w:val="00FC16FC"/>
    <w:rsid w:val="00FC2BBD"/>
    <w:rsid w:val="00FC3890"/>
    <w:rsid w:val="00FC6AC1"/>
    <w:rsid w:val="00FD3BFA"/>
    <w:rsid w:val="00FD6F3B"/>
    <w:rsid w:val="00FD7828"/>
    <w:rsid w:val="00FD7869"/>
    <w:rsid w:val="00FE0673"/>
    <w:rsid w:val="00FE083E"/>
    <w:rsid w:val="00FE5676"/>
    <w:rsid w:val="00FF7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Definition"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2D8"/>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uiPriority w:val="34"/>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uiPriority w:val="1"/>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link w:val="aff6"/>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7">
    <w:name w:val="List"/>
    <w:basedOn w:val="aff5"/>
    <w:pPr>
      <w:spacing w:after="120"/>
    </w:pPr>
  </w:style>
  <w:style w:type="paragraph" w:styleId="aff8">
    <w:name w:val="caption"/>
    <w:basedOn w:val="a"/>
    <w:qFormat/>
    <w:pPr>
      <w:widowControl w:val="0"/>
      <w:spacing w:before="120" w:after="120" w:line="276" w:lineRule="auto"/>
    </w:pPr>
    <w:rPr>
      <w:rFonts w:ascii="Arial" w:hAnsi="Arial"/>
      <w:i/>
    </w:rPr>
  </w:style>
  <w:style w:type="paragraph" w:styleId="aff9">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a">
    <w:name w:val="Balloon Text"/>
    <w:basedOn w:val="a"/>
    <w:uiPriority w:val="99"/>
    <w:qFormat/>
    <w:rPr>
      <w:rFonts w:ascii="Tahoma" w:eastAsia="Tahoma" w:hAnsi="Tahoma"/>
      <w:sz w:val="16"/>
      <w:lang w:eastAsia="ar-SA"/>
    </w:rPr>
  </w:style>
  <w:style w:type="paragraph" w:styleId="affb">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c">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d">
    <w:name w:val="annotation text"/>
    <w:basedOn w:val="a"/>
    <w:qFormat/>
    <w:pPr>
      <w:jc w:val="both"/>
    </w:pPr>
  </w:style>
  <w:style w:type="paragraph" w:styleId="affe">
    <w:name w:val="annotation subject"/>
    <w:basedOn w:val="affd"/>
    <w:qFormat/>
    <w:rPr>
      <w:b/>
    </w:rPr>
  </w:style>
  <w:style w:type="paragraph" w:styleId="afff">
    <w:name w:val="Date"/>
    <w:basedOn w:val="a"/>
    <w:qFormat/>
    <w:pPr>
      <w:tabs>
        <w:tab w:val="left" w:pos="426"/>
      </w:tabs>
      <w:jc w:val="both"/>
    </w:pPr>
  </w:style>
  <w:style w:type="paragraph" w:styleId="afff0">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1">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2">
    <w:name w:val="footer"/>
    <w:basedOn w:val="a"/>
    <w:pPr>
      <w:tabs>
        <w:tab w:val="center" w:pos="4677"/>
        <w:tab w:val="right" w:pos="9355"/>
      </w:tabs>
    </w:pPr>
  </w:style>
  <w:style w:type="paragraph" w:styleId="afff3">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4">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5">
    <w:name w:val="List Continue"/>
    <w:basedOn w:val="a"/>
    <w:qFormat/>
    <w:pPr>
      <w:spacing w:after="120"/>
      <w:ind w:left="283"/>
      <w:contextualSpacing/>
      <w:jc w:val="both"/>
    </w:pPr>
    <w:rPr>
      <w:rFonts w:ascii="Calibri" w:hAnsi="Calibri"/>
      <w:sz w:val="22"/>
    </w:rPr>
  </w:style>
  <w:style w:type="paragraph" w:styleId="afff6">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7">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8">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9">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a">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b">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c">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d">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e">
    <w:name w:val="ñïèñîê"/>
    <w:basedOn w:val="affff"/>
    <w:qFormat/>
    <w:pPr>
      <w:keepLines/>
      <w:ind w:left="709" w:hanging="284"/>
      <w:jc w:val="both"/>
    </w:pPr>
    <w:rPr>
      <w:rFonts w:ascii="Peterburg" w:hAnsi="Peterburg"/>
      <w:sz w:val="24"/>
    </w:rPr>
  </w:style>
  <w:style w:type="paragraph" w:customStyle="1" w:styleId="affff">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0">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1">
    <w:name w:val="ПодзаголовокКАТЯ"/>
    <w:basedOn w:val="afff9"/>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2"/>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3">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4"/>
    <w:qFormat/>
    <w:pPr>
      <w:pageBreakBefore w:val="0"/>
    </w:pPr>
    <w:rPr>
      <w:b w:val="0"/>
      <w:i/>
      <w:sz w:val="26"/>
    </w:rPr>
  </w:style>
  <w:style w:type="paragraph" w:customStyle="1" w:styleId="affff4">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5">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6">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7">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8">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4"/>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9">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f"/>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a">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b">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c">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d">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f"/>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e">
    <w:name w:val="Îñíîâíîé òåêñò"/>
    <w:basedOn w:val="affff"/>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f">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0">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f"/>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1">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2">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3">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4">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5">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6">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7">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8">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f"/>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9">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a">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b">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c">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d">
    <w:name w:val="Содержимое таблицы"/>
    <w:basedOn w:val="a"/>
    <w:qFormat/>
    <w:pPr>
      <w:widowControl w:val="0"/>
      <w:spacing w:after="200" w:line="276" w:lineRule="auto"/>
    </w:pPr>
    <w:rPr>
      <w:rFonts w:ascii="Calibri" w:hAnsi="Calibri"/>
      <w:sz w:val="22"/>
    </w:rPr>
  </w:style>
  <w:style w:type="paragraph" w:customStyle="1" w:styleId="afffffe">
    <w:name w:val="Заголовок таблицы"/>
    <w:basedOn w:val="afffffd"/>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f">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0">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1">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2">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3">
    <w:name w:val="т"/>
    <w:basedOn w:val="a"/>
    <w:qFormat/>
    <w:pPr>
      <w:spacing w:after="40"/>
      <w:ind w:firstLine="357"/>
      <w:jc w:val="both"/>
    </w:pPr>
    <w:rPr>
      <w:rFonts w:ascii="Tahoma" w:hAnsi="Tahoma"/>
    </w:rPr>
  </w:style>
  <w:style w:type="paragraph" w:customStyle="1" w:styleId="affffff4">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5">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6">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7">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8">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9">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a">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b">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c">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d">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e">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f">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3"/>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0">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1">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2">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3">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4">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5">
    <w:name w:val="Общий"/>
    <w:basedOn w:val="a"/>
    <w:qFormat/>
    <w:pPr>
      <w:ind w:firstLine="709"/>
      <w:jc w:val="both"/>
    </w:pPr>
    <w:rPr>
      <w:sz w:val="28"/>
    </w:rPr>
  </w:style>
  <w:style w:type="paragraph" w:customStyle="1" w:styleId="afffffff6">
    <w:name w:val="таблица прографка"/>
    <w:basedOn w:val="a"/>
    <w:qFormat/>
    <w:pPr>
      <w:jc w:val="both"/>
    </w:pPr>
  </w:style>
  <w:style w:type="paragraph" w:customStyle="1" w:styleId="afffffff7">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8">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9">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b">
    <w:name w:val="табл заг"/>
    <w:basedOn w:val="afffffffc"/>
    <w:qFormat/>
    <w:pPr>
      <w:keepNext/>
      <w:jc w:val="center"/>
    </w:pPr>
  </w:style>
  <w:style w:type="paragraph" w:customStyle="1" w:styleId="afffffffc">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d">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e">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f"/>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f">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0">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1">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2">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3">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4">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5">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6">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7">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8">
    <w:name w:val="Hyperlink"/>
    <w:basedOn w:val="a1"/>
    <w:uiPriority w:val="99"/>
    <w:unhideWhenUsed/>
    <w:qFormat/>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9">
    <w:basedOn w:val="a"/>
    <w:next w:val="afff7"/>
    <w:uiPriority w:val="99"/>
    <w:rsid w:val="002C1FBF"/>
    <w:pPr>
      <w:spacing w:before="100" w:beforeAutospacing="1" w:after="100" w:afterAutospacing="1"/>
    </w:pPr>
    <w:rPr>
      <w:color w:val="auto"/>
      <w:szCs w:val="24"/>
    </w:rPr>
  </w:style>
  <w:style w:type="paragraph" w:customStyle="1" w:styleId="affffffffa">
    <w:name w:val="Знак"/>
    <w:basedOn w:val="a"/>
    <w:rsid w:val="002C1FBF"/>
    <w:pPr>
      <w:spacing w:after="160" w:line="240" w:lineRule="exact"/>
    </w:pPr>
    <w:rPr>
      <w:rFonts w:ascii="Verdana" w:hAnsi="Verdana"/>
      <w:color w:val="auto"/>
      <w:sz w:val="20"/>
      <w:lang w:val="en-US" w:eastAsia="en-US"/>
    </w:rPr>
  </w:style>
  <w:style w:type="table" w:styleId="affffffffb">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c">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2">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2"/>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b"/>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ff1">
    <w:name w:val="Нет списка2"/>
    <w:next w:val="a3"/>
    <w:uiPriority w:val="99"/>
    <w:semiHidden/>
    <w:unhideWhenUsed/>
    <w:rsid w:val="008601C3"/>
  </w:style>
  <w:style w:type="character" w:customStyle="1" w:styleId="aff6">
    <w:name w:val="Название Знак"/>
    <w:basedOn w:val="a1"/>
    <w:link w:val="a0"/>
    <w:rsid w:val="008601C3"/>
    <w:rPr>
      <w:rFonts w:ascii="Arial" w:hAnsi="Arial"/>
      <w:color w:val="000000"/>
      <w:sz w:val="28"/>
    </w:rPr>
  </w:style>
  <w:style w:type="paragraph" w:customStyle="1" w:styleId="Footer1">
    <w:name w:val="Footer1"/>
    <w:basedOn w:val="a"/>
    <w:uiPriority w:val="99"/>
    <w:qFormat/>
    <w:rsid w:val="008601C3"/>
    <w:pPr>
      <w:tabs>
        <w:tab w:val="center" w:pos="4677"/>
        <w:tab w:val="right" w:pos="9355"/>
      </w:tabs>
      <w:suppressAutoHyphens/>
    </w:pPr>
    <w:rPr>
      <w:color w:val="auto"/>
      <w:sz w:val="20"/>
    </w:rPr>
  </w:style>
  <w:style w:type="paragraph" w:customStyle="1" w:styleId="affffffffd">
    <w:name w:val="Обычный (Интернет)"/>
    <w:basedOn w:val="a"/>
    <w:qFormat/>
    <w:rsid w:val="00F72DDC"/>
    <w:pPr>
      <w:spacing w:before="100" w:line="276" w:lineRule="auto"/>
      <w:jc w:val="both"/>
    </w:pPr>
    <w:rPr>
      <w:rFonts w:ascii="Calibri" w:eastAsiaTheme="minorEastAsia" w:hAnsi="Calibri" w:cstheme="minorBidi"/>
      <w:color w:val="00000A"/>
      <w:sz w:val="22"/>
      <w:szCs w:val="22"/>
    </w:rPr>
  </w:style>
  <w:style w:type="paragraph" w:customStyle="1" w:styleId="2fff2">
    <w:name w:val="Заголовок оглавления2"/>
    <w:basedOn w:val="1"/>
    <w:next w:val="a"/>
    <w:uiPriority w:val="39"/>
    <w:unhideWhenUsed/>
    <w:qFormat/>
    <w:rsid w:val="00445E48"/>
    <w:pPr>
      <w:keepLines/>
      <w:widowControl/>
      <w:numPr>
        <w:numId w:val="0"/>
      </w:numPr>
      <w:tabs>
        <w:tab w:val="clear" w:pos="0"/>
      </w:tabs>
      <w:spacing w:before="480" w:line="276" w:lineRule="auto"/>
      <w:jc w:val="left"/>
    </w:pPr>
    <w:rPr>
      <w:rFonts w:ascii="Cambria" w:eastAsia="SimSun" w:cs="Cambria" w:hint="eastAsia"/>
      <w:b/>
      <w:color w:val="365F91"/>
      <w:kern w:val="3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Definition"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2D8"/>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uiPriority w:val="34"/>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uiPriority w:val="1"/>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link w:val="aff6"/>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7">
    <w:name w:val="List"/>
    <w:basedOn w:val="aff5"/>
    <w:pPr>
      <w:spacing w:after="120"/>
    </w:pPr>
  </w:style>
  <w:style w:type="paragraph" w:styleId="aff8">
    <w:name w:val="caption"/>
    <w:basedOn w:val="a"/>
    <w:qFormat/>
    <w:pPr>
      <w:widowControl w:val="0"/>
      <w:spacing w:before="120" w:after="120" w:line="276" w:lineRule="auto"/>
    </w:pPr>
    <w:rPr>
      <w:rFonts w:ascii="Arial" w:hAnsi="Arial"/>
      <w:i/>
    </w:rPr>
  </w:style>
  <w:style w:type="paragraph" w:styleId="aff9">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a">
    <w:name w:val="Balloon Text"/>
    <w:basedOn w:val="a"/>
    <w:uiPriority w:val="99"/>
    <w:qFormat/>
    <w:rPr>
      <w:rFonts w:ascii="Tahoma" w:eastAsia="Tahoma" w:hAnsi="Tahoma"/>
      <w:sz w:val="16"/>
      <w:lang w:eastAsia="ar-SA"/>
    </w:rPr>
  </w:style>
  <w:style w:type="paragraph" w:styleId="affb">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c">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d">
    <w:name w:val="annotation text"/>
    <w:basedOn w:val="a"/>
    <w:qFormat/>
    <w:pPr>
      <w:jc w:val="both"/>
    </w:pPr>
  </w:style>
  <w:style w:type="paragraph" w:styleId="affe">
    <w:name w:val="annotation subject"/>
    <w:basedOn w:val="affd"/>
    <w:qFormat/>
    <w:rPr>
      <w:b/>
    </w:rPr>
  </w:style>
  <w:style w:type="paragraph" w:styleId="afff">
    <w:name w:val="Date"/>
    <w:basedOn w:val="a"/>
    <w:qFormat/>
    <w:pPr>
      <w:tabs>
        <w:tab w:val="left" w:pos="426"/>
      </w:tabs>
      <w:jc w:val="both"/>
    </w:pPr>
  </w:style>
  <w:style w:type="paragraph" w:styleId="afff0">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1">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2">
    <w:name w:val="footer"/>
    <w:basedOn w:val="a"/>
    <w:pPr>
      <w:tabs>
        <w:tab w:val="center" w:pos="4677"/>
        <w:tab w:val="right" w:pos="9355"/>
      </w:tabs>
    </w:pPr>
  </w:style>
  <w:style w:type="paragraph" w:styleId="afff3">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4">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5">
    <w:name w:val="List Continue"/>
    <w:basedOn w:val="a"/>
    <w:qFormat/>
    <w:pPr>
      <w:spacing w:after="120"/>
      <w:ind w:left="283"/>
      <w:contextualSpacing/>
      <w:jc w:val="both"/>
    </w:pPr>
    <w:rPr>
      <w:rFonts w:ascii="Calibri" w:hAnsi="Calibri"/>
      <w:sz w:val="22"/>
    </w:rPr>
  </w:style>
  <w:style w:type="paragraph" w:styleId="afff6">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7">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8">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9">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a">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b">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c">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d">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e">
    <w:name w:val="ñïèñîê"/>
    <w:basedOn w:val="affff"/>
    <w:qFormat/>
    <w:pPr>
      <w:keepLines/>
      <w:ind w:left="709" w:hanging="284"/>
      <w:jc w:val="both"/>
    </w:pPr>
    <w:rPr>
      <w:rFonts w:ascii="Peterburg" w:hAnsi="Peterburg"/>
      <w:sz w:val="24"/>
    </w:rPr>
  </w:style>
  <w:style w:type="paragraph" w:customStyle="1" w:styleId="affff">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0">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1">
    <w:name w:val="ПодзаголовокКАТЯ"/>
    <w:basedOn w:val="afff9"/>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2"/>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3">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4"/>
    <w:qFormat/>
    <w:pPr>
      <w:pageBreakBefore w:val="0"/>
    </w:pPr>
    <w:rPr>
      <w:b w:val="0"/>
      <w:i/>
      <w:sz w:val="26"/>
    </w:rPr>
  </w:style>
  <w:style w:type="paragraph" w:customStyle="1" w:styleId="affff4">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5">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6">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7">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8">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4"/>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9">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f"/>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a">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b">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c">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d">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f"/>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e">
    <w:name w:val="Îñíîâíîé òåêñò"/>
    <w:basedOn w:val="affff"/>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f">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0">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f"/>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1">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2">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3">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4">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5">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6">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7">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8">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f"/>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9">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a">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b">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c">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d">
    <w:name w:val="Содержимое таблицы"/>
    <w:basedOn w:val="a"/>
    <w:qFormat/>
    <w:pPr>
      <w:widowControl w:val="0"/>
      <w:spacing w:after="200" w:line="276" w:lineRule="auto"/>
    </w:pPr>
    <w:rPr>
      <w:rFonts w:ascii="Calibri" w:hAnsi="Calibri"/>
      <w:sz w:val="22"/>
    </w:rPr>
  </w:style>
  <w:style w:type="paragraph" w:customStyle="1" w:styleId="afffffe">
    <w:name w:val="Заголовок таблицы"/>
    <w:basedOn w:val="afffffd"/>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f">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0">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1">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2">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3">
    <w:name w:val="т"/>
    <w:basedOn w:val="a"/>
    <w:qFormat/>
    <w:pPr>
      <w:spacing w:after="40"/>
      <w:ind w:firstLine="357"/>
      <w:jc w:val="both"/>
    </w:pPr>
    <w:rPr>
      <w:rFonts w:ascii="Tahoma" w:hAnsi="Tahoma"/>
    </w:rPr>
  </w:style>
  <w:style w:type="paragraph" w:customStyle="1" w:styleId="affffff4">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5">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6">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7">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8">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9">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a">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b">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c">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d">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e">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f">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3"/>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0">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1">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2">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3">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4">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5">
    <w:name w:val="Общий"/>
    <w:basedOn w:val="a"/>
    <w:qFormat/>
    <w:pPr>
      <w:ind w:firstLine="709"/>
      <w:jc w:val="both"/>
    </w:pPr>
    <w:rPr>
      <w:sz w:val="28"/>
    </w:rPr>
  </w:style>
  <w:style w:type="paragraph" w:customStyle="1" w:styleId="afffffff6">
    <w:name w:val="таблица прографка"/>
    <w:basedOn w:val="a"/>
    <w:qFormat/>
    <w:pPr>
      <w:jc w:val="both"/>
    </w:pPr>
  </w:style>
  <w:style w:type="paragraph" w:customStyle="1" w:styleId="afffffff7">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8">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9">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b">
    <w:name w:val="табл заг"/>
    <w:basedOn w:val="afffffffc"/>
    <w:qFormat/>
    <w:pPr>
      <w:keepNext/>
      <w:jc w:val="center"/>
    </w:pPr>
  </w:style>
  <w:style w:type="paragraph" w:customStyle="1" w:styleId="afffffffc">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d">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e">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f"/>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f">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0">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1">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2">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3">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4">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5">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6">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7">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8">
    <w:name w:val="Hyperlink"/>
    <w:basedOn w:val="a1"/>
    <w:uiPriority w:val="99"/>
    <w:unhideWhenUsed/>
    <w:qFormat/>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9">
    <w:basedOn w:val="a"/>
    <w:next w:val="afff7"/>
    <w:uiPriority w:val="99"/>
    <w:rsid w:val="002C1FBF"/>
    <w:pPr>
      <w:spacing w:before="100" w:beforeAutospacing="1" w:after="100" w:afterAutospacing="1"/>
    </w:pPr>
    <w:rPr>
      <w:color w:val="auto"/>
      <w:szCs w:val="24"/>
    </w:rPr>
  </w:style>
  <w:style w:type="paragraph" w:customStyle="1" w:styleId="affffffffa">
    <w:name w:val="Знак"/>
    <w:basedOn w:val="a"/>
    <w:rsid w:val="002C1FBF"/>
    <w:pPr>
      <w:spacing w:after="160" w:line="240" w:lineRule="exact"/>
    </w:pPr>
    <w:rPr>
      <w:rFonts w:ascii="Verdana" w:hAnsi="Verdana"/>
      <w:color w:val="auto"/>
      <w:sz w:val="20"/>
      <w:lang w:val="en-US" w:eastAsia="en-US"/>
    </w:rPr>
  </w:style>
  <w:style w:type="table" w:styleId="affffffffb">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c">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2">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2"/>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b"/>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ff1">
    <w:name w:val="Нет списка2"/>
    <w:next w:val="a3"/>
    <w:uiPriority w:val="99"/>
    <w:semiHidden/>
    <w:unhideWhenUsed/>
    <w:rsid w:val="008601C3"/>
  </w:style>
  <w:style w:type="character" w:customStyle="1" w:styleId="aff6">
    <w:name w:val="Название Знак"/>
    <w:basedOn w:val="a1"/>
    <w:link w:val="a0"/>
    <w:rsid w:val="008601C3"/>
    <w:rPr>
      <w:rFonts w:ascii="Arial" w:hAnsi="Arial"/>
      <w:color w:val="000000"/>
      <w:sz w:val="28"/>
    </w:rPr>
  </w:style>
  <w:style w:type="paragraph" w:customStyle="1" w:styleId="Footer1">
    <w:name w:val="Footer1"/>
    <w:basedOn w:val="a"/>
    <w:uiPriority w:val="99"/>
    <w:qFormat/>
    <w:rsid w:val="008601C3"/>
    <w:pPr>
      <w:tabs>
        <w:tab w:val="center" w:pos="4677"/>
        <w:tab w:val="right" w:pos="9355"/>
      </w:tabs>
      <w:suppressAutoHyphens/>
    </w:pPr>
    <w:rPr>
      <w:color w:val="auto"/>
      <w:sz w:val="20"/>
    </w:rPr>
  </w:style>
  <w:style w:type="paragraph" w:customStyle="1" w:styleId="affffffffd">
    <w:name w:val="Обычный (Интернет)"/>
    <w:basedOn w:val="a"/>
    <w:qFormat/>
    <w:rsid w:val="00F72DDC"/>
    <w:pPr>
      <w:spacing w:before="100" w:line="276" w:lineRule="auto"/>
      <w:jc w:val="both"/>
    </w:pPr>
    <w:rPr>
      <w:rFonts w:ascii="Calibri" w:eastAsiaTheme="minorEastAsia" w:hAnsi="Calibri" w:cstheme="minorBidi"/>
      <w:color w:val="00000A"/>
      <w:sz w:val="22"/>
      <w:szCs w:val="22"/>
    </w:rPr>
  </w:style>
  <w:style w:type="paragraph" w:customStyle="1" w:styleId="2fff2">
    <w:name w:val="Заголовок оглавления2"/>
    <w:basedOn w:val="1"/>
    <w:next w:val="a"/>
    <w:uiPriority w:val="39"/>
    <w:unhideWhenUsed/>
    <w:qFormat/>
    <w:rsid w:val="00445E48"/>
    <w:pPr>
      <w:keepLines/>
      <w:widowControl/>
      <w:numPr>
        <w:numId w:val="0"/>
      </w:numPr>
      <w:tabs>
        <w:tab w:val="clear" w:pos="0"/>
      </w:tabs>
      <w:spacing w:before="480" w:line="276" w:lineRule="auto"/>
      <w:jc w:val="left"/>
    </w:pPr>
    <w:rPr>
      <w:rFonts w:ascii="Cambria" w:eastAsia="SimSun" w:cs="Cambria" w:hint="eastAsia"/>
      <w:b/>
      <w:color w:val="365F91"/>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51928335">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158236594">
      <w:bodyDiv w:val="1"/>
      <w:marLeft w:val="0"/>
      <w:marRight w:val="0"/>
      <w:marTop w:val="0"/>
      <w:marBottom w:val="0"/>
      <w:divBdr>
        <w:top w:val="none" w:sz="0" w:space="0" w:color="auto"/>
        <w:left w:val="none" w:sz="0" w:space="0" w:color="auto"/>
        <w:bottom w:val="none" w:sz="0" w:space="0" w:color="auto"/>
        <w:right w:val="none" w:sz="0" w:space="0" w:color="auto"/>
      </w:divBdr>
    </w:div>
    <w:div w:id="292638219">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496147941">
      <w:bodyDiv w:val="1"/>
      <w:marLeft w:val="0"/>
      <w:marRight w:val="0"/>
      <w:marTop w:val="0"/>
      <w:marBottom w:val="0"/>
      <w:divBdr>
        <w:top w:val="none" w:sz="0" w:space="0" w:color="auto"/>
        <w:left w:val="none" w:sz="0" w:space="0" w:color="auto"/>
        <w:bottom w:val="none" w:sz="0" w:space="0" w:color="auto"/>
        <w:right w:val="none" w:sz="0" w:space="0" w:color="auto"/>
      </w:divBdr>
    </w:div>
    <w:div w:id="1550803121">
      <w:bodyDiv w:val="1"/>
      <w:marLeft w:val="0"/>
      <w:marRight w:val="0"/>
      <w:marTop w:val="0"/>
      <w:marBottom w:val="0"/>
      <w:divBdr>
        <w:top w:val="none" w:sz="0" w:space="0" w:color="auto"/>
        <w:left w:val="none" w:sz="0" w:space="0" w:color="auto"/>
        <w:bottom w:val="none" w:sz="0" w:space="0" w:color="auto"/>
        <w:right w:val="none" w:sz="0" w:space="0" w:color="auto"/>
      </w:divBdr>
    </w:div>
    <w:div w:id="1556429237">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67522975">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19043854">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away.php?to=https%3A%2F%2Fsyktyvdin.gosuslugi.ru&amp;cc_key="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dmsd@syktyvdin.rkomi.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34BCD-3D51-430B-825B-36DF6A53B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14258</Words>
  <Characters>81271</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2</cp:revision>
  <cp:lastPrinted>2024-02-28T14:07:00Z</cp:lastPrinted>
  <dcterms:created xsi:type="dcterms:W3CDTF">2026-05-06T08:29:00Z</dcterms:created>
  <dcterms:modified xsi:type="dcterms:W3CDTF">2026-05-06T08:29:00Z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