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6C" w:rsidRPr="00384939" w:rsidRDefault="005A426C" w:rsidP="005A426C">
      <w:pPr>
        <w:jc w:val="center"/>
        <w:rPr>
          <w:b/>
          <w:sz w:val="28"/>
          <w:szCs w:val="28"/>
        </w:rPr>
      </w:pPr>
      <w:r w:rsidRPr="00384939">
        <w:rPr>
          <w:b/>
          <w:sz w:val="28"/>
          <w:szCs w:val="28"/>
        </w:rPr>
        <w:t>О порядке предоставления уведомлений о начале осуществления отдельных видов предпринимательской деятельности</w:t>
      </w:r>
    </w:p>
    <w:p w:rsidR="005A426C" w:rsidRPr="00384939" w:rsidRDefault="005A426C" w:rsidP="005A426C">
      <w:pPr>
        <w:jc w:val="both"/>
        <w:rPr>
          <w:sz w:val="28"/>
          <w:szCs w:val="28"/>
        </w:rPr>
      </w:pPr>
    </w:p>
    <w:p w:rsidR="005A426C" w:rsidRPr="00384939" w:rsidRDefault="005A426C" w:rsidP="005A426C">
      <w:pPr>
        <w:jc w:val="center"/>
        <w:rPr>
          <w:b/>
          <w:sz w:val="28"/>
          <w:szCs w:val="28"/>
        </w:rPr>
      </w:pPr>
      <w:r w:rsidRPr="00384939">
        <w:rPr>
          <w:b/>
          <w:sz w:val="28"/>
          <w:szCs w:val="28"/>
        </w:rPr>
        <w:t xml:space="preserve">Уважаемые юридические лица и индивидуальные предприниматели! </w:t>
      </w:r>
    </w:p>
    <w:p w:rsidR="005A426C" w:rsidRPr="00384939" w:rsidRDefault="005A426C" w:rsidP="005A426C">
      <w:pPr>
        <w:ind w:firstLine="720"/>
        <w:jc w:val="both"/>
        <w:rPr>
          <w:sz w:val="28"/>
          <w:szCs w:val="28"/>
        </w:rPr>
      </w:pPr>
    </w:p>
    <w:p w:rsidR="005A426C" w:rsidRPr="00384939" w:rsidRDefault="005A426C" w:rsidP="005A426C">
      <w:pPr>
        <w:ind w:firstLine="720"/>
        <w:jc w:val="both"/>
        <w:rPr>
          <w:sz w:val="28"/>
          <w:szCs w:val="28"/>
        </w:rPr>
      </w:pPr>
      <w:proofErr w:type="gramStart"/>
      <w:r w:rsidRPr="00384939">
        <w:rPr>
          <w:sz w:val="28"/>
          <w:szCs w:val="28"/>
        </w:rPr>
        <w:t>Управление Роспотребнадзора по Республике Коми информирует о том, что с 01.03.2025 года вступил в силу Федеральный закон от 08.08.2024 № 273-ФЗ, предусматривающий право налоговых органов передавать в Роспотребнадзор сведения об адресе и месте установки (применения) контрольно-кассовой техники и дате сформированного с её применением первого кассового чека за реализуемые товары (результаты работ, услуг).</w:t>
      </w:r>
      <w:proofErr w:type="gramEnd"/>
    </w:p>
    <w:p w:rsidR="005A426C" w:rsidRPr="00384939" w:rsidRDefault="005A426C" w:rsidP="005A426C">
      <w:pPr>
        <w:ind w:firstLine="720"/>
        <w:jc w:val="both"/>
        <w:rPr>
          <w:sz w:val="28"/>
          <w:szCs w:val="28"/>
        </w:rPr>
      </w:pPr>
      <w:proofErr w:type="gramStart"/>
      <w:r w:rsidRPr="00384939">
        <w:rPr>
          <w:sz w:val="28"/>
          <w:szCs w:val="28"/>
        </w:rPr>
        <w:t>Обраща</w:t>
      </w:r>
      <w:r w:rsidR="00527CF0" w:rsidRPr="00384939">
        <w:rPr>
          <w:sz w:val="28"/>
          <w:szCs w:val="28"/>
        </w:rPr>
        <w:t>ем</w:t>
      </w:r>
      <w:r w:rsidRPr="00384939">
        <w:rPr>
          <w:sz w:val="28"/>
          <w:szCs w:val="28"/>
        </w:rPr>
        <w:t xml:space="preserve"> Ваше внимание, </w:t>
      </w:r>
      <w:r w:rsidR="00527CF0" w:rsidRPr="00384939">
        <w:rPr>
          <w:sz w:val="28"/>
          <w:szCs w:val="28"/>
        </w:rPr>
        <w:t xml:space="preserve">что </w:t>
      </w:r>
      <w:r w:rsidRPr="00384939">
        <w:rPr>
          <w:sz w:val="28"/>
          <w:szCs w:val="28"/>
        </w:rPr>
        <w:t xml:space="preserve">в </w:t>
      </w:r>
      <w:r w:rsidR="00527CF0" w:rsidRPr="00384939">
        <w:rPr>
          <w:sz w:val="28"/>
          <w:szCs w:val="28"/>
        </w:rPr>
        <w:t xml:space="preserve">соответствии с </w:t>
      </w:r>
      <w:r w:rsidRPr="00384939">
        <w:rPr>
          <w:sz w:val="28"/>
          <w:szCs w:val="28"/>
        </w:rPr>
        <w:t>Кодекс</w:t>
      </w:r>
      <w:r w:rsidR="00527CF0" w:rsidRPr="00384939">
        <w:rPr>
          <w:sz w:val="28"/>
          <w:szCs w:val="28"/>
        </w:rPr>
        <w:t>ом</w:t>
      </w:r>
      <w:r w:rsidRPr="00384939">
        <w:rPr>
          <w:sz w:val="28"/>
          <w:szCs w:val="28"/>
        </w:rPr>
        <w:t xml:space="preserve"> Российской Федерации об административных правонарушениях за непредставление юридическим лицом или индивидуальным предпринимателем уведомления о начале осуществления предпринимательской деятельности </w:t>
      </w:r>
      <w:r w:rsidR="00527CF0" w:rsidRPr="00384939">
        <w:rPr>
          <w:sz w:val="28"/>
          <w:szCs w:val="28"/>
        </w:rPr>
        <w:t xml:space="preserve">предусмотрены следующие меры: </w:t>
      </w:r>
      <w:r w:rsidRPr="00384939">
        <w:rPr>
          <w:sz w:val="28"/>
          <w:szCs w:val="28"/>
        </w:rPr>
        <w:t xml:space="preserve">штраф на должностных лиц </w:t>
      </w:r>
      <w:r w:rsidR="00384939" w:rsidRPr="00384939">
        <w:rPr>
          <w:sz w:val="28"/>
          <w:szCs w:val="28"/>
        </w:rPr>
        <w:t>–</w:t>
      </w:r>
      <w:r w:rsidRPr="00384939">
        <w:rPr>
          <w:sz w:val="28"/>
          <w:szCs w:val="28"/>
        </w:rPr>
        <w:t xml:space="preserve"> 12 тысяч рублей, для юридических лиц - 48 тысяч рублей.</w:t>
      </w:r>
      <w:proofErr w:type="gramEnd"/>
      <w:r w:rsidRPr="00384939">
        <w:rPr>
          <w:sz w:val="28"/>
          <w:szCs w:val="28"/>
        </w:rPr>
        <w:t xml:space="preserve">  Также установлена ответственность за повторное совершение правонарушения для должностных лиц до 25 тысяч рублей, для юридических лиц до 60 тысяч рублей.</w:t>
      </w:r>
    </w:p>
    <w:p w:rsidR="00384939" w:rsidRDefault="00AC02F7" w:rsidP="00384939">
      <w:pPr>
        <w:ind w:firstLine="720"/>
        <w:jc w:val="both"/>
        <w:rPr>
          <w:sz w:val="28"/>
          <w:szCs w:val="28"/>
        </w:rPr>
      </w:pPr>
      <w:r w:rsidRPr="00384939">
        <w:rPr>
          <w:sz w:val="28"/>
          <w:szCs w:val="28"/>
        </w:rPr>
        <w:t>О</w:t>
      </w:r>
      <w:r w:rsidR="005A426C" w:rsidRPr="00384939">
        <w:rPr>
          <w:sz w:val="28"/>
          <w:szCs w:val="28"/>
        </w:rPr>
        <w:t>бязанность юридических лиц и индивидуальных предпринимателей уведомлять Роспотребнадзор о начале осуществления отдельных видов предпринимательской деятельности установлена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надзора».</w:t>
      </w:r>
      <w:r w:rsidR="00384939">
        <w:rPr>
          <w:sz w:val="28"/>
          <w:szCs w:val="28"/>
        </w:rPr>
        <w:t xml:space="preserve"> </w:t>
      </w:r>
    </w:p>
    <w:p w:rsidR="00384939" w:rsidRPr="00384939" w:rsidRDefault="005A426C" w:rsidP="00384939">
      <w:pPr>
        <w:ind w:firstLine="720"/>
        <w:jc w:val="both"/>
        <w:rPr>
          <w:sz w:val="28"/>
          <w:szCs w:val="28"/>
        </w:rPr>
      </w:pPr>
      <w:r w:rsidRPr="00384939">
        <w:rPr>
          <w:sz w:val="28"/>
          <w:szCs w:val="28"/>
        </w:rPr>
        <w:t xml:space="preserve">Уведомления о начале осуществления предпринимательской деятельности представляются до начала фактического осуществления работ (оказания услуг). </w:t>
      </w:r>
    </w:p>
    <w:p w:rsidR="00384939" w:rsidRDefault="005A426C" w:rsidP="00384939">
      <w:pPr>
        <w:pStyle w:val="4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384939">
        <w:rPr>
          <w:rFonts w:ascii="Times New Roman" w:hAnsi="Times New Roman"/>
        </w:rPr>
        <w:t>С 01.04.2024 года</w:t>
      </w:r>
      <w:r w:rsidRPr="00384939">
        <w:rPr>
          <w:rFonts w:ascii="Times New Roman" w:hAnsi="Times New Roman"/>
          <w:b w:val="0"/>
        </w:rPr>
        <w:t xml:space="preserve"> уведомления принимаются только в электронном </w:t>
      </w:r>
      <w:proofErr w:type="gramStart"/>
      <w:r w:rsidRPr="00384939">
        <w:rPr>
          <w:rFonts w:ascii="Times New Roman" w:hAnsi="Times New Roman"/>
          <w:b w:val="0"/>
        </w:rPr>
        <w:t>виде</w:t>
      </w:r>
      <w:proofErr w:type="gramEnd"/>
      <w:r w:rsidRPr="00384939">
        <w:rPr>
          <w:rFonts w:ascii="Times New Roman" w:hAnsi="Times New Roman"/>
          <w:b w:val="0"/>
        </w:rPr>
        <w:t xml:space="preserve"> посредством Единого портала государственных и муниципальных услуг</w:t>
      </w:r>
      <w:r w:rsidR="00384939">
        <w:rPr>
          <w:rFonts w:ascii="Times New Roman" w:hAnsi="Times New Roman"/>
          <w:b w:val="0"/>
        </w:rPr>
        <w:t xml:space="preserve"> (ЕПГУ)</w:t>
      </w:r>
      <w:r w:rsidRPr="00384939">
        <w:rPr>
          <w:rFonts w:ascii="Times New Roman" w:hAnsi="Times New Roman"/>
          <w:b w:val="0"/>
        </w:rPr>
        <w:t xml:space="preserve"> по адресу в сети интернет</w:t>
      </w:r>
      <w:r w:rsidR="00384939" w:rsidRPr="00384939">
        <w:rPr>
          <w:rFonts w:ascii="Times New Roman" w:hAnsi="Times New Roman"/>
          <w:b w:val="0"/>
        </w:rPr>
        <w:t>:</w:t>
      </w:r>
      <w:r w:rsidR="00384939">
        <w:rPr>
          <w:rFonts w:ascii="Times New Roman" w:hAnsi="Times New Roman"/>
          <w:b w:val="0"/>
        </w:rPr>
        <w:t xml:space="preserve"> </w:t>
      </w:r>
      <w:hyperlink r:id="rId5" w:history="1">
        <w:r w:rsidRPr="00384939">
          <w:rPr>
            <w:rStyle w:val="a3"/>
            <w:rFonts w:ascii="Times New Roman" w:hAnsi="Times New Roman"/>
            <w:b w:val="0"/>
          </w:rPr>
          <w:t>https://lk.gosuslugi.ru/org-profile/knd</w:t>
        </w:r>
      </w:hyperlink>
      <w:r w:rsidRPr="00384939">
        <w:rPr>
          <w:rFonts w:ascii="Times New Roman" w:hAnsi="Times New Roman"/>
          <w:b w:val="0"/>
        </w:rPr>
        <w:t>.</w:t>
      </w:r>
    </w:p>
    <w:p w:rsidR="00384939" w:rsidRPr="00384939" w:rsidRDefault="00384939" w:rsidP="00384939">
      <w:pPr>
        <w:rPr>
          <w:sz w:val="16"/>
          <w:szCs w:val="16"/>
        </w:rPr>
      </w:pPr>
    </w:p>
    <w:p w:rsidR="00384939" w:rsidRDefault="00384939" w:rsidP="00384939">
      <w:pPr>
        <w:jc w:val="center"/>
      </w:pPr>
      <w:r>
        <w:rPr>
          <w:noProof/>
        </w:rPr>
        <w:drawing>
          <wp:inline distT="0" distB="0" distL="0" distR="0">
            <wp:extent cx="1123950" cy="1123950"/>
            <wp:effectExtent l="19050" t="0" r="0" b="0"/>
            <wp:docPr id="1" name="Рисунок 1" descr="http://qrcoder.ru/code/?https%3A%2F%2Flk.gosuslugi.ru%2Forg-profile%2Fknd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lk.gosuslugi.ru%2Forg-profile%2Fknd.&amp;4&amp;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39" w:rsidRPr="00384939" w:rsidRDefault="00384939" w:rsidP="00384939">
      <w:pPr>
        <w:jc w:val="center"/>
        <w:rPr>
          <w:sz w:val="16"/>
          <w:szCs w:val="16"/>
        </w:rPr>
      </w:pPr>
    </w:p>
    <w:p w:rsidR="005A426C" w:rsidRPr="00384939" w:rsidRDefault="005A426C" w:rsidP="005A426C">
      <w:pPr>
        <w:ind w:firstLine="720"/>
        <w:jc w:val="both"/>
        <w:rPr>
          <w:sz w:val="28"/>
          <w:szCs w:val="28"/>
        </w:rPr>
      </w:pPr>
      <w:r w:rsidRPr="00384939">
        <w:rPr>
          <w:sz w:val="28"/>
          <w:szCs w:val="28"/>
        </w:rPr>
        <w:t>В случае фактического осуществления юридическим лицом или индивидуальным предпринимателем заявленного вида (видов) деятельности в нескольких местах, уведомление представляется в отношении каждого такого места.</w:t>
      </w:r>
      <w:r w:rsidR="00AC02F7" w:rsidRPr="00384939">
        <w:rPr>
          <w:sz w:val="28"/>
          <w:szCs w:val="28"/>
        </w:rPr>
        <w:t xml:space="preserve"> </w:t>
      </w:r>
      <w:r w:rsidRPr="00384939">
        <w:rPr>
          <w:sz w:val="28"/>
          <w:szCs w:val="28"/>
        </w:rPr>
        <w:t>Кроме этого, предпринимателям необходимо сообщать сведения о следующих изменениях в ранее предоставленное уведомление: изменение места нахождения юридического лица и (или) места фактического осуществления деятельности; изменение места жительства индивидуального предпринимателя; реорганизация юридического лица.</w:t>
      </w:r>
    </w:p>
    <w:p w:rsidR="005A426C" w:rsidRPr="00384939" w:rsidRDefault="00384939" w:rsidP="005A426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помощью ЕПГУ </w:t>
      </w:r>
      <w:r w:rsidR="005A426C" w:rsidRPr="00384939">
        <w:rPr>
          <w:sz w:val="28"/>
          <w:szCs w:val="28"/>
        </w:rPr>
        <w:t xml:space="preserve">юридическим лицам и индивидуальным предпринимателям можно будет получить полную и достоверную </w:t>
      </w:r>
      <w:r w:rsidR="005A426C" w:rsidRPr="00384939">
        <w:rPr>
          <w:sz w:val="28"/>
          <w:szCs w:val="28"/>
        </w:rPr>
        <w:lastRenderedPageBreak/>
        <w:t xml:space="preserve">информацию о порядке предоставления государственной услуги по приёму и учёту уведомлений о начале осуществления отдельных видов предпринимательской деятельности, направить уведомление в электронном виде и получить информацию о регистрации уведомления в Едином реестре уведомлений на базе Единого реестра видов контроля. </w:t>
      </w:r>
      <w:proofErr w:type="gramEnd"/>
    </w:p>
    <w:p w:rsidR="00384939" w:rsidRDefault="00384939" w:rsidP="00384939">
      <w:pPr>
        <w:rPr>
          <w:b/>
          <w:sz w:val="28"/>
          <w:szCs w:val="28"/>
          <w:u w:val="single"/>
        </w:rPr>
      </w:pPr>
    </w:p>
    <w:p w:rsidR="00384939" w:rsidRDefault="00384939" w:rsidP="00384939">
      <w:pPr>
        <w:rPr>
          <w:b/>
          <w:sz w:val="28"/>
          <w:szCs w:val="28"/>
          <w:u w:val="single"/>
        </w:rPr>
      </w:pPr>
    </w:p>
    <w:p w:rsidR="00354442" w:rsidRDefault="00354442" w:rsidP="00354442">
      <w:pPr>
        <w:jc w:val="center"/>
        <w:rPr>
          <w:b/>
          <w:sz w:val="28"/>
          <w:szCs w:val="28"/>
          <w:u w:val="single"/>
        </w:rPr>
      </w:pPr>
      <w:r w:rsidRPr="00354442">
        <w:rPr>
          <w:b/>
          <w:sz w:val="28"/>
          <w:szCs w:val="28"/>
          <w:u w:val="single"/>
        </w:rPr>
        <w:t xml:space="preserve">Информационные ресурсы Управления Роспотребнадзора </w:t>
      </w:r>
    </w:p>
    <w:p w:rsidR="00354442" w:rsidRPr="00354442" w:rsidRDefault="00354442" w:rsidP="00354442">
      <w:pPr>
        <w:jc w:val="center"/>
        <w:rPr>
          <w:b/>
          <w:sz w:val="28"/>
          <w:szCs w:val="28"/>
          <w:u w:val="single"/>
        </w:rPr>
      </w:pPr>
      <w:r w:rsidRPr="00354442">
        <w:rPr>
          <w:b/>
          <w:sz w:val="28"/>
          <w:szCs w:val="28"/>
          <w:u w:val="single"/>
        </w:rPr>
        <w:t>по Республике Коми</w:t>
      </w:r>
    </w:p>
    <w:p w:rsidR="00354442" w:rsidRPr="00354442" w:rsidRDefault="00354442" w:rsidP="00354442">
      <w:pPr>
        <w:jc w:val="both"/>
        <w:rPr>
          <w:sz w:val="28"/>
          <w:szCs w:val="28"/>
        </w:rPr>
      </w:pPr>
    </w:p>
    <w:p w:rsidR="00354442" w:rsidRPr="00354442" w:rsidRDefault="00354442" w:rsidP="00354442">
      <w:pPr>
        <w:jc w:val="both"/>
        <w:rPr>
          <w:sz w:val="28"/>
          <w:szCs w:val="28"/>
        </w:rPr>
      </w:pPr>
      <w:r w:rsidRPr="00354442">
        <w:rPr>
          <w:sz w:val="28"/>
          <w:szCs w:val="28"/>
        </w:rPr>
        <w:t>Сайт: 11.</w:t>
      </w:r>
      <w:proofErr w:type="spellStart"/>
      <w:r w:rsidRPr="00354442">
        <w:rPr>
          <w:sz w:val="28"/>
          <w:szCs w:val="28"/>
          <w:lang w:val="en-US"/>
        </w:rPr>
        <w:t>rospotrebnadzor</w:t>
      </w:r>
      <w:proofErr w:type="spellEnd"/>
      <w:r w:rsidRPr="00354442">
        <w:rPr>
          <w:sz w:val="28"/>
          <w:szCs w:val="28"/>
        </w:rPr>
        <w:t>.</w:t>
      </w:r>
      <w:proofErr w:type="spellStart"/>
      <w:r w:rsidRPr="00354442">
        <w:rPr>
          <w:sz w:val="28"/>
          <w:szCs w:val="28"/>
          <w:lang w:val="en-US"/>
        </w:rPr>
        <w:t>ru</w:t>
      </w:r>
      <w:proofErr w:type="spellEnd"/>
    </w:p>
    <w:p w:rsidR="00354442" w:rsidRPr="00354442" w:rsidRDefault="00354442" w:rsidP="00354442">
      <w:pPr>
        <w:jc w:val="both"/>
        <w:rPr>
          <w:sz w:val="28"/>
          <w:szCs w:val="28"/>
        </w:rPr>
      </w:pPr>
      <w:r w:rsidRPr="00354442">
        <w:rPr>
          <w:noProof/>
          <w:sz w:val="28"/>
          <w:szCs w:val="28"/>
        </w:rPr>
        <w:drawing>
          <wp:inline distT="0" distB="0" distL="0" distR="0">
            <wp:extent cx="1104900" cy="1104900"/>
            <wp:effectExtent l="19050" t="0" r="0" b="0"/>
            <wp:docPr id="11" name="Рисунок 10" descr="http://qrcoder.ru/code/?11.rospotrebnadzo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rcoder.ru/code/?11.rospotrebnadzor.ru&amp;4&amp;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00" cy="110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442" w:rsidRPr="00354442" w:rsidRDefault="00354442" w:rsidP="00354442">
      <w:pPr>
        <w:jc w:val="both"/>
        <w:rPr>
          <w:sz w:val="28"/>
          <w:szCs w:val="28"/>
        </w:rPr>
      </w:pPr>
    </w:p>
    <w:p w:rsidR="00354442" w:rsidRPr="00354442" w:rsidRDefault="00354442" w:rsidP="00354442">
      <w:pPr>
        <w:jc w:val="both"/>
        <w:rPr>
          <w:sz w:val="28"/>
          <w:szCs w:val="28"/>
        </w:rPr>
      </w:pPr>
      <w:r w:rsidRPr="00354442">
        <w:rPr>
          <w:sz w:val="28"/>
          <w:szCs w:val="28"/>
        </w:rPr>
        <w:t>Страница «</w:t>
      </w:r>
      <w:proofErr w:type="spellStart"/>
      <w:r w:rsidRPr="00354442">
        <w:rPr>
          <w:sz w:val="28"/>
          <w:szCs w:val="28"/>
        </w:rPr>
        <w:t>Вконтакте</w:t>
      </w:r>
      <w:proofErr w:type="spellEnd"/>
      <w:r w:rsidRPr="00354442">
        <w:rPr>
          <w:sz w:val="28"/>
          <w:szCs w:val="28"/>
        </w:rPr>
        <w:t>»: vk.com/rpnkomi</w:t>
      </w:r>
    </w:p>
    <w:p w:rsidR="00354442" w:rsidRPr="00354442" w:rsidRDefault="00354442" w:rsidP="00354442">
      <w:pPr>
        <w:jc w:val="both"/>
        <w:rPr>
          <w:sz w:val="28"/>
          <w:szCs w:val="28"/>
        </w:rPr>
      </w:pPr>
      <w:r w:rsidRPr="00354442">
        <w:rPr>
          <w:noProof/>
          <w:sz w:val="28"/>
          <w:szCs w:val="28"/>
        </w:rPr>
        <w:drawing>
          <wp:inline distT="0" distB="0" distL="0" distR="0">
            <wp:extent cx="1209675" cy="1209675"/>
            <wp:effectExtent l="19050" t="0" r="9525" b="0"/>
            <wp:docPr id="13" name="Рисунок 13" descr="http://qrcoder.ru/code/?vk.com%2Frpnkom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vk.com%2Frpnkomi&amp;4&amp;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442" w:rsidRPr="00354442" w:rsidRDefault="00354442" w:rsidP="00354442">
      <w:pPr>
        <w:jc w:val="both"/>
        <w:rPr>
          <w:sz w:val="28"/>
          <w:szCs w:val="28"/>
        </w:rPr>
      </w:pPr>
    </w:p>
    <w:p w:rsidR="00354442" w:rsidRPr="00354442" w:rsidRDefault="00354442" w:rsidP="00354442">
      <w:pPr>
        <w:jc w:val="both"/>
        <w:rPr>
          <w:sz w:val="28"/>
          <w:szCs w:val="28"/>
          <w:lang w:val="en-US"/>
        </w:rPr>
      </w:pPr>
      <w:r w:rsidRPr="00354442">
        <w:rPr>
          <w:sz w:val="28"/>
          <w:szCs w:val="28"/>
        </w:rPr>
        <w:t>Канал</w:t>
      </w:r>
      <w:r w:rsidRPr="00354442">
        <w:rPr>
          <w:sz w:val="28"/>
          <w:szCs w:val="28"/>
          <w:lang w:val="en-US"/>
        </w:rPr>
        <w:t xml:space="preserve"> </w:t>
      </w:r>
      <w:r w:rsidRPr="00354442">
        <w:rPr>
          <w:sz w:val="28"/>
          <w:szCs w:val="28"/>
        </w:rPr>
        <w:t>в</w:t>
      </w:r>
      <w:r w:rsidRPr="00354442">
        <w:rPr>
          <w:sz w:val="28"/>
          <w:szCs w:val="28"/>
          <w:lang w:val="en-US"/>
        </w:rPr>
        <w:t xml:space="preserve"> «Telegram»: </w:t>
      </w:r>
      <w:proofErr w:type="spellStart"/>
      <w:r w:rsidRPr="00354442">
        <w:rPr>
          <w:sz w:val="28"/>
          <w:szCs w:val="28"/>
          <w:lang w:val="en-US"/>
        </w:rPr>
        <w:t>t.me</w:t>
      </w:r>
      <w:proofErr w:type="spellEnd"/>
      <w:r w:rsidRPr="00354442">
        <w:rPr>
          <w:sz w:val="28"/>
          <w:szCs w:val="28"/>
          <w:lang w:val="en-US"/>
        </w:rPr>
        <w:t>/rpnkomi11</w:t>
      </w:r>
    </w:p>
    <w:p w:rsidR="00354442" w:rsidRPr="00354442" w:rsidRDefault="00354442" w:rsidP="00354442">
      <w:pPr>
        <w:jc w:val="both"/>
        <w:rPr>
          <w:sz w:val="28"/>
          <w:szCs w:val="28"/>
          <w:lang w:val="en-US"/>
        </w:rPr>
      </w:pPr>
      <w:r w:rsidRPr="00354442">
        <w:rPr>
          <w:noProof/>
          <w:sz w:val="28"/>
          <w:szCs w:val="28"/>
        </w:rPr>
        <w:drawing>
          <wp:inline distT="0" distB="0" distL="0" distR="0">
            <wp:extent cx="1295400" cy="1295400"/>
            <wp:effectExtent l="19050" t="0" r="0" b="0"/>
            <wp:docPr id="16" name="Рисунок 16" descr="http://qrcoder.ru/code/?t.me%2Frpnkomi1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rcoder.ru/code/?t.me%2Frpnkomi11&amp;4&amp;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39" w:rsidRDefault="00384939" w:rsidP="0035444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354442" w:rsidRPr="00354442" w:rsidRDefault="00354442" w:rsidP="00354442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354442">
        <w:rPr>
          <w:rFonts w:eastAsia="Calibri"/>
          <w:sz w:val="28"/>
          <w:szCs w:val="28"/>
          <w:lang w:eastAsia="en-US"/>
        </w:rPr>
        <w:t>При возникновении вопросов просим связаться с ответственными специалистами по номерам телефонов: 8 (8212) 21-33-13, 21-33-14.</w:t>
      </w: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354442" w:rsidRDefault="00354442" w:rsidP="005A426C">
      <w:pPr>
        <w:ind w:firstLine="720"/>
        <w:jc w:val="both"/>
        <w:rPr>
          <w:sz w:val="27"/>
          <w:szCs w:val="27"/>
        </w:rPr>
      </w:pPr>
    </w:p>
    <w:p w:rsidR="00B227D3" w:rsidRDefault="00B227D3" w:rsidP="003675E2">
      <w:pPr>
        <w:suppressAutoHyphens/>
        <w:spacing w:line="276" w:lineRule="auto"/>
        <w:jc w:val="center"/>
        <w:rPr>
          <w:rFonts w:eastAsia="Calibri"/>
          <w:b/>
          <w:sz w:val="48"/>
          <w:szCs w:val="48"/>
          <w:u w:val="single"/>
          <w:lang w:eastAsia="en-US"/>
        </w:rPr>
      </w:pPr>
    </w:p>
    <w:p w:rsidR="00927967" w:rsidRDefault="00927967" w:rsidP="003675E2">
      <w:pPr>
        <w:suppressAutoHyphens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3675E2" w:rsidRPr="00927967" w:rsidRDefault="003675E2" w:rsidP="003675E2">
      <w:pPr>
        <w:suppressAutoHyphens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  <w:r w:rsidRPr="00927967">
        <w:rPr>
          <w:rFonts w:eastAsia="Calibri"/>
          <w:b/>
          <w:sz w:val="32"/>
          <w:szCs w:val="32"/>
          <w:u w:val="single"/>
          <w:lang w:eastAsia="en-US"/>
        </w:rPr>
        <w:lastRenderedPageBreak/>
        <w:t>Электронная личная медицинская книжка</w:t>
      </w:r>
    </w:p>
    <w:p w:rsidR="003675E2" w:rsidRPr="00927967" w:rsidRDefault="003675E2" w:rsidP="00384939">
      <w:pPr>
        <w:suppressAutoHyphens/>
        <w:spacing w:line="276" w:lineRule="auto"/>
        <w:rPr>
          <w:rFonts w:eastAsia="Calibri"/>
          <w:b/>
          <w:sz w:val="16"/>
          <w:szCs w:val="16"/>
          <w:u w:val="single"/>
          <w:lang w:eastAsia="en-US"/>
        </w:rPr>
      </w:pPr>
    </w:p>
    <w:p w:rsidR="00B227D3" w:rsidRPr="00927967" w:rsidRDefault="003675E2" w:rsidP="00B227D3">
      <w:pPr>
        <w:suppressAutoHyphens/>
        <w:ind w:firstLine="709"/>
        <w:jc w:val="both"/>
        <w:rPr>
          <w:rFonts w:eastAsia="Calibri"/>
          <w:lang w:eastAsia="en-US"/>
        </w:rPr>
      </w:pPr>
      <w:r w:rsidRPr="00927967">
        <w:rPr>
          <w:rFonts w:eastAsia="Calibri"/>
          <w:lang w:eastAsia="en-US"/>
        </w:rPr>
        <w:t xml:space="preserve">ФБУЗ «Центр гигиены и эпидемиологии в Республике Коми» (далее – Учреждение) информирует, что с </w:t>
      </w:r>
      <w:r w:rsidR="00384939" w:rsidRPr="00927967">
        <w:rPr>
          <w:rFonts w:eastAsia="Calibri"/>
          <w:lang w:eastAsia="en-US"/>
        </w:rPr>
        <w:t>01.09.</w:t>
      </w:r>
      <w:r w:rsidRPr="00927967">
        <w:rPr>
          <w:rFonts w:eastAsia="Calibri"/>
          <w:lang w:eastAsia="en-US"/>
        </w:rPr>
        <w:t>2023 года начался процесс ввода в использование личной медицинской книжки в электронном виде (ЭЛМК).</w:t>
      </w:r>
    </w:p>
    <w:p w:rsidR="003675E2" w:rsidRPr="00927967" w:rsidRDefault="00B227D3" w:rsidP="00B227D3">
      <w:pPr>
        <w:suppressAutoHyphens/>
        <w:ind w:firstLine="708"/>
        <w:jc w:val="both"/>
        <w:rPr>
          <w:rFonts w:eastAsia="Calibri"/>
          <w:lang w:eastAsia="en-US"/>
        </w:rPr>
      </w:pPr>
      <w:r w:rsidRPr="00927967">
        <w:rPr>
          <w:rFonts w:eastAsia="Calibri"/>
          <w:lang w:eastAsia="en-US"/>
        </w:rPr>
        <w:t>Чтобы получить ЭЛМК через портал</w:t>
      </w:r>
      <w:r w:rsidR="003675E2" w:rsidRPr="00927967">
        <w:rPr>
          <w:rFonts w:eastAsia="Calibri"/>
          <w:lang w:eastAsia="en-US"/>
        </w:rPr>
        <w:t xml:space="preserve"> </w:t>
      </w:r>
      <w:proofErr w:type="spellStart"/>
      <w:r w:rsidR="003675E2" w:rsidRPr="00927967">
        <w:rPr>
          <w:rFonts w:eastAsia="Calibri"/>
          <w:lang w:eastAsia="en-US"/>
        </w:rPr>
        <w:t>Госуслугах</w:t>
      </w:r>
      <w:proofErr w:type="spellEnd"/>
      <w:r w:rsidR="003675E2" w:rsidRPr="00927967">
        <w:rPr>
          <w:rFonts w:eastAsia="Calibri"/>
          <w:lang w:eastAsia="en-US"/>
        </w:rPr>
        <w:t xml:space="preserve">, необходимо </w:t>
      </w:r>
      <w:r w:rsidRPr="00927967">
        <w:rPr>
          <w:rFonts w:eastAsia="Calibri"/>
          <w:lang w:eastAsia="en-US"/>
        </w:rPr>
        <w:t xml:space="preserve">выполнить </w:t>
      </w:r>
      <w:r w:rsidR="003675E2" w:rsidRPr="00927967">
        <w:rPr>
          <w:rFonts w:eastAsia="Calibri"/>
          <w:lang w:eastAsia="en-US"/>
        </w:rPr>
        <w:t>следующие действия:</w:t>
      </w:r>
    </w:p>
    <w:p w:rsidR="00384939" w:rsidRPr="00927967" w:rsidRDefault="003675E2" w:rsidP="00384939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>Выбрать раздел «Здоровье» и найти в нём подраздел «Электронная личная медицинская книжка»;</w:t>
      </w:r>
    </w:p>
    <w:p w:rsidR="003675E2" w:rsidRPr="00927967" w:rsidRDefault="003675E2" w:rsidP="00384939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>«Подать заявление»;</w:t>
      </w:r>
    </w:p>
    <w:p w:rsidR="003675E2" w:rsidRPr="00927967" w:rsidRDefault="003675E2" w:rsidP="00384939">
      <w:pPr>
        <w:pStyle w:val="a4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>Выбрать «Оформить медицинскую (санитарную) книжку»;</w:t>
      </w:r>
    </w:p>
    <w:p w:rsidR="003675E2" w:rsidRPr="00927967" w:rsidRDefault="003675E2" w:rsidP="00384939">
      <w:pPr>
        <w:pStyle w:val="a4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>Перейти к заявлению;</w:t>
      </w:r>
    </w:p>
    <w:p w:rsidR="003675E2" w:rsidRPr="00927967" w:rsidRDefault="003675E2" w:rsidP="00384939">
      <w:pPr>
        <w:pStyle w:val="a4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>Проверить персональные данные;</w:t>
      </w:r>
    </w:p>
    <w:p w:rsidR="003675E2" w:rsidRPr="00927967" w:rsidRDefault="003675E2" w:rsidP="00384939">
      <w:pPr>
        <w:pStyle w:val="a4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>Указать виды работ;</w:t>
      </w:r>
    </w:p>
    <w:p w:rsidR="003675E2" w:rsidRPr="00927967" w:rsidRDefault="003675E2" w:rsidP="00384939">
      <w:pPr>
        <w:pStyle w:val="a4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>Указать данные о работодателе (по желанию);</w:t>
      </w:r>
    </w:p>
    <w:p w:rsidR="003675E2" w:rsidRPr="00927967" w:rsidRDefault="003675E2" w:rsidP="00384939">
      <w:pPr>
        <w:pStyle w:val="a4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 xml:space="preserve">Выбрать регион, в </w:t>
      </w:r>
      <w:proofErr w:type="gramStart"/>
      <w:r w:rsidRPr="00927967">
        <w:rPr>
          <w:rFonts w:ascii="Times New Roman" w:eastAsia="Calibri" w:hAnsi="Times New Roman" w:cs="Times New Roman"/>
          <w:sz w:val="24"/>
          <w:szCs w:val="24"/>
        </w:rPr>
        <w:t>котором</w:t>
      </w:r>
      <w:proofErr w:type="gramEnd"/>
      <w:r w:rsidRPr="00927967">
        <w:rPr>
          <w:rFonts w:ascii="Times New Roman" w:eastAsia="Calibri" w:hAnsi="Times New Roman" w:cs="Times New Roman"/>
          <w:sz w:val="24"/>
          <w:szCs w:val="24"/>
        </w:rPr>
        <w:t xml:space="preserve"> пройдете обучение или аттестацию – Республика Коми;</w:t>
      </w:r>
    </w:p>
    <w:p w:rsidR="003675E2" w:rsidRPr="00927967" w:rsidRDefault="003675E2" w:rsidP="00927967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967">
        <w:rPr>
          <w:rFonts w:ascii="Times New Roman" w:eastAsia="Calibri" w:hAnsi="Times New Roman" w:cs="Times New Roman"/>
          <w:sz w:val="24"/>
          <w:szCs w:val="24"/>
        </w:rPr>
        <w:t>Отправить заявление;</w:t>
      </w:r>
    </w:p>
    <w:p w:rsidR="00927967" w:rsidRPr="00927967" w:rsidRDefault="00927967" w:rsidP="00927967">
      <w:pPr>
        <w:pStyle w:val="a4"/>
        <w:tabs>
          <w:tab w:val="left" w:pos="426"/>
        </w:tabs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27967" w:rsidRPr="00927967" w:rsidRDefault="00927967" w:rsidP="00927967">
      <w:pPr>
        <w:jc w:val="both"/>
      </w:pPr>
      <w:proofErr w:type="gramStart"/>
      <w:r w:rsidRPr="00927967">
        <w:rPr>
          <w:rFonts w:eastAsia="Calibri"/>
        </w:rPr>
        <w:t>Подробная</w:t>
      </w:r>
      <w:proofErr w:type="gramEnd"/>
      <w:r w:rsidRPr="00927967">
        <w:rPr>
          <w:rFonts w:eastAsia="Calibri"/>
        </w:rPr>
        <w:t xml:space="preserve"> </w:t>
      </w:r>
      <w:proofErr w:type="spellStart"/>
      <w:r w:rsidRPr="00927967">
        <w:rPr>
          <w:rFonts w:eastAsia="Calibri"/>
        </w:rPr>
        <w:t>видеоинструкция</w:t>
      </w:r>
      <w:proofErr w:type="spellEnd"/>
      <w:r w:rsidRPr="00927967">
        <w:rPr>
          <w:rFonts w:eastAsia="Calibri"/>
        </w:rPr>
        <w:t xml:space="preserve"> по оформлению ЭЛМК имеется на сайте Учреждения по ссылке </w:t>
      </w:r>
      <w:hyperlink r:id="rId10" w:history="1">
        <w:r w:rsidRPr="00927967">
          <w:rPr>
            <w:rFonts w:eastAsia="Calibri"/>
            <w:u w:val="single"/>
          </w:rPr>
          <w:t>https://fbuz11.ru/elektronnye-lichnye-medicinskie-knizhki</w:t>
        </w:r>
      </w:hyperlink>
    </w:p>
    <w:p w:rsidR="00B227D3" w:rsidRPr="00927967" w:rsidRDefault="00927967" w:rsidP="00927967">
      <w:pPr>
        <w:tabs>
          <w:tab w:val="left" w:pos="426"/>
        </w:tabs>
        <w:jc w:val="center"/>
        <w:rPr>
          <w:rFonts w:eastAsia="Calibri"/>
        </w:rPr>
      </w:pPr>
      <w:r w:rsidRPr="00927967">
        <w:rPr>
          <w:rFonts w:eastAsia="Calibri"/>
        </w:rPr>
        <w:drawing>
          <wp:inline distT="0" distB="0" distL="0" distR="0">
            <wp:extent cx="866089" cy="866089"/>
            <wp:effectExtent l="19050" t="0" r="0" b="0"/>
            <wp:docPr id="2" name="Рисунок 7" descr="http://qrcoder.ru/code/?https%3A%2F%2Ffbuz11.ru%2Felektronnye-lichnye-medicinskie-knizhk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fbuz11.ru%2Felektronnye-lichnye-medicinskie-knizhki&amp;4&amp;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580" cy="86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7D3" w:rsidRPr="00927967" w:rsidRDefault="003675E2" w:rsidP="00384939">
      <w:pPr>
        <w:suppressAutoHyphens/>
        <w:ind w:firstLine="709"/>
        <w:jc w:val="both"/>
        <w:rPr>
          <w:rFonts w:eastAsia="Calibri"/>
          <w:lang w:eastAsia="en-US"/>
        </w:rPr>
      </w:pPr>
      <w:r w:rsidRPr="00927967">
        <w:rPr>
          <w:rFonts w:eastAsia="Calibri"/>
          <w:lang w:eastAsia="en-US"/>
        </w:rPr>
        <w:t xml:space="preserve">В течение одного рабочего дня сотрудники Учреждения рассмотрят Ваше заявление и направят на ваш адрес электронной почты, информационное письмо о дальнейших действиях, необходимых для успешного оформления ЭЛМК. </w:t>
      </w:r>
    </w:p>
    <w:p w:rsidR="003675E2" w:rsidRPr="00927967" w:rsidRDefault="003675E2" w:rsidP="00B227D3">
      <w:pPr>
        <w:suppressAutoHyphens/>
        <w:ind w:firstLine="709"/>
        <w:jc w:val="both"/>
        <w:rPr>
          <w:rFonts w:eastAsia="Calibri"/>
          <w:lang w:eastAsia="en-US"/>
        </w:rPr>
      </w:pPr>
      <w:r w:rsidRPr="00927967">
        <w:rPr>
          <w:rFonts w:eastAsia="Calibri"/>
          <w:lang w:eastAsia="en-US"/>
        </w:rPr>
        <w:t>Далее</w:t>
      </w:r>
      <w:r w:rsidR="00B227D3" w:rsidRPr="00927967">
        <w:rPr>
          <w:rFonts w:eastAsia="Calibri"/>
          <w:lang w:eastAsia="en-US"/>
        </w:rPr>
        <w:t>, для получения ЭЛМК необходимо</w:t>
      </w:r>
      <w:r w:rsidRPr="00927967">
        <w:rPr>
          <w:rFonts w:eastAsia="Calibri"/>
          <w:lang w:eastAsia="en-US"/>
        </w:rPr>
        <w:t xml:space="preserve"> </w:t>
      </w:r>
      <w:r w:rsidR="00B227D3" w:rsidRPr="00927967">
        <w:rPr>
          <w:rFonts w:eastAsia="Calibri"/>
          <w:lang w:eastAsia="en-US"/>
        </w:rPr>
        <w:t>п</w:t>
      </w:r>
      <w:r w:rsidRPr="00927967">
        <w:rPr>
          <w:rFonts w:eastAsia="Calibri"/>
          <w:lang w:eastAsia="en-US"/>
        </w:rPr>
        <w:t>ройти медицинский осмотр (предварительный или периодический) в медицинской организации имеющей лицензию на проведение медицинских осмотров. При обращении в медицинское учреждения для прохождения медицинского осмотра необходимо предупредить медицинских сотрудников, что осмотр для оформления ЭЛМК.</w:t>
      </w:r>
    </w:p>
    <w:p w:rsidR="003675E2" w:rsidRPr="00927967" w:rsidRDefault="003675E2" w:rsidP="00384939">
      <w:pPr>
        <w:suppressAutoHyphens/>
        <w:ind w:firstLine="709"/>
        <w:jc w:val="both"/>
        <w:rPr>
          <w:rFonts w:eastAsia="Calibri"/>
          <w:lang w:eastAsia="en-US"/>
        </w:rPr>
      </w:pPr>
      <w:r w:rsidRPr="00927967">
        <w:rPr>
          <w:rFonts w:eastAsia="Calibri"/>
          <w:lang w:eastAsia="en-US"/>
        </w:rPr>
        <w:t xml:space="preserve">После прохождения медицинского осмотра необходимо пройти дистанционное гигиеническое обучение на сайте Учреждения по ссылке </w:t>
      </w:r>
      <w:hyperlink r:id="rId12">
        <w:r w:rsidRPr="00927967">
          <w:rPr>
            <w:rFonts w:eastAsia="Calibri"/>
            <w:u w:val="single"/>
            <w:lang w:eastAsia="en-US"/>
          </w:rPr>
          <w:t>https://fbuz11.ru/gigienicheskoe-obuchenie-i-attestaciya</w:t>
        </w:r>
      </w:hyperlink>
      <w:r w:rsidR="00B227D3" w:rsidRPr="00927967">
        <w:t>.</w:t>
      </w:r>
    </w:p>
    <w:p w:rsidR="00B227D3" w:rsidRPr="00927967" w:rsidRDefault="00927967" w:rsidP="00927967">
      <w:pPr>
        <w:suppressAutoHyphens/>
        <w:ind w:firstLine="709"/>
        <w:rPr>
          <w:rFonts w:eastAsia="Calibri"/>
          <w:lang w:eastAsia="en-US"/>
        </w:rPr>
      </w:pPr>
      <w:r w:rsidRPr="00927967">
        <w:rPr>
          <w:rFonts w:eastAsia="Calibri"/>
          <w:lang w:eastAsia="en-US"/>
        </w:rPr>
        <w:t xml:space="preserve">                                                   </w:t>
      </w:r>
      <w:r>
        <w:rPr>
          <w:rFonts w:eastAsia="Calibri"/>
          <w:lang w:eastAsia="en-US"/>
        </w:rPr>
        <w:t xml:space="preserve">    </w:t>
      </w:r>
      <w:r w:rsidR="00B227D3" w:rsidRPr="00927967">
        <w:rPr>
          <w:noProof/>
        </w:rPr>
        <w:drawing>
          <wp:inline distT="0" distB="0" distL="0" distR="0">
            <wp:extent cx="917295" cy="917295"/>
            <wp:effectExtent l="19050" t="0" r="0" b="0"/>
            <wp:docPr id="4" name="Рисунок 4" descr="http://qrcoder.ru/code/?https%3A%2F%2Ffbuz11.ru%2Fgigienicheskoe-obuchenie-i-attestaciy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fbuz11.ru%2Fgigienicheskoe-obuchenie-i-attestaciya&amp;4&amp;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3" cy="92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7D3" w:rsidRPr="00927967" w:rsidRDefault="003675E2" w:rsidP="00927967">
      <w:pPr>
        <w:suppressAutoHyphens/>
        <w:ind w:firstLine="709"/>
        <w:jc w:val="both"/>
        <w:rPr>
          <w:rFonts w:eastAsia="Calibri"/>
          <w:lang w:eastAsia="en-US"/>
        </w:rPr>
      </w:pPr>
      <w:r w:rsidRPr="00927967">
        <w:rPr>
          <w:rFonts w:eastAsia="Calibri"/>
          <w:lang w:eastAsia="en-US"/>
        </w:rPr>
        <w:t xml:space="preserve">После положительного прохождения тестирования, пришлите на адрес электронной почты </w:t>
      </w:r>
      <w:hyperlink r:id="rId14" w:history="1">
        <w:r w:rsidRPr="00927967">
          <w:rPr>
            <w:rFonts w:eastAsia="Calibri"/>
            <w:color w:val="0000FF"/>
            <w:u w:val="single"/>
            <w:lang w:val="en-US" w:eastAsia="en-US"/>
          </w:rPr>
          <w:t>oood</w:t>
        </w:r>
        <w:r w:rsidRPr="00927967">
          <w:rPr>
            <w:rFonts w:eastAsia="Calibri"/>
            <w:color w:val="0000FF"/>
            <w:u w:val="single"/>
            <w:lang w:eastAsia="en-US"/>
          </w:rPr>
          <w:t>.</w:t>
        </w:r>
        <w:r w:rsidRPr="00927967">
          <w:rPr>
            <w:rFonts w:eastAsia="Calibri"/>
            <w:color w:val="0000FF"/>
            <w:u w:val="single"/>
            <w:lang w:val="en-US" w:eastAsia="en-US"/>
          </w:rPr>
          <w:t>rk</w:t>
        </w:r>
        <w:r w:rsidRPr="00927967">
          <w:rPr>
            <w:rFonts w:eastAsia="Calibri"/>
            <w:color w:val="0000FF"/>
            <w:u w:val="single"/>
            <w:lang w:eastAsia="en-US"/>
          </w:rPr>
          <w:t>@</w:t>
        </w:r>
        <w:r w:rsidRPr="00927967">
          <w:rPr>
            <w:rFonts w:eastAsia="Calibri"/>
            <w:color w:val="0000FF"/>
            <w:u w:val="single"/>
            <w:lang w:val="en-US" w:eastAsia="en-US"/>
          </w:rPr>
          <w:t>mail</w:t>
        </w:r>
        <w:r w:rsidRPr="00927967">
          <w:rPr>
            <w:rFonts w:eastAsia="Calibri"/>
            <w:color w:val="0000FF"/>
            <w:u w:val="single"/>
            <w:lang w:eastAsia="en-US"/>
          </w:rPr>
          <w:t>.</w:t>
        </w:r>
        <w:r w:rsidRPr="00927967">
          <w:rPr>
            <w:rFonts w:eastAsia="Calibri"/>
            <w:color w:val="0000FF"/>
            <w:u w:val="single"/>
            <w:lang w:val="en-US" w:eastAsia="en-US"/>
          </w:rPr>
          <w:t>ru</w:t>
        </w:r>
      </w:hyperlink>
      <w:r w:rsidRPr="00927967">
        <w:rPr>
          <w:rFonts w:eastAsia="Calibri"/>
          <w:lang w:eastAsia="en-US"/>
        </w:rPr>
        <w:t xml:space="preserve"> протокол с результатами теста, чек об оплате.</w:t>
      </w:r>
    </w:p>
    <w:p w:rsidR="003675E2" w:rsidRPr="00927967" w:rsidRDefault="003675E2" w:rsidP="00384939">
      <w:pPr>
        <w:suppressAutoHyphens/>
        <w:ind w:firstLine="709"/>
        <w:jc w:val="both"/>
        <w:rPr>
          <w:rFonts w:eastAsia="Calibri"/>
          <w:lang w:eastAsia="en-US"/>
        </w:rPr>
      </w:pPr>
      <w:r w:rsidRPr="00927967">
        <w:rPr>
          <w:rFonts w:eastAsia="Calibri"/>
          <w:lang w:eastAsia="en-US"/>
        </w:rPr>
        <w:t>При возникновении вопросов просим связаться с ответственными специалистами по номерам телефонов: 8</w:t>
      </w:r>
      <w:r w:rsidR="00927967">
        <w:rPr>
          <w:rFonts w:eastAsia="Calibri"/>
          <w:lang w:eastAsia="en-US"/>
        </w:rPr>
        <w:t xml:space="preserve"> </w:t>
      </w:r>
      <w:r w:rsidRPr="00927967">
        <w:rPr>
          <w:rFonts w:eastAsia="Calibri"/>
          <w:lang w:eastAsia="en-US"/>
        </w:rPr>
        <w:t>(8212)46-85-19, 46-85-62.</w:t>
      </w:r>
    </w:p>
    <w:p w:rsidR="00AC02F7" w:rsidRPr="00927967" w:rsidRDefault="00AC02F7" w:rsidP="00384939">
      <w:pPr>
        <w:suppressAutoHyphens/>
        <w:ind w:firstLine="709"/>
        <w:jc w:val="both"/>
        <w:rPr>
          <w:rFonts w:eastAsia="Calibri"/>
          <w:lang w:eastAsia="en-US"/>
        </w:rPr>
      </w:pPr>
    </w:p>
    <w:p w:rsidR="00927967" w:rsidRDefault="003675E2" w:rsidP="00384939">
      <w:pPr>
        <w:suppressAutoHyphens/>
        <w:jc w:val="center"/>
        <w:rPr>
          <w:rFonts w:eastAsia="Calibri"/>
          <w:b/>
          <w:sz w:val="32"/>
          <w:szCs w:val="32"/>
          <w:u w:val="single"/>
          <w:lang w:eastAsia="en-US"/>
        </w:rPr>
      </w:pPr>
      <w:r w:rsidRPr="00927967">
        <w:rPr>
          <w:rFonts w:eastAsia="Calibri"/>
          <w:b/>
          <w:sz w:val="32"/>
          <w:szCs w:val="32"/>
          <w:u w:val="single"/>
          <w:lang w:eastAsia="en-US"/>
        </w:rPr>
        <w:t xml:space="preserve">Учреждение информирует, </w:t>
      </w:r>
    </w:p>
    <w:p w:rsidR="005A426C" w:rsidRPr="00927967" w:rsidRDefault="003675E2" w:rsidP="00384939">
      <w:pPr>
        <w:suppressAutoHyphens/>
        <w:jc w:val="center"/>
        <w:rPr>
          <w:rFonts w:eastAsia="Calibri"/>
          <w:b/>
          <w:sz w:val="32"/>
          <w:szCs w:val="32"/>
          <w:u w:val="single"/>
          <w:lang w:eastAsia="en-US"/>
        </w:rPr>
      </w:pPr>
      <w:r w:rsidRPr="00927967">
        <w:rPr>
          <w:rFonts w:eastAsia="Calibri"/>
          <w:b/>
          <w:sz w:val="32"/>
          <w:szCs w:val="32"/>
          <w:u w:val="single"/>
          <w:lang w:eastAsia="en-US"/>
        </w:rPr>
        <w:t xml:space="preserve">что с </w:t>
      </w:r>
      <w:r w:rsidR="00927967" w:rsidRPr="00927967">
        <w:rPr>
          <w:rFonts w:eastAsia="Calibri"/>
          <w:b/>
          <w:sz w:val="32"/>
          <w:szCs w:val="32"/>
          <w:u w:val="single"/>
          <w:lang w:eastAsia="en-US"/>
        </w:rPr>
        <w:t>01.09.</w:t>
      </w:r>
      <w:r w:rsidRPr="00927967">
        <w:rPr>
          <w:rFonts w:eastAsia="Calibri"/>
          <w:b/>
          <w:sz w:val="32"/>
          <w:szCs w:val="32"/>
          <w:u w:val="single"/>
          <w:lang w:eastAsia="en-US"/>
        </w:rPr>
        <w:t xml:space="preserve">2025 года выдача личной медицинской книжки будет осуществляться только в электронном </w:t>
      </w:r>
      <w:proofErr w:type="gramStart"/>
      <w:r w:rsidRPr="00927967">
        <w:rPr>
          <w:rFonts w:eastAsia="Calibri"/>
          <w:b/>
          <w:sz w:val="32"/>
          <w:szCs w:val="32"/>
          <w:u w:val="single"/>
          <w:lang w:eastAsia="en-US"/>
        </w:rPr>
        <w:t>виде</w:t>
      </w:r>
      <w:proofErr w:type="gramEnd"/>
      <w:r w:rsidRPr="00927967">
        <w:rPr>
          <w:rFonts w:eastAsia="Calibri"/>
          <w:b/>
          <w:sz w:val="32"/>
          <w:szCs w:val="32"/>
          <w:u w:val="single"/>
          <w:lang w:eastAsia="en-US"/>
        </w:rPr>
        <w:t>!</w:t>
      </w:r>
    </w:p>
    <w:p w:rsidR="00B227D3" w:rsidRPr="00384939" w:rsidRDefault="00B227D3" w:rsidP="00384939">
      <w:pPr>
        <w:suppressAutoHyphens/>
        <w:jc w:val="center"/>
        <w:rPr>
          <w:sz w:val="28"/>
          <w:szCs w:val="28"/>
        </w:rPr>
      </w:pPr>
    </w:p>
    <w:sectPr w:rsidR="00B227D3" w:rsidRPr="00384939" w:rsidSect="00B227D3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697C"/>
    <w:multiLevelType w:val="hybridMultilevel"/>
    <w:tmpl w:val="0F604F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5B04B7"/>
    <w:multiLevelType w:val="hybridMultilevel"/>
    <w:tmpl w:val="3ED60A08"/>
    <w:lvl w:ilvl="0" w:tplc="86260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F63017"/>
    <w:multiLevelType w:val="multilevel"/>
    <w:tmpl w:val="21901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4286265"/>
    <w:multiLevelType w:val="hybridMultilevel"/>
    <w:tmpl w:val="1D9C48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F25462"/>
    <w:multiLevelType w:val="hybridMultilevel"/>
    <w:tmpl w:val="FFDE9296"/>
    <w:lvl w:ilvl="0" w:tplc="F9D4043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3D6785D"/>
    <w:multiLevelType w:val="hybridMultilevel"/>
    <w:tmpl w:val="BBBCB1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CB14635"/>
    <w:multiLevelType w:val="multilevel"/>
    <w:tmpl w:val="4DEE08E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426C"/>
    <w:rsid w:val="000F4CE4"/>
    <w:rsid w:val="002E6CD9"/>
    <w:rsid w:val="00354442"/>
    <w:rsid w:val="00361689"/>
    <w:rsid w:val="003675E2"/>
    <w:rsid w:val="00384939"/>
    <w:rsid w:val="00466A65"/>
    <w:rsid w:val="00527CF0"/>
    <w:rsid w:val="005543FF"/>
    <w:rsid w:val="005A426C"/>
    <w:rsid w:val="006F34C4"/>
    <w:rsid w:val="00807EF5"/>
    <w:rsid w:val="00927967"/>
    <w:rsid w:val="00A52C9D"/>
    <w:rsid w:val="00AC02F7"/>
    <w:rsid w:val="00AE4E22"/>
    <w:rsid w:val="00AE66B6"/>
    <w:rsid w:val="00AF6F87"/>
    <w:rsid w:val="00B227D3"/>
    <w:rsid w:val="00B61E4B"/>
    <w:rsid w:val="00BA5CFC"/>
    <w:rsid w:val="00CC362F"/>
    <w:rsid w:val="00D90D2B"/>
    <w:rsid w:val="00E14D27"/>
    <w:rsid w:val="00F038A4"/>
    <w:rsid w:val="00F9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42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426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A42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26C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44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540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479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136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539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56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5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2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00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34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19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7237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880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2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89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365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969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53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727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09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272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524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yperlink" Target="https://fbuz11.ru/gigienicheskoe-obuchenie-i-attestaci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gif"/><Relationship Id="rId5" Type="http://schemas.openxmlformats.org/officeDocument/2006/relationships/hyperlink" Target="https://lk.gosuslugi.ru/org-profile/kn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buz11.ru/elektronnye-lichnye-medicinskie-knizhk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hyperlink" Target="mailto:oood.r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Юркина</dc:creator>
  <cp:lastModifiedBy>Георгиева</cp:lastModifiedBy>
  <cp:revision>3</cp:revision>
  <cp:lastPrinted>2025-05-14T12:40:00Z</cp:lastPrinted>
  <dcterms:created xsi:type="dcterms:W3CDTF">2025-05-14T12:41:00Z</dcterms:created>
  <dcterms:modified xsi:type="dcterms:W3CDTF">2025-06-02T08:52:00Z</dcterms:modified>
</cp:coreProperties>
</file>