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DCC44" w14:textId="7B779F1A" w:rsidR="003A74E3" w:rsidRDefault="00CE469F" w:rsidP="00CE469F">
      <w:pPr>
        <w:contextualSpacing/>
        <w:jc w:val="center"/>
        <w:rPr>
          <w:b/>
          <w:caps/>
          <w:sz w:val="56"/>
        </w:rPr>
      </w:pPr>
      <w:r>
        <w:rPr>
          <w:b/>
          <w:caps/>
          <w:noProof/>
          <w:sz w:val="56"/>
        </w:rPr>
        <w:drawing>
          <wp:inline distT="0" distB="0" distL="0" distR="0" wp14:anchorId="789684A5" wp14:editId="4E3FAA5D">
            <wp:extent cx="1144270" cy="1548130"/>
            <wp:effectExtent l="0" t="0" r="0" b="0"/>
            <wp:docPr id="2" name="Рисунок 2" descr="C:\Users\Puser\Desktop\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ser\Desktop\Новый рисунок.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4270" cy="1548130"/>
                    </a:xfrm>
                    <a:prstGeom prst="rect">
                      <a:avLst/>
                    </a:prstGeom>
                    <a:noFill/>
                    <a:ln>
                      <a:noFill/>
                    </a:ln>
                  </pic:spPr>
                </pic:pic>
              </a:graphicData>
            </a:graphic>
          </wp:inline>
        </w:drawing>
      </w:r>
    </w:p>
    <w:p w14:paraId="13621310" w14:textId="77777777" w:rsidR="003A74E3" w:rsidRDefault="003A74E3">
      <w:pPr>
        <w:jc w:val="center"/>
        <w:rPr>
          <w:b/>
          <w:caps/>
          <w:sz w:val="56"/>
        </w:rPr>
      </w:pPr>
    </w:p>
    <w:p w14:paraId="7D8AE36F" w14:textId="77777777" w:rsidR="003A74E3" w:rsidRPr="00A667BC" w:rsidRDefault="008B7CF1">
      <w:pPr>
        <w:jc w:val="center"/>
        <w:rPr>
          <w:b/>
          <w:caps/>
          <w:sz w:val="40"/>
          <w:szCs w:val="40"/>
        </w:rPr>
      </w:pPr>
      <w:r w:rsidRPr="00A667BC">
        <w:rPr>
          <w:b/>
          <w:caps/>
          <w:sz w:val="40"/>
          <w:szCs w:val="40"/>
        </w:rPr>
        <w:t>Информационный</w:t>
      </w:r>
    </w:p>
    <w:p w14:paraId="371FA92C" w14:textId="54A9D938" w:rsidR="00CE469F" w:rsidRPr="00A667BC" w:rsidRDefault="00CE469F">
      <w:pPr>
        <w:jc w:val="center"/>
        <w:rPr>
          <w:b/>
          <w:caps/>
          <w:sz w:val="40"/>
          <w:szCs w:val="40"/>
        </w:rPr>
      </w:pPr>
      <w:r w:rsidRPr="00A667BC">
        <w:rPr>
          <w:b/>
          <w:caps/>
          <w:sz w:val="40"/>
          <w:szCs w:val="40"/>
        </w:rPr>
        <w:t>вестник</w:t>
      </w:r>
    </w:p>
    <w:p w14:paraId="547CF73D" w14:textId="77777777" w:rsidR="003A74E3" w:rsidRPr="00A667BC" w:rsidRDefault="008B7CF1">
      <w:pPr>
        <w:pBdr>
          <w:bottom w:val="single" w:sz="6" w:space="1" w:color="auto"/>
        </w:pBdr>
        <w:jc w:val="center"/>
        <w:rPr>
          <w:b/>
          <w:sz w:val="40"/>
          <w:szCs w:val="40"/>
        </w:rPr>
      </w:pPr>
      <w:r w:rsidRPr="00A667BC">
        <w:rPr>
          <w:b/>
          <w:sz w:val="40"/>
          <w:szCs w:val="40"/>
        </w:rPr>
        <w:t>Совета и администрации муниципального образования муниципального района «Сыктывдинский»</w:t>
      </w:r>
    </w:p>
    <w:p w14:paraId="12FF2A30" w14:textId="4BA546FF" w:rsidR="00CE469F" w:rsidRDefault="00CE469F">
      <w:pPr>
        <w:jc w:val="center"/>
        <w:rPr>
          <w:b/>
          <w:sz w:val="28"/>
          <w:szCs w:val="28"/>
        </w:rPr>
      </w:pPr>
      <w:r>
        <w:rPr>
          <w:b/>
          <w:sz w:val="28"/>
          <w:szCs w:val="28"/>
        </w:rPr>
        <w:t>Периодическое печатное средство массовой информации</w:t>
      </w:r>
    </w:p>
    <w:p w14:paraId="4B0A8988" w14:textId="77777777" w:rsidR="00CE469F" w:rsidRDefault="00CE469F">
      <w:pPr>
        <w:jc w:val="center"/>
        <w:rPr>
          <w:b/>
          <w:sz w:val="28"/>
          <w:szCs w:val="28"/>
        </w:rPr>
      </w:pPr>
      <w:r>
        <w:rPr>
          <w:b/>
          <w:sz w:val="28"/>
          <w:szCs w:val="28"/>
        </w:rPr>
        <w:t xml:space="preserve">(периодическое печатное издание) </w:t>
      </w:r>
    </w:p>
    <w:p w14:paraId="112B77F2" w14:textId="6E4B112D" w:rsidR="00CE469F" w:rsidRPr="00CE469F" w:rsidRDefault="00CE469F">
      <w:pPr>
        <w:jc w:val="center"/>
        <w:rPr>
          <w:b/>
          <w:sz w:val="28"/>
          <w:szCs w:val="28"/>
        </w:rPr>
      </w:pPr>
      <w:r>
        <w:rPr>
          <w:b/>
          <w:sz w:val="28"/>
          <w:szCs w:val="28"/>
        </w:rPr>
        <w:t>муниципального района «Сыктывдинский» Республики Коми</w:t>
      </w:r>
    </w:p>
    <w:p w14:paraId="2E2C286F" w14:textId="30610839" w:rsidR="00CE469F" w:rsidRPr="00A667BC" w:rsidRDefault="00CE469F" w:rsidP="00CE469F">
      <w:pPr>
        <w:jc w:val="right"/>
        <w:rPr>
          <w:sz w:val="28"/>
          <w:szCs w:val="28"/>
        </w:rPr>
      </w:pPr>
      <w:r w:rsidRPr="00A667BC">
        <w:rPr>
          <w:sz w:val="28"/>
          <w:szCs w:val="28"/>
        </w:rPr>
        <w:t xml:space="preserve">№ </w:t>
      </w:r>
      <w:r w:rsidR="00A72FD0">
        <w:rPr>
          <w:sz w:val="28"/>
          <w:szCs w:val="28"/>
        </w:rPr>
        <w:t>43</w:t>
      </w:r>
      <w:r w:rsidRPr="00A667BC">
        <w:rPr>
          <w:sz w:val="28"/>
          <w:szCs w:val="28"/>
        </w:rPr>
        <w:t xml:space="preserve"> </w:t>
      </w:r>
    </w:p>
    <w:p w14:paraId="07769BCE" w14:textId="77777777" w:rsidR="003A74E3" w:rsidRDefault="003A74E3">
      <w:pPr>
        <w:jc w:val="center"/>
        <w:rPr>
          <w:b/>
          <w:sz w:val="56"/>
        </w:rPr>
      </w:pPr>
    </w:p>
    <w:p w14:paraId="73B926EA" w14:textId="77777777" w:rsidR="003A74E3" w:rsidRDefault="003A74E3">
      <w:pPr>
        <w:jc w:val="center"/>
        <w:rPr>
          <w:b/>
          <w:sz w:val="32"/>
        </w:rPr>
      </w:pPr>
    </w:p>
    <w:p w14:paraId="7A15DD96" w14:textId="77777777" w:rsidR="00F20724" w:rsidRDefault="00F20724">
      <w:pPr>
        <w:jc w:val="center"/>
        <w:rPr>
          <w:b/>
          <w:sz w:val="32"/>
        </w:rPr>
      </w:pPr>
    </w:p>
    <w:p w14:paraId="33E2C1BF" w14:textId="77777777" w:rsidR="00F20724" w:rsidRDefault="00F20724">
      <w:pPr>
        <w:jc w:val="center"/>
        <w:rPr>
          <w:b/>
          <w:sz w:val="32"/>
        </w:rPr>
      </w:pPr>
    </w:p>
    <w:p w14:paraId="6F17FB65" w14:textId="7FC10C69" w:rsidR="00CE469F" w:rsidRPr="00A667BC" w:rsidRDefault="00A72FD0">
      <w:pPr>
        <w:jc w:val="center"/>
        <w:rPr>
          <w:sz w:val="28"/>
          <w:szCs w:val="28"/>
        </w:rPr>
      </w:pPr>
      <w:r>
        <w:rPr>
          <w:sz w:val="28"/>
          <w:szCs w:val="28"/>
        </w:rPr>
        <w:t>Август</w:t>
      </w:r>
      <w:r w:rsidR="00CE469F" w:rsidRPr="00A667BC">
        <w:rPr>
          <w:sz w:val="28"/>
          <w:szCs w:val="28"/>
        </w:rPr>
        <w:t xml:space="preserve"> 202</w:t>
      </w:r>
      <w:r w:rsidR="00EF1996">
        <w:rPr>
          <w:sz w:val="28"/>
          <w:szCs w:val="28"/>
        </w:rPr>
        <w:t>5</w:t>
      </w:r>
      <w:r w:rsidR="00CE469F" w:rsidRPr="00A667BC">
        <w:rPr>
          <w:sz w:val="28"/>
          <w:szCs w:val="28"/>
        </w:rPr>
        <w:t xml:space="preserve"> год</w:t>
      </w:r>
      <w:r w:rsidR="00EA4A5A" w:rsidRPr="00A667BC">
        <w:rPr>
          <w:sz w:val="28"/>
          <w:szCs w:val="28"/>
        </w:rPr>
        <w:t>а</w:t>
      </w:r>
    </w:p>
    <w:p w14:paraId="6C80DE93" w14:textId="56C008D0" w:rsidR="003A74E3" w:rsidRDefault="008B7CF1">
      <w:pPr>
        <w:jc w:val="center"/>
        <w:rPr>
          <w:sz w:val="32"/>
        </w:rPr>
      </w:pPr>
      <w:r w:rsidRPr="00A667BC">
        <w:rPr>
          <w:sz w:val="28"/>
          <w:szCs w:val="28"/>
        </w:rPr>
        <w:t>с. Выльгорт</w:t>
      </w:r>
    </w:p>
    <w:p w14:paraId="633E1BB4" w14:textId="77777777" w:rsidR="00A667BC" w:rsidRPr="00805068" w:rsidRDefault="00A667BC" w:rsidP="00A667BC">
      <w:pPr>
        <w:contextualSpacing/>
        <w:jc w:val="center"/>
        <w:rPr>
          <w:b/>
          <w:smallCaps/>
          <w:sz w:val="20"/>
          <w:u w:val="single"/>
        </w:rPr>
      </w:pPr>
      <w:proofErr w:type="gramStart"/>
      <w:r w:rsidRPr="00805068">
        <w:rPr>
          <w:b/>
          <w:smallCaps/>
          <w:sz w:val="20"/>
          <w:u w:val="single"/>
        </w:rPr>
        <w:lastRenderedPageBreak/>
        <w:t>C</w:t>
      </w:r>
      <w:proofErr w:type="gramEnd"/>
      <w:r w:rsidRPr="00805068">
        <w:rPr>
          <w:b/>
          <w:smallCaps/>
          <w:sz w:val="20"/>
          <w:u w:val="single"/>
        </w:rPr>
        <w:t>ОДЕРЖАНИЕ:</w:t>
      </w:r>
    </w:p>
    <w:p w14:paraId="60B9A154" w14:textId="77777777" w:rsidR="00A667BC" w:rsidRPr="00805068" w:rsidRDefault="00A667BC" w:rsidP="00A667BC">
      <w:pPr>
        <w:contextualSpacing/>
        <w:rPr>
          <w:b/>
          <w:smallCaps/>
          <w:sz w:val="20"/>
        </w:rPr>
      </w:pPr>
      <w:r w:rsidRPr="00805068">
        <w:rPr>
          <w:b/>
          <w:smallCaps/>
          <w:sz w:val="20"/>
        </w:rPr>
        <w:t xml:space="preserve">                                                     </w:t>
      </w:r>
    </w:p>
    <w:tbl>
      <w:tblPr>
        <w:tblW w:w="7767" w:type="dxa"/>
        <w:tblLayout w:type="fixed"/>
        <w:tblLook w:val="04A0" w:firstRow="1" w:lastRow="0" w:firstColumn="1" w:lastColumn="0" w:noHBand="0" w:noVBand="1"/>
      </w:tblPr>
      <w:tblGrid>
        <w:gridCol w:w="6771"/>
        <w:gridCol w:w="283"/>
        <w:gridCol w:w="142"/>
        <w:gridCol w:w="571"/>
      </w:tblGrid>
      <w:tr w:rsidR="00A667BC" w:rsidRPr="00805068" w14:paraId="7971CE27" w14:textId="77777777" w:rsidTr="00B07092">
        <w:trPr>
          <w:gridAfter w:val="1"/>
          <w:wAfter w:w="571" w:type="dxa"/>
        </w:trPr>
        <w:tc>
          <w:tcPr>
            <w:tcW w:w="6771" w:type="dxa"/>
            <w:shd w:val="clear" w:color="auto" w:fill="FFFFFF"/>
          </w:tcPr>
          <w:p w14:paraId="657D6570" w14:textId="622D744F" w:rsidR="00A667BC" w:rsidRPr="00805068" w:rsidRDefault="00A667BC" w:rsidP="00A667BC">
            <w:pPr>
              <w:contextualSpacing/>
              <w:jc w:val="center"/>
              <w:rPr>
                <w:sz w:val="20"/>
              </w:rPr>
            </w:pPr>
          </w:p>
        </w:tc>
        <w:tc>
          <w:tcPr>
            <w:tcW w:w="425" w:type="dxa"/>
            <w:gridSpan w:val="2"/>
            <w:shd w:val="clear" w:color="auto" w:fill="FFFFFF"/>
          </w:tcPr>
          <w:p w14:paraId="16A956C0" w14:textId="77777777" w:rsidR="00A667BC" w:rsidRPr="007C4BCD" w:rsidRDefault="00A667BC" w:rsidP="00A667BC">
            <w:pPr>
              <w:contextualSpacing/>
              <w:jc w:val="right"/>
              <w:rPr>
                <w:sz w:val="16"/>
                <w:szCs w:val="16"/>
              </w:rPr>
            </w:pPr>
            <w:r w:rsidRPr="007C4BCD">
              <w:rPr>
                <w:sz w:val="16"/>
                <w:szCs w:val="16"/>
              </w:rPr>
              <w:t>стр.</w:t>
            </w:r>
          </w:p>
        </w:tc>
      </w:tr>
      <w:tr w:rsidR="00463D41" w:rsidRPr="00805068" w14:paraId="7C26AAAE" w14:textId="77777777" w:rsidTr="00B07092">
        <w:trPr>
          <w:gridAfter w:val="1"/>
          <w:wAfter w:w="571" w:type="dxa"/>
        </w:trPr>
        <w:tc>
          <w:tcPr>
            <w:tcW w:w="6771" w:type="dxa"/>
            <w:shd w:val="clear" w:color="auto" w:fill="FFFFFF"/>
          </w:tcPr>
          <w:p w14:paraId="58026523" w14:textId="25924BF7" w:rsidR="00463D41" w:rsidRDefault="007C4BCD" w:rsidP="004142CA">
            <w:pPr>
              <w:contextualSpacing/>
              <w:jc w:val="both"/>
              <w:rPr>
                <w:sz w:val="20"/>
              </w:rPr>
            </w:pPr>
            <w:r>
              <w:rPr>
                <w:sz w:val="20"/>
              </w:rPr>
              <w:t xml:space="preserve">   </w:t>
            </w:r>
            <w:r w:rsidR="00326606">
              <w:rPr>
                <w:sz w:val="20"/>
              </w:rPr>
              <w:t xml:space="preserve">   </w:t>
            </w:r>
            <w:r w:rsidR="00202DA3">
              <w:rPr>
                <w:sz w:val="20"/>
              </w:rPr>
              <w:t>Информационное сообщение № 1</w:t>
            </w:r>
            <w:r w:rsidR="00A72FD0">
              <w:rPr>
                <w:sz w:val="20"/>
              </w:rPr>
              <w:t>5</w:t>
            </w:r>
            <w:r w:rsidR="0026447B">
              <w:rPr>
                <w:sz w:val="20"/>
              </w:rPr>
              <w:t>.1</w:t>
            </w:r>
            <w:r w:rsidR="00463D41" w:rsidRPr="003C1D7D">
              <w:rPr>
                <w:sz w:val="20"/>
              </w:rPr>
              <w:t>.....................</w:t>
            </w:r>
            <w:r w:rsidR="001B443B">
              <w:rPr>
                <w:sz w:val="20"/>
              </w:rPr>
              <w:t>......</w:t>
            </w:r>
            <w:r w:rsidR="00463D41" w:rsidRPr="003C1D7D">
              <w:rPr>
                <w:sz w:val="20"/>
              </w:rPr>
              <w:t>.......................</w:t>
            </w:r>
            <w:r w:rsidR="00463D41">
              <w:rPr>
                <w:sz w:val="20"/>
              </w:rPr>
              <w:t>...........</w:t>
            </w:r>
          </w:p>
          <w:p w14:paraId="69DB024E" w14:textId="13CFCA58" w:rsidR="00E96727" w:rsidRDefault="007C4BCD" w:rsidP="001B443B">
            <w:pPr>
              <w:jc w:val="both"/>
              <w:rPr>
                <w:sz w:val="20"/>
              </w:rPr>
            </w:pPr>
            <w:r>
              <w:rPr>
                <w:sz w:val="20"/>
              </w:rPr>
              <w:t xml:space="preserve">   </w:t>
            </w:r>
            <w:r w:rsidR="00326606">
              <w:rPr>
                <w:sz w:val="20"/>
              </w:rPr>
              <w:t xml:space="preserve">   </w:t>
            </w:r>
            <w:r w:rsidR="001B443B" w:rsidRPr="001B443B">
              <w:rPr>
                <w:sz w:val="20"/>
              </w:rPr>
              <w:t>Сообщение</w:t>
            </w:r>
            <w:r w:rsidR="001B443B">
              <w:rPr>
                <w:sz w:val="20"/>
              </w:rPr>
              <w:t xml:space="preserve"> </w:t>
            </w:r>
            <w:r w:rsidR="001B443B" w:rsidRPr="001B443B">
              <w:rPr>
                <w:sz w:val="20"/>
              </w:rPr>
              <w:t>о возможном установлении публичного сервитута для размещения и безопасной эксплуатации объектов электросетевого хозяйства</w:t>
            </w:r>
            <w:r w:rsidR="0026447B">
              <w:rPr>
                <w:sz w:val="20"/>
              </w:rPr>
              <w:t>…</w:t>
            </w:r>
            <w:r w:rsidR="0026447B" w:rsidRPr="0026447B">
              <w:rPr>
                <w:sz w:val="20"/>
              </w:rPr>
              <w:t>........</w:t>
            </w:r>
            <w:r w:rsidR="001B443B">
              <w:rPr>
                <w:sz w:val="20"/>
              </w:rPr>
              <w:t>..........................................................................</w:t>
            </w:r>
            <w:r w:rsidR="0026447B" w:rsidRPr="0026447B">
              <w:rPr>
                <w:sz w:val="20"/>
              </w:rPr>
              <w:t>............................</w:t>
            </w:r>
          </w:p>
          <w:p w14:paraId="005A3BA4" w14:textId="77777777" w:rsidR="000E7777" w:rsidRDefault="007C4BCD" w:rsidP="000376F5">
            <w:pPr>
              <w:rPr>
                <w:sz w:val="20"/>
              </w:rPr>
            </w:pPr>
            <w:r>
              <w:rPr>
                <w:sz w:val="20"/>
              </w:rPr>
              <w:t xml:space="preserve">     </w:t>
            </w:r>
          </w:p>
          <w:p w14:paraId="5585F8B3" w14:textId="77777777" w:rsidR="00463D41" w:rsidRPr="000C3897" w:rsidRDefault="007C4BCD" w:rsidP="000376F5">
            <w:pPr>
              <w:rPr>
                <w:sz w:val="20"/>
              </w:rPr>
            </w:pPr>
            <w:r>
              <w:rPr>
                <w:sz w:val="20"/>
              </w:rPr>
              <w:t xml:space="preserve">     </w:t>
            </w:r>
          </w:p>
          <w:p w14:paraId="0FA2C060" w14:textId="77777777" w:rsidR="00982756" w:rsidRPr="000C3897" w:rsidRDefault="00982756" w:rsidP="000376F5">
            <w:pPr>
              <w:rPr>
                <w:sz w:val="20"/>
              </w:rPr>
            </w:pPr>
          </w:p>
          <w:p w14:paraId="71BAD214" w14:textId="77777777" w:rsidR="00982756" w:rsidRDefault="00982756" w:rsidP="000376F5">
            <w:pPr>
              <w:rPr>
                <w:sz w:val="20"/>
              </w:rPr>
            </w:pPr>
          </w:p>
          <w:p w14:paraId="46D32481" w14:textId="77777777" w:rsidR="000C3897" w:rsidRDefault="000C3897" w:rsidP="000376F5">
            <w:pPr>
              <w:rPr>
                <w:sz w:val="20"/>
              </w:rPr>
            </w:pPr>
          </w:p>
          <w:p w14:paraId="42895719" w14:textId="77777777" w:rsidR="000E7777" w:rsidRDefault="000E7777" w:rsidP="000376F5">
            <w:pPr>
              <w:rPr>
                <w:sz w:val="20"/>
              </w:rPr>
            </w:pPr>
          </w:p>
          <w:p w14:paraId="29DF3DF7" w14:textId="77777777" w:rsidR="000E7777" w:rsidRDefault="000E7777" w:rsidP="000376F5">
            <w:pPr>
              <w:rPr>
                <w:sz w:val="20"/>
              </w:rPr>
            </w:pPr>
          </w:p>
          <w:p w14:paraId="7458E513" w14:textId="77777777" w:rsidR="000E7777" w:rsidRDefault="000E7777" w:rsidP="000376F5">
            <w:pPr>
              <w:rPr>
                <w:sz w:val="20"/>
              </w:rPr>
            </w:pPr>
          </w:p>
          <w:p w14:paraId="1158FA86" w14:textId="77777777" w:rsidR="000E7777" w:rsidRDefault="000E7777" w:rsidP="000376F5">
            <w:pPr>
              <w:rPr>
                <w:sz w:val="20"/>
              </w:rPr>
            </w:pPr>
          </w:p>
          <w:p w14:paraId="1D8F9A75" w14:textId="77777777" w:rsidR="000E7777" w:rsidRDefault="000E7777" w:rsidP="000376F5">
            <w:pPr>
              <w:rPr>
                <w:sz w:val="20"/>
              </w:rPr>
            </w:pPr>
          </w:p>
          <w:p w14:paraId="39FBB0D5" w14:textId="77777777" w:rsidR="000E7777" w:rsidRDefault="000E7777" w:rsidP="000376F5">
            <w:pPr>
              <w:rPr>
                <w:sz w:val="20"/>
              </w:rPr>
            </w:pPr>
          </w:p>
          <w:p w14:paraId="07BBA01F" w14:textId="77777777" w:rsidR="000E7777" w:rsidRDefault="000E7777" w:rsidP="000376F5">
            <w:pPr>
              <w:rPr>
                <w:sz w:val="20"/>
              </w:rPr>
            </w:pPr>
          </w:p>
          <w:p w14:paraId="353B23DD" w14:textId="77777777" w:rsidR="000E7777" w:rsidRDefault="000E7777" w:rsidP="000376F5">
            <w:pPr>
              <w:rPr>
                <w:sz w:val="20"/>
              </w:rPr>
            </w:pPr>
          </w:p>
          <w:p w14:paraId="38DBA0E3" w14:textId="77777777" w:rsidR="000E7777" w:rsidRDefault="000E7777" w:rsidP="000376F5">
            <w:pPr>
              <w:rPr>
                <w:sz w:val="20"/>
              </w:rPr>
            </w:pPr>
          </w:p>
          <w:p w14:paraId="5CB808DE" w14:textId="77777777" w:rsidR="000E7777" w:rsidRDefault="000E7777" w:rsidP="000376F5">
            <w:pPr>
              <w:rPr>
                <w:sz w:val="20"/>
              </w:rPr>
            </w:pPr>
          </w:p>
          <w:p w14:paraId="1B3915C7" w14:textId="77777777" w:rsidR="000E7777" w:rsidRDefault="000E7777" w:rsidP="000376F5">
            <w:pPr>
              <w:rPr>
                <w:sz w:val="20"/>
              </w:rPr>
            </w:pPr>
          </w:p>
          <w:p w14:paraId="780520B2" w14:textId="77777777" w:rsidR="000E7777" w:rsidRDefault="000E7777" w:rsidP="000376F5">
            <w:pPr>
              <w:rPr>
                <w:sz w:val="20"/>
              </w:rPr>
            </w:pPr>
          </w:p>
          <w:p w14:paraId="77C44FB6" w14:textId="77777777" w:rsidR="000E7777" w:rsidRDefault="000E7777" w:rsidP="000376F5">
            <w:pPr>
              <w:rPr>
                <w:sz w:val="20"/>
              </w:rPr>
            </w:pPr>
          </w:p>
          <w:p w14:paraId="4132ED7B" w14:textId="77777777" w:rsidR="000E7777" w:rsidRDefault="000E7777" w:rsidP="000376F5">
            <w:pPr>
              <w:rPr>
                <w:sz w:val="20"/>
              </w:rPr>
            </w:pPr>
          </w:p>
          <w:p w14:paraId="59CD64F8" w14:textId="77777777" w:rsidR="000E7777" w:rsidRDefault="000E7777" w:rsidP="000376F5">
            <w:pPr>
              <w:rPr>
                <w:sz w:val="20"/>
              </w:rPr>
            </w:pPr>
          </w:p>
          <w:p w14:paraId="37A75D67" w14:textId="77777777" w:rsidR="000E7777" w:rsidRDefault="000E7777" w:rsidP="000376F5">
            <w:pPr>
              <w:rPr>
                <w:sz w:val="20"/>
              </w:rPr>
            </w:pPr>
          </w:p>
          <w:p w14:paraId="2AB7140F" w14:textId="77777777" w:rsidR="000E7777" w:rsidRDefault="000E7777" w:rsidP="000376F5">
            <w:pPr>
              <w:rPr>
                <w:sz w:val="20"/>
              </w:rPr>
            </w:pPr>
          </w:p>
          <w:p w14:paraId="4C893C8B" w14:textId="77777777" w:rsidR="000E7777" w:rsidRDefault="000E7777" w:rsidP="000376F5">
            <w:pPr>
              <w:rPr>
                <w:sz w:val="20"/>
              </w:rPr>
            </w:pPr>
          </w:p>
          <w:p w14:paraId="47E48A12" w14:textId="77777777" w:rsidR="000E7777" w:rsidRDefault="000E7777" w:rsidP="000376F5">
            <w:pPr>
              <w:rPr>
                <w:sz w:val="20"/>
              </w:rPr>
            </w:pPr>
          </w:p>
          <w:p w14:paraId="2591ABC2" w14:textId="77777777" w:rsidR="000E7777" w:rsidRDefault="000E7777" w:rsidP="000376F5">
            <w:pPr>
              <w:rPr>
                <w:sz w:val="20"/>
              </w:rPr>
            </w:pPr>
          </w:p>
          <w:p w14:paraId="7754AE74" w14:textId="77777777" w:rsidR="00202DA3" w:rsidRDefault="00202DA3" w:rsidP="000376F5">
            <w:pPr>
              <w:rPr>
                <w:sz w:val="20"/>
              </w:rPr>
            </w:pPr>
          </w:p>
          <w:p w14:paraId="06B58E75" w14:textId="77777777" w:rsidR="00202DA3" w:rsidRDefault="00202DA3" w:rsidP="000376F5">
            <w:pPr>
              <w:rPr>
                <w:sz w:val="20"/>
              </w:rPr>
            </w:pPr>
          </w:p>
          <w:p w14:paraId="7E26CAC8" w14:textId="77777777" w:rsidR="00202DA3" w:rsidRDefault="00202DA3" w:rsidP="000376F5">
            <w:pPr>
              <w:rPr>
                <w:sz w:val="20"/>
              </w:rPr>
            </w:pPr>
          </w:p>
          <w:p w14:paraId="313E6846" w14:textId="77777777" w:rsidR="00202DA3" w:rsidRDefault="00202DA3" w:rsidP="000376F5">
            <w:pPr>
              <w:rPr>
                <w:sz w:val="20"/>
              </w:rPr>
            </w:pPr>
          </w:p>
          <w:p w14:paraId="42330498" w14:textId="77777777" w:rsidR="00202DA3" w:rsidRDefault="00202DA3" w:rsidP="000376F5">
            <w:pPr>
              <w:rPr>
                <w:sz w:val="20"/>
              </w:rPr>
            </w:pPr>
          </w:p>
          <w:p w14:paraId="3A4419C7" w14:textId="77777777" w:rsidR="00202DA3" w:rsidRDefault="00202DA3" w:rsidP="000376F5">
            <w:pPr>
              <w:rPr>
                <w:sz w:val="20"/>
              </w:rPr>
            </w:pPr>
          </w:p>
          <w:p w14:paraId="619DC9F9" w14:textId="77777777" w:rsidR="00202DA3" w:rsidRDefault="00202DA3" w:rsidP="000376F5">
            <w:pPr>
              <w:rPr>
                <w:sz w:val="20"/>
              </w:rPr>
            </w:pPr>
          </w:p>
          <w:p w14:paraId="7D5A37C2" w14:textId="77777777" w:rsidR="00202DA3" w:rsidRDefault="00202DA3" w:rsidP="000376F5">
            <w:pPr>
              <w:rPr>
                <w:sz w:val="20"/>
              </w:rPr>
            </w:pPr>
          </w:p>
          <w:p w14:paraId="091A19AC" w14:textId="77777777" w:rsidR="00202DA3" w:rsidRDefault="00202DA3" w:rsidP="000376F5">
            <w:pPr>
              <w:rPr>
                <w:sz w:val="20"/>
              </w:rPr>
            </w:pPr>
          </w:p>
          <w:p w14:paraId="49578944" w14:textId="77777777" w:rsidR="00202DA3" w:rsidRDefault="00202DA3" w:rsidP="000376F5">
            <w:pPr>
              <w:rPr>
                <w:sz w:val="20"/>
              </w:rPr>
            </w:pPr>
          </w:p>
          <w:p w14:paraId="43FA8673" w14:textId="77777777" w:rsidR="000E7777" w:rsidRDefault="000E7777" w:rsidP="000376F5">
            <w:pPr>
              <w:rPr>
                <w:sz w:val="20"/>
              </w:rPr>
            </w:pPr>
          </w:p>
          <w:p w14:paraId="7D04C4A9" w14:textId="77777777" w:rsidR="000E7777" w:rsidRPr="000C3897" w:rsidRDefault="000E7777" w:rsidP="000376F5">
            <w:pPr>
              <w:rPr>
                <w:sz w:val="20"/>
              </w:rPr>
            </w:pPr>
          </w:p>
          <w:p w14:paraId="79FE4253" w14:textId="24F976FF" w:rsidR="00982756" w:rsidRPr="000C3897" w:rsidRDefault="00982756" w:rsidP="000376F5">
            <w:pPr>
              <w:rPr>
                <w:sz w:val="20"/>
              </w:rPr>
            </w:pPr>
          </w:p>
        </w:tc>
        <w:tc>
          <w:tcPr>
            <w:tcW w:w="425" w:type="dxa"/>
            <w:gridSpan w:val="2"/>
            <w:shd w:val="clear" w:color="auto" w:fill="FFFFFF"/>
          </w:tcPr>
          <w:p w14:paraId="3DE901DA" w14:textId="77777777" w:rsidR="00463D41" w:rsidRDefault="00463D41" w:rsidP="004142CA">
            <w:pPr>
              <w:contextualSpacing/>
              <w:jc w:val="center"/>
              <w:rPr>
                <w:b/>
                <w:bCs/>
                <w:sz w:val="20"/>
              </w:rPr>
            </w:pPr>
            <w:r>
              <w:rPr>
                <w:b/>
                <w:bCs/>
                <w:sz w:val="20"/>
              </w:rPr>
              <w:lastRenderedPageBreak/>
              <w:t>3</w:t>
            </w:r>
          </w:p>
          <w:p w14:paraId="78790CD5" w14:textId="77777777" w:rsidR="001B443B" w:rsidRDefault="001B443B" w:rsidP="004142CA">
            <w:pPr>
              <w:contextualSpacing/>
              <w:jc w:val="center"/>
              <w:rPr>
                <w:b/>
                <w:bCs/>
                <w:sz w:val="20"/>
              </w:rPr>
            </w:pPr>
          </w:p>
          <w:p w14:paraId="56EE39DE" w14:textId="77777777" w:rsidR="001B443B" w:rsidRDefault="001B443B" w:rsidP="004142CA">
            <w:pPr>
              <w:contextualSpacing/>
              <w:jc w:val="center"/>
              <w:rPr>
                <w:b/>
                <w:bCs/>
                <w:sz w:val="20"/>
              </w:rPr>
            </w:pPr>
          </w:p>
          <w:p w14:paraId="2EF8E0FD" w14:textId="44447EB7" w:rsidR="00463D41" w:rsidRDefault="0026447B" w:rsidP="004142CA">
            <w:pPr>
              <w:contextualSpacing/>
              <w:jc w:val="center"/>
              <w:rPr>
                <w:b/>
                <w:bCs/>
                <w:sz w:val="20"/>
              </w:rPr>
            </w:pPr>
            <w:bookmarkStart w:id="0" w:name="_GoBack"/>
            <w:bookmarkEnd w:id="0"/>
            <w:r>
              <w:rPr>
                <w:b/>
                <w:bCs/>
                <w:sz w:val="20"/>
              </w:rPr>
              <w:t>4</w:t>
            </w:r>
          </w:p>
          <w:p w14:paraId="1CDC06C1" w14:textId="77777777" w:rsidR="00463D41" w:rsidRDefault="00463D41" w:rsidP="004142CA">
            <w:pPr>
              <w:contextualSpacing/>
              <w:jc w:val="center"/>
              <w:rPr>
                <w:b/>
                <w:bCs/>
                <w:sz w:val="20"/>
              </w:rPr>
            </w:pPr>
          </w:p>
          <w:p w14:paraId="4CA0BB4B" w14:textId="77777777" w:rsidR="00326606" w:rsidRDefault="00326606" w:rsidP="004142CA">
            <w:pPr>
              <w:contextualSpacing/>
              <w:jc w:val="center"/>
              <w:rPr>
                <w:b/>
                <w:bCs/>
                <w:sz w:val="20"/>
              </w:rPr>
            </w:pPr>
          </w:p>
          <w:p w14:paraId="4D3DF8D3" w14:textId="77777777" w:rsidR="00326606" w:rsidRDefault="00326606" w:rsidP="004142CA">
            <w:pPr>
              <w:contextualSpacing/>
              <w:jc w:val="center"/>
              <w:rPr>
                <w:b/>
                <w:bCs/>
                <w:sz w:val="20"/>
              </w:rPr>
            </w:pPr>
          </w:p>
          <w:p w14:paraId="278D43C5" w14:textId="7D1059DF" w:rsidR="007C4BCD" w:rsidRDefault="007C4BCD" w:rsidP="00957C41">
            <w:pPr>
              <w:contextualSpacing/>
              <w:jc w:val="center"/>
              <w:rPr>
                <w:b/>
                <w:bCs/>
                <w:sz w:val="20"/>
              </w:rPr>
            </w:pPr>
          </w:p>
          <w:p w14:paraId="053FD04C" w14:textId="43DDE2F4" w:rsidR="007C4BCD" w:rsidRPr="00957C41" w:rsidRDefault="007C4BCD" w:rsidP="00957C41">
            <w:pPr>
              <w:contextualSpacing/>
              <w:jc w:val="center"/>
              <w:rPr>
                <w:b/>
                <w:bCs/>
                <w:sz w:val="20"/>
              </w:rPr>
            </w:pPr>
          </w:p>
        </w:tc>
      </w:tr>
      <w:tr w:rsidR="00463D41" w:rsidRPr="00805068" w14:paraId="63E2874F" w14:textId="77777777" w:rsidTr="00B07092">
        <w:tc>
          <w:tcPr>
            <w:tcW w:w="7054" w:type="dxa"/>
            <w:gridSpan w:val="2"/>
            <w:shd w:val="clear" w:color="auto" w:fill="FFFFFF"/>
          </w:tcPr>
          <w:p w14:paraId="7B24691A" w14:textId="7DC1C407" w:rsidR="0026447B" w:rsidRDefault="0026447B" w:rsidP="007B6AF8">
            <w:pPr>
              <w:tabs>
                <w:tab w:val="right" w:pos="6838"/>
              </w:tabs>
              <w:contextualSpacing/>
              <w:jc w:val="center"/>
              <w:rPr>
                <w:b/>
                <w:color w:val="00000A"/>
                <w:szCs w:val="24"/>
              </w:rPr>
            </w:pPr>
            <w:r>
              <w:rPr>
                <w:b/>
                <w:color w:val="00000A"/>
                <w:szCs w:val="24"/>
              </w:rPr>
              <w:lastRenderedPageBreak/>
              <w:t>Информационное сообщение № 1</w:t>
            </w:r>
            <w:r w:rsidR="00A72FD0">
              <w:rPr>
                <w:b/>
                <w:color w:val="00000A"/>
                <w:szCs w:val="24"/>
              </w:rPr>
              <w:t>5</w:t>
            </w:r>
            <w:r>
              <w:rPr>
                <w:b/>
                <w:color w:val="00000A"/>
                <w:szCs w:val="24"/>
              </w:rPr>
              <w:t>.1</w:t>
            </w:r>
          </w:p>
          <w:p w14:paraId="3EE107CD" w14:textId="77777777" w:rsidR="0026447B" w:rsidRDefault="0026447B" w:rsidP="007B6AF8">
            <w:pPr>
              <w:tabs>
                <w:tab w:val="right" w:pos="6838"/>
              </w:tabs>
              <w:contextualSpacing/>
              <w:jc w:val="center"/>
              <w:rPr>
                <w:b/>
                <w:color w:val="00000A"/>
                <w:szCs w:val="24"/>
              </w:rPr>
            </w:pPr>
          </w:p>
          <w:p w14:paraId="3D090762" w14:textId="668649FB" w:rsidR="0026447B" w:rsidRPr="0026447B" w:rsidRDefault="0026447B" w:rsidP="0026447B">
            <w:pPr>
              <w:tabs>
                <w:tab w:val="right" w:pos="6838"/>
              </w:tabs>
              <w:contextualSpacing/>
              <w:jc w:val="both"/>
              <w:rPr>
                <w:color w:val="00000A"/>
                <w:szCs w:val="24"/>
              </w:rPr>
            </w:pPr>
            <w:r>
              <w:rPr>
                <w:color w:val="00000A"/>
                <w:szCs w:val="24"/>
              </w:rPr>
              <w:t xml:space="preserve">    </w:t>
            </w:r>
            <w:r w:rsidR="00A72FD0" w:rsidRPr="00A72FD0">
              <w:rPr>
                <w:color w:val="00000A"/>
                <w:szCs w:val="24"/>
              </w:rPr>
              <w:t>Администрация муниципального района «Сыктывдинский» Республики Коми в связи с технической ошибкой отменяет пункт 2 информационного сообщения № 15, опубликованного в периодическом издании «Информационный вестник» от 1 августа 2025 года № 38.</w:t>
            </w:r>
          </w:p>
          <w:p w14:paraId="59F518F7" w14:textId="77777777" w:rsidR="0026447B" w:rsidRDefault="0026447B" w:rsidP="007B6AF8">
            <w:pPr>
              <w:tabs>
                <w:tab w:val="right" w:pos="6838"/>
              </w:tabs>
              <w:contextualSpacing/>
              <w:jc w:val="center"/>
              <w:rPr>
                <w:b/>
                <w:color w:val="00000A"/>
                <w:szCs w:val="24"/>
              </w:rPr>
            </w:pPr>
          </w:p>
          <w:p w14:paraId="2ACB9F3D" w14:textId="77777777" w:rsidR="0026447B" w:rsidRDefault="0026447B" w:rsidP="007B6AF8">
            <w:pPr>
              <w:tabs>
                <w:tab w:val="right" w:pos="6838"/>
              </w:tabs>
              <w:contextualSpacing/>
              <w:jc w:val="center"/>
              <w:rPr>
                <w:b/>
                <w:color w:val="00000A"/>
                <w:szCs w:val="24"/>
              </w:rPr>
            </w:pPr>
          </w:p>
          <w:p w14:paraId="60A8A307" w14:textId="77777777" w:rsidR="0026447B" w:rsidRDefault="0026447B" w:rsidP="007B6AF8">
            <w:pPr>
              <w:tabs>
                <w:tab w:val="right" w:pos="6838"/>
              </w:tabs>
              <w:contextualSpacing/>
              <w:jc w:val="center"/>
              <w:rPr>
                <w:b/>
                <w:color w:val="00000A"/>
                <w:szCs w:val="24"/>
              </w:rPr>
            </w:pPr>
          </w:p>
          <w:p w14:paraId="40832267" w14:textId="77777777" w:rsidR="0026447B" w:rsidRDefault="0026447B" w:rsidP="007B6AF8">
            <w:pPr>
              <w:tabs>
                <w:tab w:val="right" w:pos="6838"/>
              </w:tabs>
              <w:contextualSpacing/>
              <w:jc w:val="center"/>
              <w:rPr>
                <w:b/>
                <w:color w:val="00000A"/>
                <w:szCs w:val="24"/>
              </w:rPr>
            </w:pPr>
          </w:p>
          <w:p w14:paraId="01CBA19D" w14:textId="77777777" w:rsidR="0026447B" w:rsidRDefault="0026447B" w:rsidP="007B6AF8">
            <w:pPr>
              <w:tabs>
                <w:tab w:val="right" w:pos="6838"/>
              </w:tabs>
              <w:contextualSpacing/>
              <w:jc w:val="center"/>
              <w:rPr>
                <w:b/>
                <w:color w:val="00000A"/>
                <w:szCs w:val="24"/>
              </w:rPr>
            </w:pPr>
          </w:p>
          <w:p w14:paraId="7C03AF7D" w14:textId="77777777" w:rsidR="0026447B" w:rsidRDefault="0026447B" w:rsidP="007B6AF8">
            <w:pPr>
              <w:tabs>
                <w:tab w:val="right" w:pos="6838"/>
              </w:tabs>
              <w:contextualSpacing/>
              <w:jc w:val="center"/>
              <w:rPr>
                <w:b/>
                <w:color w:val="00000A"/>
                <w:szCs w:val="24"/>
              </w:rPr>
            </w:pPr>
          </w:p>
          <w:p w14:paraId="34705C1A" w14:textId="77777777" w:rsidR="0026447B" w:rsidRDefault="0026447B" w:rsidP="007B6AF8">
            <w:pPr>
              <w:tabs>
                <w:tab w:val="right" w:pos="6838"/>
              </w:tabs>
              <w:contextualSpacing/>
              <w:jc w:val="center"/>
              <w:rPr>
                <w:b/>
                <w:color w:val="00000A"/>
                <w:szCs w:val="24"/>
              </w:rPr>
            </w:pPr>
          </w:p>
          <w:p w14:paraId="558A2E6E" w14:textId="77777777" w:rsidR="0026447B" w:rsidRDefault="0026447B" w:rsidP="007B6AF8">
            <w:pPr>
              <w:tabs>
                <w:tab w:val="right" w:pos="6838"/>
              </w:tabs>
              <w:contextualSpacing/>
              <w:jc w:val="center"/>
              <w:rPr>
                <w:b/>
                <w:color w:val="00000A"/>
                <w:szCs w:val="24"/>
              </w:rPr>
            </w:pPr>
          </w:p>
          <w:p w14:paraId="31241BC3" w14:textId="77777777" w:rsidR="0026447B" w:rsidRDefault="0026447B" w:rsidP="007B6AF8">
            <w:pPr>
              <w:tabs>
                <w:tab w:val="right" w:pos="6838"/>
              </w:tabs>
              <w:contextualSpacing/>
              <w:jc w:val="center"/>
              <w:rPr>
                <w:b/>
                <w:color w:val="00000A"/>
                <w:szCs w:val="24"/>
              </w:rPr>
            </w:pPr>
          </w:p>
          <w:p w14:paraId="5149CD99" w14:textId="77777777" w:rsidR="0026447B" w:rsidRDefault="0026447B" w:rsidP="007B6AF8">
            <w:pPr>
              <w:tabs>
                <w:tab w:val="right" w:pos="6838"/>
              </w:tabs>
              <w:contextualSpacing/>
              <w:jc w:val="center"/>
              <w:rPr>
                <w:b/>
                <w:color w:val="00000A"/>
                <w:szCs w:val="24"/>
              </w:rPr>
            </w:pPr>
          </w:p>
          <w:p w14:paraId="1761448B" w14:textId="77777777" w:rsidR="0026447B" w:rsidRDefault="0026447B" w:rsidP="007B6AF8">
            <w:pPr>
              <w:tabs>
                <w:tab w:val="right" w:pos="6838"/>
              </w:tabs>
              <w:contextualSpacing/>
              <w:jc w:val="center"/>
              <w:rPr>
                <w:b/>
                <w:color w:val="00000A"/>
                <w:szCs w:val="24"/>
              </w:rPr>
            </w:pPr>
          </w:p>
          <w:p w14:paraId="098F59CC" w14:textId="77777777" w:rsidR="0026447B" w:rsidRDefault="0026447B" w:rsidP="007B6AF8">
            <w:pPr>
              <w:tabs>
                <w:tab w:val="right" w:pos="6838"/>
              </w:tabs>
              <w:contextualSpacing/>
              <w:jc w:val="center"/>
              <w:rPr>
                <w:b/>
                <w:color w:val="00000A"/>
                <w:szCs w:val="24"/>
              </w:rPr>
            </w:pPr>
          </w:p>
          <w:p w14:paraId="5B749DA8" w14:textId="77777777" w:rsidR="0026447B" w:rsidRDefault="0026447B" w:rsidP="007B6AF8">
            <w:pPr>
              <w:tabs>
                <w:tab w:val="right" w:pos="6838"/>
              </w:tabs>
              <w:contextualSpacing/>
              <w:jc w:val="center"/>
              <w:rPr>
                <w:b/>
                <w:color w:val="00000A"/>
                <w:szCs w:val="24"/>
              </w:rPr>
            </w:pPr>
          </w:p>
          <w:p w14:paraId="23D118DD" w14:textId="77777777" w:rsidR="0026447B" w:rsidRDefault="0026447B" w:rsidP="007B6AF8">
            <w:pPr>
              <w:tabs>
                <w:tab w:val="right" w:pos="6838"/>
              </w:tabs>
              <w:contextualSpacing/>
              <w:jc w:val="center"/>
              <w:rPr>
                <w:b/>
                <w:color w:val="00000A"/>
                <w:szCs w:val="24"/>
              </w:rPr>
            </w:pPr>
          </w:p>
          <w:p w14:paraId="27B3A02B" w14:textId="77777777" w:rsidR="0026447B" w:rsidRDefault="0026447B" w:rsidP="007B6AF8">
            <w:pPr>
              <w:tabs>
                <w:tab w:val="right" w:pos="6838"/>
              </w:tabs>
              <w:contextualSpacing/>
              <w:jc w:val="center"/>
              <w:rPr>
                <w:b/>
                <w:color w:val="00000A"/>
                <w:szCs w:val="24"/>
              </w:rPr>
            </w:pPr>
          </w:p>
          <w:p w14:paraId="311448D8" w14:textId="77777777" w:rsidR="0026447B" w:rsidRDefault="0026447B" w:rsidP="007B6AF8">
            <w:pPr>
              <w:tabs>
                <w:tab w:val="right" w:pos="6838"/>
              </w:tabs>
              <w:contextualSpacing/>
              <w:jc w:val="center"/>
              <w:rPr>
                <w:b/>
                <w:color w:val="00000A"/>
                <w:szCs w:val="24"/>
              </w:rPr>
            </w:pPr>
          </w:p>
          <w:p w14:paraId="723B5B49" w14:textId="77777777" w:rsidR="0026447B" w:rsidRDefault="0026447B" w:rsidP="007B6AF8">
            <w:pPr>
              <w:tabs>
                <w:tab w:val="right" w:pos="6838"/>
              </w:tabs>
              <w:contextualSpacing/>
              <w:jc w:val="center"/>
              <w:rPr>
                <w:b/>
                <w:color w:val="00000A"/>
                <w:szCs w:val="24"/>
              </w:rPr>
            </w:pPr>
          </w:p>
          <w:p w14:paraId="6A29F109" w14:textId="77777777" w:rsidR="0026447B" w:rsidRDefault="0026447B" w:rsidP="007B6AF8">
            <w:pPr>
              <w:tabs>
                <w:tab w:val="right" w:pos="6838"/>
              </w:tabs>
              <w:contextualSpacing/>
              <w:jc w:val="center"/>
              <w:rPr>
                <w:b/>
                <w:color w:val="00000A"/>
                <w:szCs w:val="24"/>
              </w:rPr>
            </w:pPr>
          </w:p>
          <w:p w14:paraId="6610C74D" w14:textId="77777777" w:rsidR="0026447B" w:rsidRDefault="0026447B" w:rsidP="007B6AF8">
            <w:pPr>
              <w:tabs>
                <w:tab w:val="right" w:pos="6838"/>
              </w:tabs>
              <w:contextualSpacing/>
              <w:jc w:val="center"/>
              <w:rPr>
                <w:b/>
                <w:color w:val="00000A"/>
                <w:szCs w:val="24"/>
              </w:rPr>
            </w:pPr>
          </w:p>
          <w:p w14:paraId="2CBAB76E" w14:textId="77777777" w:rsidR="0026447B" w:rsidRDefault="0026447B" w:rsidP="007B6AF8">
            <w:pPr>
              <w:tabs>
                <w:tab w:val="right" w:pos="6838"/>
              </w:tabs>
              <w:contextualSpacing/>
              <w:jc w:val="center"/>
              <w:rPr>
                <w:b/>
                <w:color w:val="00000A"/>
                <w:szCs w:val="24"/>
              </w:rPr>
            </w:pPr>
          </w:p>
          <w:p w14:paraId="121BC45D" w14:textId="77777777" w:rsidR="0026447B" w:rsidRDefault="0026447B" w:rsidP="007B6AF8">
            <w:pPr>
              <w:tabs>
                <w:tab w:val="right" w:pos="6838"/>
              </w:tabs>
              <w:contextualSpacing/>
              <w:jc w:val="center"/>
              <w:rPr>
                <w:b/>
                <w:color w:val="00000A"/>
                <w:szCs w:val="24"/>
              </w:rPr>
            </w:pPr>
          </w:p>
          <w:p w14:paraId="4E48EF9D" w14:textId="77777777" w:rsidR="0026447B" w:rsidRDefault="0026447B" w:rsidP="007B6AF8">
            <w:pPr>
              <w:tabs>
                <w:tab w:val="right" w:pos="6838"/>
              </w:tabs>
              <w:contextualSpacing/>
              <w:jc w:val="center"/>
              <w:rPr>
                <w:b/>
                <w:color w:val="00000A"/>
                <w:szCs w:val="24"/>
              </w:rPr>
            </w:pPr>
          </w:p>
          <w:p w14:paraId="5F1D2CFB" w14:textId="77777777" w:rsidR="0026447B" w:rsidRDefault="0026447B" w:rsidP="007B6AF8">
            <w:pPr>
              <w:tabs>
                <w:tab w:val="right" w:pos="6838"/>
              </w:tabs>
              <w:contextualSpacing/>
              <w:jc w:val="center"/>
              <w:rPr>
                <w:b/>
                <w:color w:val="00000A"/>
                <w:szCs w:val="24"/>
              </w:rPr>
            </w:pPr>
          </w:p>
          <w:p w14:paraId="7D5375F1" w14:textId="77777777" w:rsidR="0026447B" w:rsidRDefault="0026447B" w:rsidP="007B6AF8">
            <w:pPr>
              <w:tabs>
                <w:tab w:val="right" w:pos="6838"/>
              </w:tabs>
              <w:contextualSpacing/>
              <w:jc w:val="center"/>
              <w:rPr>
                <w:b/>
                <w:color w:val="00000A"/>
                <w:szCs w:val="24"/>
              </w:rPr>
            </w:pPr>
          </w:p>
          <w:p w14:paraId="05E099D0" w14:textId="77777777" w:rsidR="0026447B" w:rsidRDefault="0026447B" w:rsidP="007B6AF8">
            <w:pPr>
              <w:tabs>
                <w:tab w:val="right" w:pos="6838"/>
              </w:tabs>
              <w:contextualSpacing/>
              <w:jc w:val="center"/>
              <w:rPr>
                <w:b/>
                <w:color w:val="00000A"/>
                <w:szCs w:val="24"/>
              </w:rPr>
            </w:pPr>
          </w:p>
          <w:p w14:paraId="14796C66" w14:textId="77777777" w:rsidR="0026447B" w:rsidRDefault="0026447B" w:rsidP="007B6AF8">
            <w:pPr>
              <w:tabs>
                <w:tab w:val="right" w:pos="6838"/>
              </w:tabs>
              <w:contextualSpacing/>
              <w:jc w:val="center"/>
              <w:rPr>
                <w:b/>
                <w:color w:val="00000A"/>
                <w:szCs w:val="24"/>
              </w:rPr>
            </w:pPr>
          </w:p>
          <w:p w14:paraId="11404280" w14:textId="77777777" w:rsidR="0026447B" w:rsidRDefault="0026447B" w:rsidP="007B6AF8">
            <w:pPr>
              <w:tabs>
                <w:tab w:val="right" w:pos="6838"/>
              </w:tabs>
              <w:contextualSpacing/>
              <w:jc w:val="center"/>
              <w:rPr>
                <w:b/>
                <w:color w:val="00000A"/>
                <w:szCs w:val="24"/>
              </w:rPr>
            </w:pPr>
          </w:p>
          <w:p w14:paraId="6943D9E0" w14:textId="77777777" w:rsidR="0026447B" w:rsidRDefault="0026447B" w:rsidP="007B6AF8">
            <w:pPr>
              <w:tabs>
                <w:tab w:val="right" w:pos="6838"/>
              </w:tabs>
              <w:contextualSpacing/>
              <w:jc w:val="center"/>
              <w:rPr>
                <w:b/>
                <w:color w:val="00000A"/>
                <w:szCs w:val="24"/>
              </w:rPr>
            </w:pPr>
          </w:p>
          <w:p w14:paraId="6B0A5B1C" w14:textId="77777777" w:rsidR="0026447B" w:rsidRDefault="0026447B" w:rsidP="007B6AF8">
            <w:pPr>
              <w:tabs>
                <w:tab w:val="right" w:pos="6838"/>
              </w:tabs>
              <w:contextualSpacing/>
              <w:jc w:val="center"/>
              <w:rPr>
                <w:b/>
                <w:color w:val="00000A"/>
                <w:szCs w:val="24"/>
              </w:rPr>
            </w:pPr>
          </w:p>
          <w:p w14:paraId="0756413A" w14:textId="77777777" w:rsidR="0026447B" w:rsidRDefault="0026447B" w:rsidP="007B6AF8">
            <w:pPr>
              <w:tabs>
                <w:tab w:val="right" w:pos="6838"/>
              </w:tabs>
              <w:contextualSpacing/>
              <w:jc w:val="center"/>
              <w:rPr>
                <w:b/>
                <w:color w:val="00000A"/>
                <w:szCs w:val="24"/>
              </w:rPr>
            </w:pPr>
          </w:p>
          <w:p w14:paraId="313E47C6" w14:textId="61C6B243" w:rsidR="00463D41" w:rsidRPr="006F7E10" w:rsidRDefault="00463D41" w:rsidP="007B6AF8">
            <w:pPr>
              <w:tabs>
                <w:tab w:val="right" w:pos="6838"/>
              </w:tabs>
              <w:contextualSpacing/>
              <w:jc w:val="center"/>
              <w:rPr>
                <w:b/>
                <w:szCs w:val="24"/>
              </w:rPr>
            </w:pPr>
          </w:p>
        </w:tc>
        <w:tc>
          <w:tcPr>
            <w:tcW w:w="713" w:type="dxa"/>
            <w:gridSpan w:val="2"/>
            <w:shd w:val="clear" w:color="auto" w:fill="FFFFFF"/>
          </w:tcPr>
          <w:p w14:paraId="3D543E30" w14:textId="27910974" w:rsidR="00463D41" w:rsidRPr="00957C41" w:rsidRDefault="00463D41" w:rsidP="00AA3185">
            <w:pPr>
              <w:ind w:left="-250"/>
              <w:contextualSpacing/>
              <w:rPr>
                <w:b/>
                <w:bCs/>
                <w:sz w:val="20"/>
              </w:rPr>
            </w:pPr>
          </w:p>
        </w:tc>
      </w:tr>
      <w:tr w:rsidR="00463D41" w:rsidRPr="00805068" w14:paraId="36EE9C52" w14:textId="77777777" w:rsidTr="00B07092">
        <w:trPr>
          <w:trHeight w:val="151"/>
        </w:trPr>
        <w:tc>
          <w:tcPr>
            <w:tcW w:w="7054" w:type="dxa"/>
            <w:gridSpan w:val="2"/>
            <w:shd w:val="clear" w:color="auto" w:fill="FFFFFF"/>
          </w:tcPr>
          <w:p w14:paraId="249FBA3A" w14:textId="215F9611" w:rsidR="00A72FD0" w:rsidRPr="00A72FD0" w:rsidRDefault="00A72FD0" w:rsidP="00A72FD0">
            <w:pPr>
              <w:contextualSpacing/>
              <w:jc w:val="center"/>
              <w:rPr>
                <w:b/>
                <w:szCs w:val="24"/>
              </w:rPr>
            </w:pPr>
            <w:r w:rsidRPr="00A72FD0">
              <w:rPr>
                <w:b/>
                <w:szCs w:val="24"/>
              </w:rPr>
              <w:lastRenderedPageBreak/>
              <w:t>Сообщение</w:t>
            </w:r>
          </w:p>
          <w:p w14:paraId="1EB81891" w14:textId="77777777" w:rsidR="00A72FD0" w:rsidRPr="00A72FD0" w:rsidRDefault="00A72FD0" w:rsidP="00A72FD0">
            <w:pPr>
              <w:contextualSpacing/>
              <w:jc w:val="center"/>
              <w:rPr>
                <w:b/>
                <w:szCs w:val="24"/>
              </w:rPr>
            </w:pPr>
            <w:r w:rsidRPr="00A72FD0">
              <w:rPr>
                <w:b/>
                <w:szCs w:val="24"/>
              </w:rPr>
              <w:t>о возможном установлении публичного сервитута для размещения и безопасной эксплуатации объектов электросетевого хозяйства</w:t>
            </w:r>
          </w:p>
          <w:p w14:paraId="17932FD2" w14:textId="77777777" w:rsidR="00A72FD0" w:rsidRPr="00A72FD0" w:rsidRDefault="00A72FD0" w:rsidP="00A72FD0">
            <w:pPr>
              <w:contextualSpacing/>
              <w:jc w:val="both"/>
              <w:rPr>
                <w:sz w:val="20"/>
              </w:rPr>
            </w:pPr>
          </w:p>
          <w:p w14:paraId="049E4729" w14:textId="77777777" w:rsidR="00A72FD0" w:rsidRPr="00A72FD0" w:rsidRDefault="00A72FD0" w:rsidP="00A72FD0">
            <w:pPr>
              <w:contextualSpacing/>
              <w:jc w:val="both"/>
              <w:rPr>
                <w:sz w:val="20"/>
              </w:rPr>
            </w:pPr>
            <w:r w:rsidRPr="00A72FD0">
              <w:rPr>
                <w:sz w:val="20"/>
              </w:rPr>
              <w:t>Администрация муниципального района «Сыктывдинский» Республики Коми  информирует, что в связи с обращением ПАО «</w:t>
            </w:r>
            <w:proofErr w:type="spellStart"/>
            <w:r w:rsidRPr="00A72FD0">
              <w:rPr>
                <w:sz w:val="20"/>
              </w:rPr>
              <w:t>Россети</w:t>
            </w:r>
            <w:proofErr w:type="spellEnd"/>
            <w:r w:rsidRPr="00A72FD0">
              <w:rPr>
                <w:sz w:val="20"/>
              </w:rPr>
              <w:t xml:space="preserve"> Северо-Запад» рассматривается ходатайство об установлении публичного сервитута для размещения и безопасной эксплуатации существующих объектов  электросетевого хозяйства:</w:t>
            </w:r>
          </w:p>
          <w:p w14:paraId="471CA864" w14:textId="77777777" w:rsidR="00A72FD0" w:rsidRPr="00A72FD0" w:rsidRDefault="00A72FD0" w:rsidP="00A72FD0">
            <w:pPr>
              <w:contextualSpacing/>
              <w:jc w:val="both"/>
              <w:rPr>
                <w:sz w:val="20"/>
              </w:rPr>
            </w:pPr>
            <w:r w:rsidRPr="00A72FD0">
              <w:rPr>
                <w:sz w:val="20"/>
              </w:rPr>
              <w:t>1.</w:t>
            </w:r>
            <w:r w:rsidRPr="00A72FD0">
              <w:rPr>
                <w:sz w:val="20"/>
              </w:rPr>
              <w:tab/>
              <w:t xml:space="preserve">«ВЛ-10 </w:t>
            </w:r>
            <w:proofErr w:type="spellStart"/>
            <w:r w:rsidRPr="00A72FD0">
              <w:rPr>
                <w:sz w:val="20"/>
              </w:rPr>
              <w:t>кВ</w:t>
            </w:r>
            <w:proofErr w:type="spellEnd"/>
            <w:r w:rsidRPr="00A72FD0">
              <w:rPr>
                <w:sz w:val="20"/>
              </w:rPr>
              <w:t xml:space="preserve"> ТП №905 – КТП №№1131, 1198 – ТП №321 с. Выльгорт» в отношении земель, расположенных в кадастровом квартале 11:04:0401001 и земельных участков с кадастровыми номерами 11:04:0401001:7067 общей площадью 5138 кв. м.</w:t>
            </w:r>
          </w:p>
          <w:p w14:paraId="3174DC85" w14:textId="77777777" w:rsidR="00A72FD0" w:rsidRPr="00A72FD0" w:rsidRDefault="00A72FD0" w:rsidP="00A72FD0">
            <w:pPr>
              <w:contextualSpacing/>
              <w:jc w:val="both"/>
              <w:rPr>
                <w:sz w:val="20"/>
              </w:rPr>
            </w:pPr>
            <w:r w:rsidRPr="00A72FD0">
              <w:rPr>
                <w:sz w:val="20"/>
              </w:rPr>
              <w:t>2.</w:t>
            </w:r>
            <w:r w:rsidRPr="00A72FD0">
              <w:rPr>
                <w:sz w:val="20"/>
              </w:rPr>
              <w:tab/>
            </w:r>
            <w:proofErr w:type="gramStart"/>
            <w:r w:rsidRPr="00A72FD0">
              <w:rPr>
                <w:sz w:val="20"/>
              </w:rPr>
              <w:t xml:space="preserve">«ВЛ-10 </w:t>
            </w:r>
            <w:proofErr w:type="spellStart"/>
            <w:r w:rsidRPr="00A72FD0">
              <w:rPr>
                <w:sz w:val="20"/>
              </w:rPr>
              <w:t>кВ</w:t>
            </w:r>
            <w:proofErr w:type="spellEnd"/>
            <w:r w:rsidRPr="00A72FD0">
              <w:rPr>
                <w:sz w:val="20"/>
              </w:rPr>
              <w:t xml:space="preserve"> </w:t>
            </w:r>
            <w:proofErr w:type="spellStart"/>
            <w:r w:rsidRPr="00A72FD0">
              <w:rPr>
                <w:sz w:val="20"/>
              </w:rPr>
              <w:t>яч</w:t>
            </w:r>
            <w:proofErr w:type="spellEnd"/>
            <w:r w:rsidRPr="00A72FD0">
              <w:rPr>
                <w:sz w:val="20"/>
              </w:rPr>
              <w:t xml:space="preserve">. 2 РП 10/0,4 </w:t>
            </w:r>
            <w:proofErr w:type="spellStart"/>
            <w:r w:rsidRPr="00A72FD0">
              <w:rPr>
                <w:sz w:val="20"/>
              </w:rPr>
              <w:t>кВ</w:t>
            </w:r>
            <w:proofErr w:type="spellEnd"/>
            <w:r w:rsidRPr="00A72FD0">
              <w:rPr>
                <w:sz w:val="20"/>
              </w:rPr>
              <w:t xml:space="preserve"> №19 – КТП №968 - КТП №311 с. Выльгорт» в отношении земельных участков с кадастровыми номерами 11:04:1001021:10, 11:04:1001021:47, 11:04:1001021:48, 11:04:1001021:53, 11:04:1001021:54, 11:04:1001021:79 общей площадью 1395 кв. м.</w:t>
            </w:r>
            <w:proofErr w:type="gramEnd"/>
          </w:p>
          <w:p w14:paraId="6B3CAC23" w14:textId="77777777" w:rsidR="00A72FD0" w:rsidRPr="00A72FD0" w:rsidRDefault="00A72FD0" w:rsidP="00A72FD0">
            <w:pPr>
              <w:contextualSpacing/>
              <w:jc w:val="both"/>
              <w:rPr>
                <w:sz w:val="20"/>
              </w:rPr>
            </w:pPr>
            <w:r w:rsidRPr="00A72FD0">
              <w:rPr>
                <w:sz w:val="20"/>
              </w:rPr>
              <w:t>3.</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КТП №916 ф.1 с. Выльгорт» в отношении земель, расположенных в кадастровом квартале 11:04:1001023 и земельных участков с кадастровыми номерами 11:00:0000000:8606, 11:04:0000000:535, 11:04:1001004:938, 11:04:1001023:109, 11:04:1001023:287, 11:04:1001023:288, 11:04:1001023:289, 11:04:1001023:30, 11:04:1001023</w:t>
            </w:r>
            <w:proofErr w:type="gramEnd"/>
            <w:r w:rsidRPr="00A72FD0">
              <w:rPr>
                <w:sz w:val="20"/>
              </w:rPr>
              <w:t>:</w:t>
            </w:r>
            <w:proofErr w:type="gramStart"/>
            <w:r w:rsidRPr="00A72FD0">
              <w:rPr>
                <w:sz w:val="20"/>
              </w:rPr>
              <w:t>510, 11:04:1001023:511, 11:04:1001023:522, 11:04:1001023:523, 11:04:1001023:59, 11:04:1001023:86, 11:04:1001023:87, 11:04:1001023:88, 11:04:1001023:89, 11:04:1001023:113, 11:04:1001023:130, 11:04:1001023:138, 11:04:1001023:223, 11:04:1001023:317, 11:04:1001023:572, общей площадью 3033</w:t>
            </w:r>
            <w:proofErr w:type="gramEnd"/>
            <w:r w:rsidRPr="00A72FD0">
              <w:rPr>
                <w:sz w:val="20"/>
              </w:rPr>
              <w:t xml:space="preserve"> кв. м.</w:t>
            </w:r>
          </w:p>
          <w:p w14:paraId="11A4A20B" w14:textId="77777777" w:rsidR="00A72FD0" w:rsidRPr="00A72FD0" w:rsidRDefault="00A72FD0" w:rsidP="00A72FD0">
            <w:pPr>
              <w:contextualSpacing/>
              <w:jc w:val="both"/>
              <w:rPr>
                <w:sz w:val="20"/>
              </w:rPr>
            </w:pPr>
            <w:r w:rsidRPr="00A72FD0">
              <w:rPr>
                <w:sz w:val="20"/>
              </w:rPr>
              <w:t>4.</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КТП №916 ф.2 с. Выльгорт» в отношении земель, расположенных в кадастровом квартале 11:04:1001023 и земельных участков с кадастровыми номерами 11:00:0000000:8606, 11:04:1001004:938, 11:04:1001023:100, 11:04:1001023:102, 11:04:1001023:104, 11:04:1001023:112, 11:04:1001023:115, 11:04:1001023:117, 11:04:1001023</w:t>
            </w:r>
            <w:proofErr w:type="gramEnd"/>
            <w:r w:rsidRPr="00A72FD0">
              <w:rPr>
                <w:sz w:val="20"/>
              </w:rPr>
              <w:t>:</w:t>
            </w:r>
            <w:proofErr w:type="gramStart"/>
            <w:r w:rsidRPr="00A72FD0">
              <w:rPr>
                <w:sz w:val="20"/>
              </w:rPr>
              <w:t>122, 11:04:1001023:126, 11:04:1001023:127, 11:04:1001023:152, 11:04:1001023:156, 11:04:1001023:221, 11:04:1001023:30, 11:04:1001023:523, 11:04:1001023:527, 11:04:1001023:66, 11:04:1001023:67, 11:04:1001023:68, 11:04:1001023:70, 11:04:1001023:73, 11:04:1001023:75, 11:04:1001023</w:t>
            </w:r>
            <w:proofErr w:type="gramEnd"/>
            <w:r w:rsidRPr="00A72FD0">
              <w:rPr>
                <w:sz w:val="20"/>
              </w:rPr>
              <w:t>:82, 11:05:0104002:255, общей площадью 2863 кв. м.</w:t>
            </w:r>
          </w:p>
          <w:p w14:paraId="73E9460D" w14:textId="77777777" w:rsidR="00A72FD0" w:rsidRPr="00A72FD0" w:rsidRDefault="00A72FD0" w:rsidP="00A72FD0">
            <w:pPr>
              <w:contextualSpacing/>
              <w:jc w:val="both"/>
              <w:rPr>
                <w:sz w:val="20"/>
              </w:rPr>
            </w:pPr>
            <w:r w:rsidRPr="00A72FD0">
              <w:rPr>
                <w:sz w:val="20"/>
              </w:rPr>
              <w:t>5.</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ф. "Юбилейная" ТП №933 с. Выльгорт» в отношении земельных участков с кадастровыми номерами 11:04:1001014:144, 11:04:1001014:20, 11:04:1001014:21, 11:04:1001014:22, 11:04:1001014:24, </w:t>
            </w:r>
            <w:r w:rsidRPr="00A72FD0">
              <w:rPr>
                <w:sz w:val="20"/>
              </w:rPr>
              <w:lastRenderedPageBreak/>
              <w:t>11:04:1001014:25, 11:04:1001014:26, 11:04:1001014:27, 11:04:1001014:203, 11:04:1001014:204, 11:04:1001014:205</w:t>
            </w:r>
            <w:proofErr w:type="gramEnd"/>
            <w:r w:rsidRPr="00A72FD0">
              <w:rPr>
                <w:sz w:val="20"/>
              </w:rPr>
              <w:t xml:space="preserve">, </w:t>
            </w:r>
            <w:proofErr w:type="gramStart"/>
            <w:r w:rsidRPr="00A72FD0">
              <w:rPr>
                <w:sz w:val="20"/>
              </w:rPr>
              <w:t>11:04:1001014:216, 11:04:1001014:228, 11:04:1001014:586, 11:04:1001014:599, 11:04:1001014:600, 11:04:1001014:623, 11:04:1001014:861, 11:04:1001014:875, 11:04:1001014:933, 11:04:1001016:56, 11:04:1001016:526, 11:04:1001016:856, 11:04:1001016:867, 11:04:1001014:411 общей площадью 3160 кв</w:t>
            </w:r>
            <w:proofErr w:type="gramEnd"/>
            <w:r w:rsidRPr="00A72FD0">
              <w:rPr>
                <w:sz w:val="20"/>
              </w:rPr>
              <w:t>. м.</w:t>
            </w:r>
          </w:p>
          <w:p w14:paraId="57315A8E" w14:textId="77777777" w:rsidR="00A72FD0" w:rsidRPr="00A72FD0" w:rsidRDefault="00A72FD0" w:rsidP="00A72FD0">
            <w:pPr>
              <w:contextualSpacing/>
              <w:jc w:val="both"/>
              <w:rPr>
                <w:sz w:val="20"/>
              </w:rPr>
            </w:pPr>
            <w:r w:rsidRPr="00A72FD0">
              <w:rPr>
                <w:sz w:val="20"/>
              </w:rPr>
              <w:t>6.</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ф. "Автосервис" ТП №903 с. Выльгорт» в отношении земель, расположенных в кадастровом квартале 11:04:1001001 и земельных участков с кадастровыми номерами 11:04:1001001:16, 11:04:1001001:23, 11:04:1001001:70, 11:04:1001001:393, 11:04:1001001:677, 11:04:1001001:680, 11:04:0000000:572 общей площадью 1015 кв. м.</w:t>
            </w:r>
            <w:proofErr w:type="gramEnd"/>
          </w:p>
          <w:p w14:paraId="1B6BE0EA" w14:textId="77777777" w:rsidR="00A72FD0" w:rsidRPr="00A72FD0" w:rsidRDefault="00A72FD0" w:rsidP="00A72FD0">
            <w:pPr>
              <w:contextualSpacing/>
              <w:jc w:val="both"/>
              <w:rPr>
                <w:sz w:val="20"/>
              </w:rPr>
            </w:pPr>
            <w:r w:rsidRPr="00A72FD0">
              <w:rPr>
                <w:sz w:val="20"/>
              </w:rPr>
              <w:t>7.</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ф. "Детский сад №3" КТП №302 с. Выльгорт» в отношении земель, расположенных в кадастровом квартале 11:04:1001005 и земельных участков с кадастровыми номерами 11:04:1001006:565, 11:04:1001005:761, 11:04:1001005:67, 11:04:1001005:272, 11:04:1001005:190, 11:04:1001005:1, общей площадью 819 кв. м.</w:t>
            </w:r>
            <w:proofErr w:type="gramEnd"/>
          </w:p>
          <w:p w14:paraId="14A036FE" w14:textId="77777777" w:rsidR="00A72FD0" w:rsidRPr="00A72FD0" w:rsidRDefault="00A72FD0" w:rsidP="00A72FD0">
            <w:pPr>
              <w:contextualSpacing/>
              <w:jc w:val="both"/>
              <w:rPr>
                <w:sz w:val="20"/>
              </w:rPr>
            </w:pPr>
            <w:r w:rsidRPr="00A72FD0">
              <w:rPr>
                <w:sz w:val="20"/>
              </w:rPr>
              <w:t>8.</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ф. "Коттеджи" КТП №302А с. Выльгорт в отношении земельных участков с кадастровыми номерами 11:04:1001006:80, 11:04:1001006:65, 11:04:1001006:64, 11:04:1001006:62, 11:04:1001006:61, 11:04:1001006:6, 11:04:1001006:570, 11:04:1001006:57, 11:04:1001006:569, 11:04:1001006:565, 11:04:1001006:56</w:t>
            </w:r>
            <w:proofErr w:type="gramEnd"/>
            <w:r w:rsidRPr="00A72FD0">
              <w:rPr>
                <w:sz w:val="20"/>
              </w:rPr>
              <w:t xml:space="preserve">, </w:t>
            </w:r>
            <w:proofErr w:type="gramStart"/>
            <w:r w:rsidRPr="00A72FD0">
              <w:rPr>
                <w:sz w:val="20"/>
              </w:rPr>
              <w:t>11:04:1001006:551, 11:04:1001006:549, 11:04:1001006:548, 11:04:1001006:54, 11:04:1001006:534, 11:04:1001006:533, 11:04:1001006:52, 11:04:1001006:51, 11:04:1001006:50, 11:04:1001006:49, 11:04:1001006:48, 11:04:1001006:400, 11:04:1001006:383, 11:04:1001006:382, 11:04:1001006:375</w:t>
            </w:r>
            <w:proofErr w:type="gramEnd"/>
            <w:r w:rsidRPr="00A72FD0">
              <w:rPr>
                <w:sz w:val="20"/>
              </w:rPr>
              <w:t xml:space="preserve">, </w:t>
            </w:r>
            <w:proofErr w:type="gramStart"/>
            <w:r w:rsidRPr="00A72FD0">
              <w:rPr>
                <w:sz w:val="20"/>
              </w:rPr>
              <w:t>11:04:1001006:369, 11:04:1001006:286, 11:04:1001006:28, 11:04:1001006:22, 11:04:1001006:20, 11:04:1001006:199, 11:04:1001006:19, 11:04:1001006:185, 11:04:1001006:184, 11:04:1001005:822, 11:04:1001006:18, 11:05:0104002:1621 общей площадью 3797 кв. м.</w:t>
            </w:r>
            <w:proofErr w:type="gramEnd"/>
          </w:p>
          <w:p w14:paraId="616A7AC6" w14:textId="77777777" w:rsidR="00A72FD0" w:rsidRPr="00A72FD0" w:rsidRDefault="00A72FD0" w:rsidP="00A72FD0">
            <w:pPr>
              <w:contextualSpacing/>
              <w:jc w:val="both"/>
              <w:rPr>
                <w:sz w:val="20"/>
              </w:rPr>
            </w:pPr>
            <w:r w:rsidRPr="00A72FD0">
              <w:rPr>
                <w:sz w:val="20"/>
              </w:rPr>
              <w:t>9.</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ф. "Магазин" ТП №944 с. Выльгорт» в отношении земельных участков с кадастровыми номерами 11:04:1001018:10, 11:04:1001018:229, 11:04:1001018:286, 11:04:1001018:297, 11:04:1001018:338, 11:04:1001018:39, 11:04:1001018:599, 11:04:1001018:603, 11:04:1001018:61, 11:04:1001018:62, 11:04:1001018:64</w:t>
            </w:r>
            <w:proofErr w:type="gramEnd"/>
            <w:r w:rsidRPr="00A72FD0">
              <w:rPr>
                <w:sz w:val="20"/>
              </w:rPr>
              <w:t xml:space="preserve">, </w:t>
            </w:r>
            <w:proofErr w:type="gramStart"/>
            <w:r w:rsidRPr="00A72FD0">
              <w:rPr>
                <w:sz w:val="20"/>
              </w:rPr>
              <w:t>11:04:1001018:8, 11:04:1001018:88, 11:04:1001018:9, 11:04:1001018:9, 11:04:1001015:368, 11:04:1001015:75, 11:04:1001015:77, 11:04:1001018:10, 11:04:1001018:656, 11:04:1001018:71, 11:04:1001015:573, 11:04:1001015:98, 11:04:1001018:661, 11:04:1001018:36 общей площадью 2849 кв</w:t>
            </w:r>
            <w:proofErr w:type="gramEnd"/>
            <w:r w:rsidRPr="00A72FD0">
              <w:rPr>
                <w:sz w:val="20"/>
              </w:rPr>
              <w:t>. м.</w:t>
            </w:r>
          </w:p>
          <w:p w14:paraId="4CF4E93A" w14:textId="77777777" w:rsidR="00A72FD0" w:rsidRPr="00A72FD0" w:rsidRDefault="00A72FD0" w:rsidP="00A72FD0">
            <w:pPr>
              <w:contextualSpacing/>
              <w:jc w:val="both"/>
              <w:rPr>
                <w:sz w:val="20"/>
              </w:rPr>
            </w:pPr>
            <w:r w:rsidRPr="00A72FD0">
              <w:rPr>
                <w:sz w:val="20"/>
              </w:rPr>
              <w:t>10.</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ф. "Общежитие СХТ" ТП №321 с. Выльгорт» в отношении земельных участков с кадастровыми номерами 11:04:1001012:10, 11:04:1001012:126, 11:04:1001012:136, 11:04:1001012:158, 11:04:1001012:400, 11:04:1001012:401, 11:04:1001012:410, 11:04:1001012:499, 11:04:1001012:523, 11:04:1001012:525, 11:04:1001012</w:t>
            </w:r>
            <w:proofErr w:type="gramEnd"/>
            <w:r w:rsidRPr="00A72FD0">
              <w:rPr>
                <w:sz w:val="20"/>
              </w:rPr>
              <w:t>:746, 11:04:1001012:747, 11:04:1001012:759 общей площадью 1536 кв. м.</w:t>
            </w:r>
          </w:p>
          <w:p w14:paraId="6AA4341A" w14:textId="77777777" w:rsidR="00A72FD0" w:rsidRPr="00A72FD0" w:rsidRDefault="00A72FD0" w:rsidP="00A72FD0">
            <w:pPr>
              <w:contextualSpacing/>
              <w:jc w:val="both"/>
              <w:rPr>
                <w:sz w:val="20"/>
              </w:rPr>
            </w:pPr>
            <w:r w:rsidRPr="00A72FD0">
              <w:rPr>
                <w:sz w:val="20"/>
              </w:rPr>
              <w:t>11.</w:t>
            </w:r>
            <w:r w:rsidRPr="00A72FD0">
              <w:rPr>
                <w:sz w:val="20"/>
              </w:rPr>
              <w:tab/>
              <w:t xml:space="preserve">«ВЛ-0,4 </w:t>
            </w:r>
            <w:proofErr w:type="spellStart"/>
            <w:r w:rsidRPr="00A72FD0">
              <w:rPr>
                <w:sz w:val="20"/>
              </w:rPr>
              <w:t>кВ</w:t>
            </w:r>
            <w:proofErr w:type="spellEnd"/>
            <w:r w:rsidRPr="00A72FD0">
              <w:rPr>
                <w:sz w:val="20"/>
              </w:rPr>
              <w:t xml:space="preserve"> ф. "Пилорама" КТП №307 с. Выльгорт» в отношении </w:t>
            </w:r>
            <w:r w:rsidRPr="00A72FD0">
              <w:rPr>
                <w:sz w:val="20"/>
              </w:rPr>
              <w:lastRenderedPageBreak/>
              <w:t>земельных участков с кадастровыми номерами 11:04:1001018:12, 11:04:1001018:126, 11:04:1001018:127, 11:04:1001018:37, 11:04:1001018:42 общей площадью 249 кв. м.</w:t>
            </w:r>
          </w:p>
          <w:p w14:paraId="386FC813" w14:textId="77777777" w:rsidR="00A72FD0" w:rsidRPr="00A72FD0" w:rsidRDefault="00A72FD0" w:rsidP="00A72FD0">
            <w:pPr>
              <w:contextualSpacing/>
              <w:jc w:val="both"/>
              <w:rPr>
                <w:sz w:val="20"/>
              </w:rPr>
            </w:pPr>
            <w:r w:rsidRPr="00A72FD0">
              <w:rPr>
                <w:sz w:val="20"/>
              </w:rPr>
              <w:t>12.</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ф. "ул. Д. Каликовой в сторону города" ТП №945 с. Выльгорт» в отношении земельных участков с кадастровыми номерами 11:04:1001015:114, 11:04:1001015:115, 11:04:1001015:17, 11:04:1001015:286, 11:04:1001015:288, 11:04:1001015:29, 11:04:1001015:301, 11:04:1001015:36, 11:04:1001015:37, 11:04:1001015</w:t>
            </w:r>
            <w:proofErr w:type="gramEnd"/>
            <w:r w:rsidRPr="00A72FD0">
              <w:rPr>
                <w:sz w:val="20"/>
              </w:rPr>
              <w:t>:387, 11:04:1001015:42, 11:04:1001015:51, 11:04:1001015:521, 11:04:1001015:535, 11:04:1001015:536, 11:04:1001015:571, 11:04:1001015:85, 11:04:1001015:92, общей площадью 2039 кв. м.</w:t>
            </w:r>
          </w:p>
          <w:p w14:paraId="335B59B2" w14:textId="77777777" w:rsidR="00A72FD0" w:rsidRPr="00A72FD0" w:rsidRDefault="00A72FD0" w:rsidP="00A72FD0">
            <w:pPr>
              <w:contextualSpacing/>
              <w:jc w:val="both"/>
              <w:rPr>
                <w:sz w:val="20"/>
              </w:rPr>
            </w:pPr>
            <w:r w:rsidRPr="00A72FD0">
              <w:rPr>
                <w:sz w:val="20"/>
              </w:rPr>
              <w:t>13.</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ф. "ул. Д. Каликовой" ТП №904 с. Выльгорт» в отношении земель, расположенных в кадастровом квартале 11:04:1001009 и земельных участков с кадастровыми номерами 11:04:1001008:949, 11:04:1001009:127, 11:04:1001009:218, 11:04:1001009:95, 11:04:0000000:575, 11:04:1001008:147, 11:04:0000000:50, 11:04:1001002:19, 11</w:t>
            </w:r>
            <w:proofErr w:type="gramEnd"/>
            <w:r w:rsidRPr="00A72FD0">
              <w:rPr>
                <w:sz w:val="20"/>
              </w:rPr>
              <w:t>:</w:t>
            </w:r>
            <w:proofErr w:type="gramStart"/>
            <w:r w:rsidRPr="00A72FD0">
              <w:rPr>
                <w:sz w:val="20"/>
              </w:rPr>
              <w:t>04:1001002:44, 11:04:1001008:142, 11:04:1001008:144, 11:04:1001008:62, 11:04:1001008:98, 11:04:1001008:60, 11:04:1001008:83, 11:04:1001009:101, 11:04:1001009:129, 11:04:1001009:165, 11:04:1001009:164, 11:04:1001009:104, 11:04:1001009:161, 11:04:1001009:4, 11:04:1001009:489, 11</w:t>
            </w:r>
            <w:proofErr w:type="gramEnd"/>
            <w:r w:rsidRPr="00A72FD0">
              <w:rPr>
                <w:sz w:val="20"/>
              </w:rPr>
              <w:t>:04:1001009:1129, 11:04:1001009:1110, 11:04:1001009:1109, 11:04:1001008:948, 11:04:1001009:119, 11:04:1001009:1254, 11:04:1001009:102, 11:04:1001009:855 общей площадью 3899 кв. м.</w:t>
            </w:r>
          </w:p>
          <w:p w14:paraId="528CBE81" w14:textId="77777777" w:rsidR="00A72FD0" w:rsidRPr="00A72FD0" w:rsidRDefault="00A72FD0" w:rsidP="00A72FD0">
            <w:pPr>
              <w:contextualSpacing/>
              <w:jc w:val="both"/>
              <w:rPr>
                <w:sz w:val="20"/>
              </w:rPr>
            </w:pPr>
            <w:r w:rsidRPr="00A72FD0">
              <w:rPr>
                <w:sz w:val="20"/>
              </w:rPr>
              <w:t>14.</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ф. "ул. Д. Каликовой" ТП №907 с. Выльгорт» в отношении земель, расположенных в кадастровом квартале 11:04:1001005 и земельных участков с кадастровыми номерами 11:04:1001005:137, 11:04:1001005:167, 11:04:1001005:139, 11:04:1001005:140, 11:04:1001005:141, 11:04:1001005:142, 11:04:1001005:195, 11:04:1001005:226, 11</w:t>
            </w:r>
            <w:proofErr w:type="gramEnd"/>
            <w:r w:rsidRPr="00A72FD0">
              <w:rPr>
                <w:sz w:val="20"/>
              </w:rPr>
              <w:t>:04:1001005:272, 11:04:1001005:512, 11:04:1001005:772, 11:04:1001004:116, 11:04:1001004:117, 11:04:1001004:144, 11:04:0000000:560, 11:04:0000000:51 общей площадью 2620 кв. м.</w:t>
            </w:r>
          </w:p>
          <w:p w14:paraId="7C754795" w14:textId="77777777" w:rsidR="00A72FD0" w:rsidRPr="00A72FD0" w:rsidRDefault="00A72FD0" w:rsidP="00A72FD0">
            <w:pPr>
              <w:contextualSpacing/>
              <w:jc w:val="both"/>
              <w:rPr>
                <w:sz w:val="20"/>
              </w:rPr>
            </w:pPr>
            <w:r w:rsidRPr="00A72FD0">
              <w:rPr>
                <w:sz w:val="20"/>
              </w:rPr>
              <w:t>15.</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ф. "ул. Д. Каликовой" ТП №936 с. Выльгорт» в отношении земель, расположенных в кадастровом квартале 11:04:1001009 и земельных участков с кадастровыми номерами 11:04:1001009:1103, 11:04:1001009:63, 11:04:1001009:85, 11:04:1001012:157, 11:04:1001009:1260, общей площадью 835 кв. м.</w:t>
            </w:r>
            <w:proofErr w:type="gramEnd"/>
          </w:p>
          <w:p w14:paraId="3A480E79" w14:textId="77777777" w:rsidR="00A72FD0" w:rsidRPr="00A72FD0" w:rsidRDefault="00A72FD0" w:rsidP="00A72FD0">
            <w:pPr>
              <w:contextualSpacing/>
              <w:jc w:val="both"/>
              <w:rPr>
                <w:sz w:val="20"/>
              </w:rPr>
            </w:pPr>
            <w:r w:rsidRPr="00A72FD0">
              <w:rPr>
                <w:sz w:val="20"/>
              </w:rPr>
              <w:t>16.</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ф. "ул. Мира" ТП №350 с. Выльгорт» в отношении земельных участков с кадастровыми номерами 11:04:1001014:160, 11:04:1001014:188, 11:04:1001014:190, 11:04:1001014:34, 11:04:1001014:36, 11:04:1001014:37, 11:04:1001014:38, 11:04:1001014:386, 11:04:1001014:387, 11:04:1001014:39, 11:04:1001014</w:t>
            </w:r>
            <w:proofErr w:type="gramEnd"/>
            <w:r w:rsidRPr="00A72FD0">
              <w:rPr>
                <w:sz w:val="20"/>
              </w:rPr>
              <w:t>:394, 11:04:1001014:596, 11:04:1001014:605, 11:04:1001014:612, 11:04:1001014:620, 11:04:1001014:623, 11:04:1001014:843, 11:04:1001014:864, 11:04:1001014:916, 11:04:1001014:932, 11:04:1001014:912 общей площадью 2185 кв. м.</w:t>
            </w:r>
          </w:p>
          <w:p w14:paraId="79600ECC" w14:textId="77777777" w:rsidR="00A72FD0" w:rsidRPr="00A72FD0" w:rsidRDefault="00A72FD0" w:rsidP="00A72FD0">
            <w:pPr>
              <w:contextualSpacing/>
              <w:jc w:val="both"/>
              <w:rPr>
                <w:sz w:val="20"/>
              </w:rPr>
            </w:pPr>
            <w:r w:rsidRPr="00A72FD0">
              <w:rPr>
                <w:sz w:val="20"/>
              </w:rPr>
              <w:t>17.</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ф. "ул. Молодежная" КТП №302А с. Выльгорт» в отношении земель, расположенных в кадастровом квартале 11:04:1001005 и земельных участков с кадастровыми номерами 11:04:1001005:16, </w:t>
            </w:r>
            <w:r w:rsidRPr="00A72FD0">
              <w:rPr>
                <w:sz w:val="20"/>
              </w:rPr>
              <w:lastRenderedPageBreak/>
              <w:t>11:04:1001005:17, 11:04:1001005:201, 11:04:1001005:250, 11:04:1001005:253, 11:04:1001005:264, 11:04:1001005:265, 11:04:1001005:266, 11:04</w:t>
            </w:r>
            <w:proofErr w:type="gramEnd"/>
            <w:r w:rsidRPr="00A72FD0">
              <w:rPr>
                <w:sz w:val="20"/>
              </w:rPr>
              <w:t>:</w:t>
            </w:r>
            <w:proofErr w:type="gramStart"/>
            <w:r w:rsidRPr="00A72FD0">
              <w:rPr>
                <w:sz w:val="20"/>
              </w:rPr>
              <w:t>1001005:28, 11:04:1001005:188, 11:04:1001005:427, 11:04:1001005:428, 11:04:1001005:822, 11:04:1001005:520, 11:04:1001005:763, 11:04:1001005:764, 11:04:1001006:184, 11:04:1001006:185, 11:04:1001006:19, 11:04:1001006:20, 11:04:1001006:28, 11:04:1001006:52, 11:04:1001006:533, 11:04</w:t>
            </w:r>
            <w:proofErr w:type="gramEnd"/>
            <w:r w:rsidRPr="00A72FD0">
              <w:rPr>
                <w:sz w:val="20"/>
              </w:rPr>
              <w:t>:1001006:565, общей площадью 1969 кв. м.</w:t>
            </w:r>
          </w:p>
          <w:p w14:paraId="752495F4" w14:textId="77777777" w:rsidR="00A72FD0" w:rsidRPr="00A72FD0" w:rsidRDefault="00A72FD0" w:rsidP="00A72FD0">
            <w:pPr>
              <w:contextualSpacing/>
              <w:jc w:val="both"/>
              <w:rPr>
                <w:sz w:val="20"/>
              </w:rPr>
            </w:pPr>
            <w:r w:rsidRPr="00A72FD0">
              <w:rPr>
                <w:sz w:val="20"/>
              </w:rPr>
              <w:t>18.</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ф. "ул. О. Мальцевой" ТП №904 с. Выльгорт» в отношении земель, расположенных в кадастровом квартале 11:04:1001008 и земельных участков с кадастровыми номерами 11:04:1001008:2, 11:04:1001008:5, 11:04:1001008:18, 11:04:1001008:19, 11:04:1001008:20, 11:04:1001008:21, 11:04:1001008:22, 11:04:1001008:23, 11</w:t>
            </w:r>
            <w:proofErr w:type="gramEnd"/>
            <w:r w:rsidRPr="00A72FD0">
              <w:rPr>
                <w:sz w:val="20"/>
              </w:rPr>
              <w:t>:</w:t>
            </w:r>
            <w:proofErr w:type="gramStart"/>
            <w:r w:rsidRPr="00A72FD0">
              <w:rPr>
                <w:sz w:val="20"/>
              </w:rPr>
              <w:t>04:1001008:25, 11:04:1001008:26, 11:04:1001008:27, 11:04:1001008:37, 11:04:1001008:39, 11:04:1001008:40, 11:04:1001008:50, 11:04:1001008:52, 11:04:1001008:60, 11:04:1001008:61, 11:04:1001008:62, 11:04:1001008:71, 11:04:1001008:72, 11:04:1001008:73, 11:04:1001008:74, 11</w:t>
            </w:r>
            <w:proofErr w:type="gramEnd"/>
            <w:r w:rsidRPr="00A72FD0">
              <w:rPr>
                <w:sz w:val="20"/>
              </w:rPr>
              <w:t>:</w:t>
            </w:r>
            <w:proofErr w:type="gramStart"/>
            <w:r w:rsidRPr="00A72FD0">
              <w:rPr>
                <w:sz w:val="20"/>
              </w:rPr>
              <w:t>04:1001008:75, 11:04:1001008:76, 11:04:1001008:83, 11:04:1001008:93, 11:04:1001008:98, 11:04:1001008:99, 11:04:1001008:100, 11:04:1001008:101, 11:04:1001008:102, 11:04:1001008:105, 11:04:1001008:106, 11:04:1001008:107, 11:04:1001008:116, 11:04:1001008:117, 11:04:1001008:122, 11</w:t>
            </w:r>
            <w:proofErr w:type="gramEnd"/>
            <w:r w:rsidRPr="00A72FD0">
              <w:rPr>
                <w:sz w:val="20"/>
              </w:rPr>
              <w:t>:</w:t>
            </w:r>
            <w:proofErr w:type="gramStart"/>
            <w:r w:rsidRPr="00A72FD0">
              <w:rPr>
                <w:sz w:val="20"/>
              </w:rPr>
              <w:t>04:1001008:125, 11:04:1001008:136, 11:04:1001008:137, 11:04:1001008:139, 11:04:1001008:147, 11:04:1001008:148, 11:04:1001008:157, 11:04:1001008:158, 11:04:1001008:162, 11:04:1001008:394, 11:04:1001008:395, 11:04:1001008:606, 11:04:1001008:608, 11:04:1001008:686, 11:04:1001008:700, 11</w:t>
            </w:r>
            <w:proofErr w:type="gramEnd"/>
            <w:r w:rsidRPr="00A72FD0">
              <w:rPr>
                <w:sz w:val="20"/>
              </w:rPr>
              <w:t>:04:1001008:927, 11:04:1001008:931, 11:04:1001008:948, 11:04:1001008:949, 11:04:1001008:952, 11:04:0000000:575 общей площадью 5038 кв. м.</w:t>
            </w:r>
          </w:p>
          <w:p w14:paraId="17999692" w14:textId="77777777" w:rsidR="00A72FD0" w:rsidRPr="00A72FD0" w:rsidRDefault="00A72FD0" w:rsidP="00A72FD0">
            <w:pPr>
              <w:contextualSpacing/>
              <w:jc w:val="both"/>
              <w:rPr>
                <w:sz w:val="20"/>
              </w:rPr>
            </w:pPr>
            <w:r w:rsidRPr="00A72FD0">
              <w:rPr>
                <w:sz w:val="20"/>
              </w:rPr>
              <w:t>19.</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ф. "ул. Огородная" КТП №302 с. Выльгорт» в отношении земель, расположенных в кадастровом квартале 11:04:1001005 и земельных участков с кадастровыми номерами 11:04:1001005:1, 11:04:1001005:190, 11:04:1001005:217, 11:04:1001005:223, 11:04:1001005:230, 11:04:1001005:272, 11:04:1001005:424, 11:04:1001005:426, 11:04</w:t>
            </w:r>
            <w:proofErr w:type="gramEnd"/>
            <w:r w:rsidRPr="00A72FD0">
              <w:rPr>
                <w:sz w:val="20"/>
              </w:rPr>
              <w:t>:</w:t>
            </w:r>
            <w:proofErr w:type="gramStart"/>
            <w:r w:rsidRPr="00A72FD0">
              <w:rPr>
                <w:sz w:val="20"/>
              </w:rPr>
              <w:t>1001005:434, 11:04:1001005:533, 11:04:1001005:62, 11:04:1001005:63, 11:04:1001005:64, 11:04:1001005:67, 11:04:1001005:72, 11:04:1001005:74, 11:04:1001005:761, 11:04:1001005:88, 11:04:1001005:89, 11:04:1001006:102, 11:04:1001006:103, 11:04:1001006:104, 11:04:1001006:115, 11:04</w:t>
            </w:r>
            <w:proofErr w:type="gramEnd"/>
            <w:r w:rsidRPr="00A72FD0">
              <w:rPr>
                <w:sz w:val="20"/>
              </w:rPr>
              <w:t>:1001006:116, 11:04:1001006:124, 11:04:1001006:26, 11:04:1001006:47, 11:04:1001006:525, 11:04:1001006:8, 11:04:1001006:565 общей площадью 2990 кв. м.</w:t>
            </w:r>
          </w:p>
          <w:p w14:paraId="7A322C49" w14:textId="77777777" w:rsidR="00A72FD0" w:rsidRPr="00A72FD0" w:rsidRDefault="00A72FD0" w:rsidP="00A72FD0">
            <w:pPr>
              <w:contextualSpacing/>
              <w:jc w:val="both"/>
              <w:rPr>
                <w:sz w:val="20"/>
              </w:rPr>
            </w:pPr>
            <w:r w:rsidRPr="00A72FD0">
              <w:rPr>
                <w:sz w:val="20"/>
              </w:rPr>
              <w:t>20.</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ф. "ул. Ручейная" ТП №302А с. Выльгорт» в отношении земель, расположенных в кадастровом квартале 11:04:1001006 и земельных участков с кадастровыми номерами 11:04:1001006:105, 11:04:1001006:298, 11:04:1001006:30, 11:04:1001006:333, 11:04:1001006:353, 11:04:1001006:354, 11:04:1001006:533, 11:04:1001006:536, 11:04</w:t>
            </w:r>
            <w:proofErr w:type="gramEnd"/>
            <w:r w:rsidRPr="00A72FD0">
              <w:rPr>
                <w:sz w:val="20"/>
              </w:rPr>
              <w:t>:1001006:547, 11:04:1001006:549, 11:04:1001006:8, 11:04:1001006:87, 11:04:1001006:92, 11:04:1001006:565, 11:04:1001006:23, 11:04:1001006:524, 11:04:1001006:40 общей площадью 1327 кв. м.</w:t>
            </w:r>
          </w:p>
          <w:p w14:paraId="71D9F722" w14:textId="77777777" w:rsidR="00A72FD0" w:rsidRPr="00A72FD0" w:rsidRDefault="00A72FD0" w:rsidP="00A72FD0">
            <w:pPr>
              <w:contextualSpacing/>
              <w:jc w:val="both"/>
              <w:rPr>
                <w:sz w:val="20"/>
              </w:rPr>
            </w:pPr>
            <w:r w:rsidRPr="00A72FD0">
              <w:rPr>
                <w:sz w:val="20"/>
              </w:rPr>
              <w:lastRenderedPageBreak/>
              <w:t>21.</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ф. "ул. Ручейная" ТП №902 с. Выльгорт» в отношении земель, расположенных земельных участков с кадастровыми номерами 11:04:1001006:120, 11:04:1001006:148, 11:04:1001006:186, 11:04:1001006:191, 11:04:1001006:23, 11:04:1001006:25, 11:04:1001006:289, 11:04:1001006:290, 11:04:1001006:291, 11:04:1001006:3, 11</w:t>
            </w:r>
            <w:proofErr w:type="gramEnd"/>
            <w:r w:rsidRPr="00A72FD0">
              <w:rPr>
                <w:sz w:val="20"/>
              </w:rPr>
              <w:t>:</w:t>
            </w:r>
            <w:proofErr w:type="gramStart"/>
            <w:r w:rsidRPr="00A72FD0">
              <w:rPr>
                <w:sz w:val="20"/>
              </w:rPr>
              <w:t>04:1001006:30, 11:04:1001006:333, 11:04:1001006:39, 11:04:1001006:405, 11:04:1001006:521, 11:04:1001006:522, 11:04:1001006:536, 11:04:1001006:69, 11:04:1001006:101, 11:04:1001006:86, 11:04:1001006:90, 11:04:1001006:91, 11:04:1001006:94, 11:04:1001007:204, 11:04:1001007:59 общей</w:t>
            </w:r>
            <w:proofErr w:type="gramEnd"/>
            <w:r w:rsidRPr="00A72FD0">
              <w:rPr>
                <w:sz w:val="20"/>
              </w:rPr>
              <w:t xml:space="preserve"> площадью 1758 кв. м.</w:t>
            </w:r>
          </w:p>
          <w:p w14:paraId="51EAD50D" w14:textId="77777777" w:rsidR="00A72FD0" w:rsidRPr="00A72FD0" w:rsidRDefault="00A72FD0" w:rsidP="00A72FD0">
            <w:pPr>
              <w:contextualSpacing/>
              <w:jc w:val="both"/>
              <w:rPr>
                <w:sz w:val="20"/>
              </w:rPr>
            </w:pPr>
            <w:r w:rsidRPr="00A72FD0">
              <w:rPr>
                <w:sz w:val="20"/>
              </w:rPr>
              <w:t>22.</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ф. "ул. Тимирязева" ТП №936 с. Выльгорт» в отношении земельных участков с кадастровыми номерами 11:04:1001009:63, 11:04:1001009:85, 11:04:1001012:1, 11:04:1001012:4, 11:04:1001012:5, 11:04:1001012:9, 11:04:1001012:16, 11:04:1001012:23, 11:04:1001012:24, 11:04:1001012:25, 11:04:1001012</w:t>
            </w:r>
            <w:proofErr w:type="gramEnd"/>
            <w:r w:rsidRPr="00A72FD0">
              <w:rPr>
                <w:sz w:val="20"/>
              </w:rPr>
              <w:t>:</w:t>
            </w:r>
            <w:proofErr w:type="gramStart"/>
            <w:r w:rsidRPr="00A72FD0">
              <w:rPr>
                <w:sz w:val="20"/>
              </w:rPr>
              <w:t>30, 11:04:1001012:38, 11:04:1001012:44, 11:04:1001012:49, 11:04:1001012:50, 11:04:1001012:51, 11:04:1001012:52, 11:04:1001012:56, 11:04:1001012:61, 11:04:1001012:63, 11:04:1001012:66, 11:04:1001012:72, 11:04:1001012:73, 11:04:1001012:77, 11:04:1001012:78, 11:04:1001012</w:t>
            </w:r>
            <w:proofErr w:type="gramEnd"/>
            <w:r w:rsidRPr="00A72FD0">
              <w:rPr>
                <w:sz w:val="20"/>
              </w:rPr>
              <w:t>:</w:t>
            </w:r>
            <w:proofErr w:type="gramStart"/>
            <w:r w:rsidRPr="00A72FD0">
              <w:rPr>
                <w:sz w:val="20"/>
              </w:rPr>
              <w:t>79, 11:04:1001012:80, 11:04:1001012:81, 11:04:1001012:82, 11:04:1001012:83, 11:04:1001012:84, 11:04:1001012:85, 11:04:1001012:86, 11:04:1001012:87, 11:04:1001012:121, 11:04:1001012:140, 11:04:1001012:157, 11:04:1001012:406, 11:04:1001012:527, 11:04:1001012:766, 11:04:1001012</w:t>
            </w:r>
            <w:proofErr w:type="gramEnd"/>
            <w:r w:rsidRPr="00A72FD0">
              <w:rPr>
                <w:sz w:val="20"/>
              </w:rPr>
              <w:t>:771, 11:04:1001012:803, 11:04:1001012:810, 11:04:1001012:816, 11:04:1001013:26 общей площадью 3824 кв. м.</w:t>
            </w:r>
          </w:p>
          <w:p w14:paraId="38FC3DBF" w14:textId="77777777" w:rsidR="00A72FD0" w:rsidRPr="00A72FD0" w:rsidRDefault="00A72FD0" w:rsidP="00A72FD0">
            <w:pPr>
              <w:contextualSpacing/>
              <w:jc w:val="both"/>
              <w:rPr>
                <w:sz w:val="20"/>
              </w:rPr>
            </w:pPr>
            <w:r w:rsidRPr="00A72FD0">
              <w:rPr>
                <w:sz w:val="20"/>
              </w:rPr>
              <w:t>23.</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ф. "ул. Трудовая" ТП №1033 с. Выльгорт» в отношении земельных участков с кадастровыми номерами 11:04:1001009:1045, 11:04:1001009:110, 11:04:1001009:1131, 11:04:1001009:12, 11:04:1001009:131, 11:04:1001009:142, 11:04:1001009:144 , 11:04:1001009:145, 11:04:1001009:161, 11:04:1001009:178, 11:04:1001009</w:t>
            </w:r>
            <w:proofErr w:type="gramEnd"/>
            <w:r w:rsidRPr="00A72FD0">
              <w:rPr>
                <w:sz w:val="20"/>
              </w:rPr>
              <w:t>:</w:t>
            </w:r>
            <w:proofErr w:type="gramStart"/>
            <w:r w:rsidRPr="00A72FD0">
              <w:rPr>
                <w:sz w:val="20"/>
              </w:rPr>
              <w:t>183, 11:04:1001009:186, 11:04:1001009:188, 11:04:1001009:190, 11:04:1001009:20, 11:04:1001009:209, 11:04:1001009:210, 11:04:1001009:218, 11:04:1001009:219, 11:04:1001009:221, 11:04:1001009:38, 11:04:1001009:40, 11:04:1001009:43, 11:04:1001009:5, 11:04:1001009:55, 11:04:1001009</w:t>
            </w:r>
            <w:proofErr w:type="gramEnd"/>
            <w:r w:rsidRPr="00A72FD0">
              <w:rPr>
                <w:sz w:val="20"/>
              </w:rPr>
              <w:t>:60, 11:04:1001009:62, 11:04:1001009:74, 11:04:1001009:75, 11:04:1001009:77, 11:04:1001009:78, 11:04:1001009:862, 11:04:1001009:119, 11:04:1001009:1259, 11:04:1001009:39, 11:04:1001009:1258 общей площадью 3350 кв. м.</w:t>
            </w:r>
          </w:p>
          <w:p w14:paraId="3FD9A30D" w14:textId="77777777" w:rsidR="00A72FD0" w:rsidRPr="00A72FD0" w:rsidRDefault="00A72FD0" w:rsidP="00A72FD0">
            <w:pPr>
              <w:contextualSpacing/>
              <w:jc w:val="both"/>
              <w:rPr>
                <w:sz w:val="20"/>
              </w:rPr>
            </w:pPr>
            <w:r w:rsidRPr="00A72FD0">
              <w:rPr>
                <w:sz w:val="20"/>
              </w:rPr>
              <w:t>24.</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ф. 1 "ул. Мира" ТП №933 с. Выльгорт» в отношении земельных участков с кадастровыми номерами 11:04:1001014:201, 11:04:1001014:204, 11:04:1001014:205, 11:04:1001014:398, 11:04:1001016:458, 11:04:1001016:526, 11:04:1001016:856, 11:04:1001016:867 общей площадью 617 кв. м.</w:t>
            </w:r>
            <w:proofErr w:type="gramEnd"/>
          </w:p>
          <w:p w14:paraId="1B50FB52" w14:textId="77777777" w:rsidR="00A72FD0" w:rsidRPr="00A72FD0" w:rsidRDefault="00A72FD0" w:rsidP="00A72FD0">
            <w:pPr>
              <w:contextualSpacing/>
              <w:jc w:val="both"/>
              <w:rPr>
                <w:sz w:val="20"/>
              </w:rPr>
            </w:pPr>
            <w:r w:rsidRPr="00A72FD0">
              <w:rPr>
                <w:sz w:val="20"/>
              </w:rPr>
              <w:t>25.</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ф. 1 КТП №1143 с. Выльгорт» в отношении земель, расположенных в кадастровом квартале 11:04:1001005 и земельных участков с кадастровыми номерами 11:04:1001005:100, 11:04:1001005:176, 11:04:1001005:104, 11:04:1001005:107, 11:04:1001005:108, 11:04:1001005:109, </w:t>
            </w:r>
            <w:r w:rsidRPr="00A72FD0">
              <w:rPr>
                <w:sz w:val="20"/>
              </w:rPr>
              <w:lastRenderedPageBreak/>
              <w:t>11:04:1001005:113, 11:04:1001005:115, 11:04:1001005</w:t>
            </w:r>
            <w:proofErr w:type="gramEnd"/>
            <w:r w:rsidRPr="00A72FD0">
              <w:rPr>
                <w:sz w:val="20"/>
              </w:rPr>
              <w:t>:</w:t>
            </w:r>
            <w:proofErr w:type="gramStart"/>
            <w:r w:rsidRPr="00A72FD0">
              <w:rPr>
                <w:sz w:val="20"/>
              </w:rPr>
              <w:t>116, 11:04:1001005:137, 11:04:1001005:158, 11:04:1001005:204, 11:04:1001005:210, 11:04:1001005:212, 11:04:1001005:214, 11:04:1001005:259, 11:04:1001005:260, 11:04:1001005:274, 11:04:1001005:4, 11:04:1001005:406, 11:04:1001005:43, 11:04:1001005:479, 11:04:1001005:480, 11:04:1001005</w:t>
            </w:r>
            <w:proofErr w:type="gramEnd"/>
            <w:r w:rsidRPr="00A72FD0">
              <w:rPr>
                <w:sz w:val="20"/>
              </w:rPr>
              <w:t>:528, 11:04:1001005:530, 11:04:1001005:70, 11:04:1001005:755, 11:04:1001005:80, 11:04:1001005:805, 11:04:1001005:81, 11:04:1001005:83, 11:04:1001005:183, 11:04:1001005:818 общей площадью 3330 кв. м.</w:t>
            </w:r>
          </w:p>
          <w:p w14:paraId="0CC64B37" w14:textId="77777777" w:rsidR="00A72FD0" w:rsidRPr="00A72FD0" w:rsidRDefault="00A72FD0" w:rsidP="00A72FD0">
            <w:pPr>
              <w:contextualSpacing/>
              <w:jc w:val="both"/>
              <w:rPr>
                <w:sz w:val="20"/>
              </w:rPr>
            </w:pPr>
            <w:r w:rsidRPr="00A72FD0">
              <w:rPr>
                <w:sz w:val="20"/>
              </w:rPr>
              <w:t>26.</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ф. 1 КТП №1188 с.Выльгорт» в отношении земель, расположенных в кадастровом квартале 11:04:1001004 и земельных участков с кадастровыми номерами 11:04:1001004:547, 11:04:1001004:548, 11:04:1001004:546, 11:04:1001004:372, 11:04:1001004:373, 11:04:1001004:376, 11:04:1001004:379, 11:04:1001004:381, 11:04:1001004:382</w:t>
            </w:r>
            <w:proofErr w:type="gramEnd"/>
            <w:r w:rsidRPr="00A72FD0">
              <w:rPr>
                <w:sz w:val="20"/>
              </w:rPr>
              <w:t xml:space="preserve">, </w:t>
            </w:r>
            <w:proofErr w:type="gramStart"/>
            <w:r w:rsidRPr="00A72FD0">
              <w:rPr>
                <w:sz w:val="20"/>
              </w:rPr>
              <w:t>11:04:1001004:383, 11:04:1001004:384, 11:04:1001004:385, 11:04:1001004:386, 11:04:1001004:387, 11:04:1001004:388, 11:04:1001004:389, 11:04:1001004:390, 11:04:1001004:391, 11:04:1001004:392, 11:04:1001004:465, 11:04:1001004:466, 11:04:1001004:468, 11:04:1001004:469, 11:04:1001004:471</w:t>
            </w:r>
            <w:proofErr w:type="gramEnd"/>
            <w:r w:rsidRPr="00A72FD0">
              <w:rPr>
                <w:sz w:val="20"/>
              </w:rPr>
              <w:t>, 11:04:1001004:499, 11:04:1001004:500, 11:04:1001004:550, 11:04:1001004:574, 11:04:1001004:847, 11:04:1001004:858, 11:04:1001004:868, 11:04:1001004:869, 11:04:1001004:895, 11:04:1001004:909, 11:04:1001004:949 общей площадью 2402 кв. м.</w:t>
            </w:r>
          </w:p>
          <w:p w14:paraId="2E4028F7" w14:textId="77777777" w:rsidR="00A72FD0" w:rsidRPr="00A72FD0" w:rsidRDefault="00A72FD0" w:rsidP="00A72FD0">
            <w:pPr>
              <w:contextualSpacing/>
              <w:jc w:val="both"/>
              <w:rPr>
                <w:sz w:val="20"/>
              </w:rPr>
            </w:pPr>
            <w:r w:rsidRPr="00A72FD0">
              <w:rPr>
                <w:sz w:val="20"/>
              </w:rPr>
              <w:t>27.</w:t>
            </w:r>
            <w:r w:rsidRPr="00A72FD0">
              <w:rPr>
                <w:sz w:val="20"/>
              </w:rPr>
              <w:tab/>
              <w:t xml:space="preserve">«ВЛ-0,4 </w:t>
            </w:r>
            <w:proofErr w:type="spellStart"/>
            <w:r w:rsidRPr="00A72FD0">
              <w:rPr>
                <w:sz w:val="20"/>
              </w:rPr>
              <w:t>кВ</w:t>
            </w:r>
            <w:proofErr w:type="spellEnd"/>
            <w:r w:rsidRPr="00A72FD0">
              <w:rPr>
                <w:sz w:val="20"/>
              </w:rPr>
              <w:t xml:space="preserve"> ф. 1 КТП №1209 с.Выльгорт» в отношении земельных участков с кадастровыми номерами 11:04:1001018:16, 11:04:1001018:216, 11:04:1001018:625, 11:04:1001018:626, 11:04:1001018:627, 11:04:1001018:633 общей площадью 649 кв. м.</w:t>
            </w:r>
          </w:p>
          <w:p w14:paraId="6E70571B" w14:textId="77777777" w:rsidR="00A72FD0" w:rsidRPr="00A72FD0" w:rsidRDefault="00A72FD0" w:rsidP="00A72FD0">
            <w:pPr>
              <w:contextualSpacing/>
              <w:jc w:val="both"/>
              <w:rPr>
                <w:sz w:val="20"/>
              </w:rPr>
            </w:pPr>
            <w:r w:rsidRPr="00A72FD0">
              <w:rPr>
                <w:sz w:val="20"/>
              </w:rPr>
              <w:t>28.</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ф. 1 КТП №941 с.Выльгорт» в отношении земельных участков с кадастровыми номерами 11:04:1001011:84, 11:04:1001011:85, 11:04:1001011:1483, 11:04:1001011:1633, 11:04:1001011:1670, 11:04:1001015:1, 11:04:1001015:2, 11:04:1001015:3, 11:04:1001015:5, 11:04:1001015:7, 11:04:1001015:8, 11</w:t>
            </w:r>
            <w:proofErr w:type="gramEnd"/>
            <w:r w:rsidRPr="00A72FD0">
              <w:rPr>
                <w:sz w:val="20"/>
              </w:rPr>
              <w:t>:</w:t>
            </w:r>
            <w:proofErr w:type="gramStart"/>
            <w:r w:rsidRPr="00A72FD0">
              <w:rPr>
                <w:sz w:val="20"/>
              </w:rPr>
              <w:t>04:1001015:9, 11:04:1001015:14, 11:04:1001015:20, 11:04:1001015:23, 11:04:1001015:24, 11:04:1001015:25, 11:04:1001015:26, 11:04:1001015:27, 11:04:1001015:31, 11:04:1001015:33, 11:04:1001015:34, 11:04:1001015:37, 11:04:1001015:38, 11:04:1001015:42, 11:04:1001015:43, 11</w:t>
            </w:r>
            <w:proofErr w:type="gramEnd"/>
            <w:r w:rsidRPr="00A72FD0">
              <w:rPr>
                <w:sz w:val="20"/>
              </w:rPr>
              <w:t>:</w:t>
            </w:r>
            <w:proofErr w:type="gramStart"/>
            <w:r w:rsidRPr="00A72FD0">
              <w:rPr>
                <w:sz w:val="20"/>
              </w:rPr>
              <w:t>04:1001015:51, 11:04:1001015:85, 11:04:1001015:89, 11:04:1001015:93, 11:04:1001015:103, 11:04:1001015:104, 11:04:1001015:105, 11:04:1001015:107, 11:04:1001015:108, 11:04:1001015:114, 11:04:1001015:379, 11:04:1001015:527, 11:04:1001015:572, 11:04:1001011:741 общей площадью 4348 кв. м.</w:t>
            </w:r>
            <w:proofErr w:type="gramEnd"/>
          </w:p>
          <w:p w14:paraId="66CA9CAB" w14:textId="77777777" w:rsidR="00A72FD0" w:rsidRPr="00A72FD0" w:rsidRDefault="00A72FD0" w:rsidP="00A72FD0">
            <w:pPr>
              <w:contextualSpacing/>
              <w:jc w:val="both"/>
              <w:rPr>
                <w:sz w:val="20"/>
              </w:rPr>
            </w:pPr>
            <w:r w:rsidRPr="00A72FD0">
              <w:rPr>
                <w:sz w:val="20"/>
              </w:rPr>
              <w:t>29.</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ф. 1 КТП №942 с.Выльгорт» в отношении земель, расположенных на земельных участков с кадастровыми номерами 11:04:1001016:25, 11:04:1001016:30, 11:04:1001016:34, 11:04:1001016:35, 11:04:1001016:443, 11:04:1001016:557, 11:04:1001016:558, 11:04:1001016:573, 11:04:1001016:577, 11:04:1001016:70, 11:04</w:t>
            </w:r>
            <w:proofErr w:type="gramEnd"/>
            <w:r w:rsidRPr="00A72FD0">
              <w:rPr>
                <w:sz w:val="20"/>
              </w:rPr>
              <w:t>:1001016:78, 11:04:1001016:92, 11:04:1001016:27, 11:04:1001016:800, 11:04:1001016:79, 11:04:1001016:861общей площадью 1552 кв. м.</w:t>
            </w:r>
          </w:p>
          <w:p w14:paraId="05E941B0" w14:textId="77777777" w:rsidR="00A72FD0" w:rsidRPr="00A72FD0" w:rsidRDefault="00A72FD0" w:rsidP="00A72FD0">
            <w:pPr>
              <w:contextualSpacing/>
              <w:jc w:val="both"/>
              <w:rPr>
                <w:sz w:val="20"/>
              </w:rPr>
            </w:pPr>
            <w:r w:rsidRPr="00A72FD0">
              <w:rPr>
                <w:sz w:val="20"/>
              </w:rPr>
              <w:t>30.</w:t>
            </w:r>
            <w:r w:rsidRPr="00A72FD0">
              <w:rPr>
                <w:sz w:val="20"/>
              </w:rPr>
              <w:tab/>
              <w:t xml:space="preserve">«ВЛ-0,4 </w:t>
            </w:r>
            <w:proofErr w:type="spellStart"/>
            <w:r w:rsidRPr="00A72FD0">
              <w:rPr>
                <w:sz w:val="20"/>
              </w:rPr>
              <w:t>кВ</w:t>
            </w:r>
            <w:proofErr w:type="spellEnd"/>
            <w:r w:rsidRPr="00A72FD0">
              <w:rPr>
                <w:sz w:val="20"/>
              </w:rPr>
              <w:t xml:space="preserve"> ф. 1 КТП №955 с.Выльгорт» в отношении земель, </w:t>
            </w:r>
            <w:r w:rsidRPr="00A72FD0">
              <w:rPr>
                <w:sz w:val="20"/>
              </w:rPr>
              <w:lastRenderedPageBreak/>
              <w:t>расположенных в кадастровом квартале 11:04:1001001 и земельных участков с кадастровыми номерами 11:04:1001001:9, 11:04:1001001:68, 11:04:1001001:305, 11:04:1001001:686 общей площадью 223 кв. м.</w:t>
            </w:r>
          </w:p>
          <w:p w14:paraId="6089B030" w14:textId="77777777" w:rsidR="00A72FD0" w:rsidRPr="00A72FD0" w:rsidRDefault="00A72FD0" w:rsidP="00A72FD0">
            <w:pPr>
              <w:contextualSpacing/>
              <w:jc w:val="both"/>
              <w:rPr>
                <w:sz w:val="20"/>
              </w:rPr>
            </w:pPr>
            <w:r w:rsidRPr="00A72FD0">
              <w:rPr>
                <w:sz w:val="20"/>
              </w:rPr>
              <w:t>31.</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ф. 1 КТП №963 с.Выльгорт» в отношении земель, расположенных в кадастровом квартале 11:04:0401001 и земельных участков с кадастровыми номерами 11:04:0401001:12039, 11:04:0401001:12038, 11:04:0401001:2886, 11:04:0401001:2887, 11:04:0401001:3351, 11:04:0401001:6683, 11:04:0401001:8423, 11:04:0401001:8934, 11:04:0401001:8935</w:t>
            </w:r>
            <w:proofErr w:type="gramEnd"/>
            <w:r w:rsidRPr="00A72FD0">
              <w:rPr>
                <w:sz w:val="20"/>
              </w:rPr>
              <w:t xml:space="preserve">, </w:t>
            </w:r>
            <w:proofErr w:type="gramStart"/>
            <w:r w:rsidRPr="00A72FD0">
              <w:rPr>
                <w:sz w:val="20"/>
              </w:rPr>
              <w:t>11:04:0401001:8936, 11:04:0401001:8937, 11:04:0401001:8939, 11:04:0401001:8940, 11:04:0401001:8995, 11:04:0401001:8996, 11:04:0401001:9078, 11:04:0401001:9081, 11:04:0401001:9085, 11:04:0401001:9086, 11:04:0401001:9087, 11:04:0401001:9723, 11:04:0401001:9726, 11:04:0401001:9728, 11:04:0401001:9729</w:t>
            </w:r>
            <w:proofErr w:type="gramEnd"/>
            <w:r w:rsidRPr="00A72FD0">
              <w:rPr>
                <w:sz w:val="20"/>
              </w:rPr>
              <w:t xml:space="preserve">, </w:t>
            </w:r>
            <w:proofErr w:type="gramStart"/>
            <w:r w:rsidRPr="00A72FD0">
              <w:rPr>
                <w:sz w:val="20"/>
              </w:rPr>
              <w:t>11:04:0401001:9730, 11:04:0401001:9823, 11:04:0401001:9886, 11:04:0401001:9962, 11:04:0401001:9970, 11:04:0401001:9974, 11:04:0401001:10389, 11:04:0401001:11577, 11:04:1001002:560, 11:04:1001002:754, 11:04:1001002:755, 11:04:1001002:765, 11:04:1001002:766 общей площадью 3147 кв. м.</w:t>
            </w:r>
            <w:proofErr w:type="gramEnd"/>
          </w:p>
          <w:p w14:paraId="1D390492" w14:textId="77777777" w:rsidR="00A72FD0" w:rsidRPr="00A72FD0" w:rsidRDefault="00A72FD0" w:rsidP="00A72FD0">
            <w:pPr>
              <w:contextualSpacing/>
              <w:jc w:val="both"/>
              <w:rPr>
                <w:sz w:val="20"/>
              </w:rPr>
            </w:pPr>
            <w:r w:rsidRPr="00A72FD0">
              <w:rPr>
                <w:sz w:val="20"/>
              </w:rPr>
              <w:t>32.</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ф. 1 РП №28 с.Выльгорт» в отношении земельных участков с кадастровыми номерами 11:04:1003001:6, 11:04:1003001:7, 11:04:1003001:8, 11:04:1003001:11, 11:04:1003001:21, 11:04:1003001:67, 11:04:1003001:87, 11:04:1003001:92, 11:04:1003001:208, 11:04:1003001:246, 11:04:1003001:247, 11</w:t>
            </w:r>
            <w:proofErr w:type="gramEnd"/>
            <w:r w:rsidRPr="00A72FD0">
              <w:rPr>
                <w:sz w:val="20"/>
              </w:rPr>
              <w:t>:04:1003001:251, 11:04:1003001:296, 11:04:1003001:309, 11:04:1003001:625, 11:04:1003001:626, 11:04:1003001:1138, 11:04:1003001:1147, 11:04:1003001:1219, 11:04:1003001:1220, 11:04:1003001:1387 общей площадью 1703 кв. м.</w:t>
            </w:r>
          </w:p>
          <w:p w14:paraId="2F71146E" w14:textId="77777777" w:rsidR="00A72FD0" w:rsidRPr="00A72FD0" w:rsidRDefault="00A72FD0" w:rsidP="00A72FD0">
            <w:pPr>
              <w:contextualSpacing/>
              <w:jc w:val="both"/>
              <w:rPr>
                <w:sz w:val="20"/>
              </w:rPr>
            </w:pPr>
            <w:r w:rsidRPr="00A72FD0">
              <w:rPr>
                <w:sz w:val="20"/>
              </w:rPr>
              <w:t>33.</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ф. 2 "ул. Мира" ТП №933 с. Выльгорт» в отношении земельных участков с кадастровыми номерами 11:04:1001014:201, 11:04:1001014:204, 11:04:1001014:205, 11:04:1001014:398, 11:04:1001016:458, 11:04:1001016:526, 11:04:1001016:856, 11:04:1001016:867 общей площадью 617 кв. м.</w:t>
            </w:r>
            <w:proofErr w:type="gramEnd"/>
          </w:p>
          <w:p w14:paraId="20298D10" w14:textId="77777777" w:rsidR="00A72FD0" w:rsidRPr="00A72FD0" w:rsidRDefault="00A72FD0" w:rsidP="00A72FD0">
            <w:pPr>
              <w:contextualSpacing/>
              <w:jc w:val="both"/>
              <w:rPr>
                <w:sz w:val="20"/>
              </w:rPr>
            </w:pPr>
            <w:r w:rsidRPr="00A72FD0">
              <w:rPr>
                <w:sz w:val="20"/>
              </w:rPr>
              <w:t>34.</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ф. 2 КТП №942 с.Выльгорт» в отношении земельных участков с кадастровыми номерами 11:04:1001016:443, 11:04:1001016:455, 11:04:1001016:456, 11:04:1001016:535, 11:04:1001016:543, 11:04:1001016:558, 11:04:1001016:70, 11:04:1001016:75, 11:04:1001016:80, 11:04:1001016:800, 11:04:1001016:838, 11</w:t>
            </w:r>
            <w:proofErr w:type="gramEnd"/>
            <w:r w:rsidRPr="00A72FD0">
              <w:rPr>
                <w:sz w:val="20"/>
              </w:rPr>
              <w:t>:04:1001016:92, 11:04:1001016:862, 11:04:1001016:846, 11:04:0401001:734 общей площадью 1160 кв. м.</w:t>
            </w:r>
          </w:p>
          <w:p w14:paraId="75157521" w14:textId="77777777" w:rsidR="00A72FD0" w:rsidRPr="00A72FD0" w:rsidRDefault="00A72FD0" w:rsidP="00A72FD0">
            <w:pPr>
              <w:contextualSpacing/>
              <w:jc w:val="both"/>
              <w:rPr>
                <w:sz w:val="20"/>
              </w:rPr>
            </w:pPr>
            <w:r w:rsidRPr="00A72FD0">
              <w:rPr>
                <w:sz w:val="20"/>
              </w:rPr>
              <w:t>35.</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ф. 2 ТП №963 с.Выльгорт» в отношении земель, расположенных в кадастровом квартале 11:04:0401001, 11:04:1001001 и земельных участков с кадастровыми номерами 11:04:0401001:12039, 11:04:0401001:9823, 11:04:1001002:69, 11:04:1001002:119, 11:04:1001002:771, 11:04:1001002:772, 11:04:1001002:781, 11:04:1001002:783, 11</w:t>
            </w:r>
            <w:proofErr w:type="gramEnd"/>
            <w:r w:rsidRPr="00A72FD0">
              <w:rPr>
                <w:sz w:val="20"/>
              </w:rPr>
              <w:t>:04:1001002:1000 общей площадью 969 кв. м.</w:t>
            </w:r>
          </w:p>
          <w:p w14:paraId="533B566B" w14:textId="77777777" w:rsidR="00A72FD0" w:rsidRPr="00A72FD0" w:rsidRDefault="00A72FD0" w:rsidP="00A72FD0">
            <w:pPr>
              <w:contextualSpacing/>
              <w:jc w:val="both"/>
              <w:rPr>
                <w:sz w:val="20"/>
              </w:rPr>
            </w:pPr>
            <w:r w:rsidRPr="00A72FD0">
              <w:rPr>
                <w:sz w:val="20"/>
              </w:rPr>
              <w:t>36.</w:t>
            </w:r>
            <w:r w:rsidRPr="00A72FD0">
              <w:rPr>
                <w:sz w:val="20"/>
              </w:rPr>
              <w:tab/>
              <w:t>«ВЛ-0,4КВ ТП-307-С</w:t>
            </w:r>
            <w:proofErr w:type="gramStart"/>
            <w:r w:rsidRPr="00A72FD0">
              <w:rPr>
                <w:sz w:val="20"/>
              </w:rPr>
              <w:t>.В</w:t>
            </w:r>
            <w:proofErr w:type="gramEnd"/>
            <w:r w:rsidRPr="00A72FD0">
              <w:rPr>
                <w:sz w:val="20"/>
              </w:rPr>
              <w:t xml:space="preserve">ЫЛЬГОРТ, СЫСОЛЬСКОЕ ШОССЕ 3А </w:t>
            </w:r>
            <w:r w:rsidRPr="00A72FD0">
              <w:rPr>
                <w:sz w:val="20"/>
              </w:rPr>
              <w:lastRenderedPageBreak/>
              <w:t>ГИБДД ОВД» в отношении земельных участков с кадастровыми номерами 11:04:1001018:110, 11:04:1001018:12, 11:04:1001018:127, 11:04:1001018:211, 11:04:1001018:212, 11:04:1001018:37, 11:04:1001018:42, 11:04:1001018:568, 11:04:1001018:621, общей площадью 639 кв. м.</w:t>
            </w:r>
          </w:p>
          <w:p w14:paraId="266F2236" w14:textId="77777777" w:rsidR="00A72FD0" w:rsidRPr="00A72FD0" w:rsidRDefault="00A72FD0" w:rsidP="00A72FD0">
            <w:pPr>
              <w:contextualSpacing/>
              <w:jc w:val="both"/>
              <w:rPr>
                <w:sz w:val="20"/>
              </w:rPr>
            </w:pPr>
            <w:r w:rsidRPr="00A72FD0">
              <w:rPr>
                <w:sz w:val="20"/>
              </w:rPr>
              <w:t>37.</w:t>
            </w:r>
            <w:r w:rsidRPr="00A72FD0">
              <w:rPr>
                <w:sz w:val="20"/>
              </w:rPr>
              <w:tab/>
              <w:t xml:space="preserve">«ВЛ-0,4 </w:t>
            </w:r>
            <w:proofErr w:type="spellStart"/>
            <w:r w:rsidRPr="00A72FD0">
              <w:rPr>
                <w:sz w:val="20"/>
              </w:rPr>
              <w:t>кВ</w:t>
            </w:r>
            <w:proofErr w:type="spellEnd"/>
            <w:r w:rsidRPr="00A72FD0">
              <w:rPr>
                <w:sz w:val="20"/>
              </w:rPr>
              <w:t xml:space="preserve"> ф. "Автостоянка" ТП №902 г. Сыктывкар» в отношении земельных участков с кадастровыми номерами 11:04:1001007:48, 11:04:1001007:51 (входящий в состав ЕЗП 11:04:1001007:49), 11:04:1001007:204, 11:04:1001007:40, 11:04:1001007:223, общей площадью 323 кв. м.</w:t>
            </w:r>
          </w:p>
          <w:p w14:paraId="10803535" w14:textId="77777777" w:rsidR="00A72FD0" w:rsidRPr="00A72FD0" w:rsidRDefault="00A72FD0" w:rsidP="00A72FD0">
            <w:pPr>
              <w:contextualSpacing/>
              <w:jc w:val="both"/>
              <w:rPr>
                <w:sz w:val="20"/>
              </w:rPr>
            </w:pPr>
            <w:r w:rsidRPr="00A72FD0">
              <w:rPr>
                <w:sz w:val="20"/>
              </w:rPr>
              <w:t>38.</w:t>
            </w:r>
            <w:r w:rsidRPr="00A72FD0">
              <w:rPr>
                <w:sz w:val="20"/>
              </w:rPr>
              <w:tab/>
              <w:t xml:space="preserve">«ВЛ-0,4 </w:t>
            </w:r>
            <w:proofErr w:type="spellStart"/>
            <w:r w:rsidRPr="00A72FD0">
              <w:rPr>
                <w:sz w:val="20"/>
              </w:rPr>
              <w:t>кВ</w:t>
            </w:r>
            <w:proofErr w:type="spellEnd"/>
            <w:r w:rsidRPr="00A72FD0">
              <w:rPr>
                <w:sz w:val="20"/>
              </w:rPr>
              <w:t xml:space="preserve"> ф. "ул. Советская </w:t>
            </w:r>
            <w:proofErr w:type="gramStart"/>
            <w:r w:rsidRPr="00A72FD0">
              <w:rPr>
                <w:sz w:val="20"/>
              </w:rPr>
              <w:t>-Д</w:t>
            </w:r>
            <w:proofErr w:type="gramEnd"/>
            <w:r w:rsidRPr="00A72FD0">
              <w:rPr>
                <w:sz w:val="20"/>
              </w:rPr>
              <w:t>етский сад" ТП №915 с. Выльгорт» в отношении земель, расположенных в кадастровом квартале 11:04:1001003, 11:04:1001022 и земельных участков с кадастровыми номерами 11:04:1001003:44, 11:04:1001003:85, 11:04:1001022:6, 11:04:0000000:572, 11:04:1001003:266, 11:04:1001003:15, 11:04:1001003:29, 11:</w:t>
            </w:r>
            <w:proofErr w:type="gramStart"/>
            <w:r w:rsidRPr="00A72FD0">
              <w:rPr>
                <w:sz w:val="20"/>
              </w:rPr>
              <w:t>04:1001003:26, 11:04:1001003:28, 11:04:1001003:27, 11:04:1001003:357, 11:04:1001003:45, 11:04:1001003:43, 11:04:1001003:95, 11:04:1001003:96, 11:04:1001003:86, 11:04:1001022:265, 11:04:1001022:74, 11:04:1001022:43, 11:04:1001022:17, 11:04:1001022:260, 11:04:1001022:78, 11</w:t>
            </w:r>
            <w:proofErr w:type="gramEnd"/>
            <w:r w:rsidRPr="00A72FD0">
              <w:rPr>
                <w:sz w:val="20"/>
              </w:rPr>
              <w:t>:04:1001022:37, 11:04:1001022:8, 11:04:1001022:7, 11:04:1001022:266, 11:04:1001022:31, 11:04:1001022:45, 11:04:1001022:280, 11:04:1001003:641 общей площадью 2268 кв. м</w:t>
            </w:r>
          </w:p>
          <w:p w14:paraId="2185DF96" w14:textId="77777777" w:rsidR="00A72FD0" w:rsidRPr="00A72FD0" w:rsidRDefault="00A72FD0" w:rsidP="00A72FD0">
            <w:pPr>
              <w:contextualSpacing/>
              <w:jc w:val="both"/>
              <w:rPr>
                <w:sz w:val="20"/>
              </w:rPr>
            </w:pPr>
            <w:r w:rsidRPr="00A72FD0">
              <w:rPr>
                <w:sz w:val="20"/>
              </w:rPr>
              <w:t>39.</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ф.3 КТП №805 д. Гарья» в отношении земель, расположенных в кадастровых кварталах 11:04:1201001, 11:04:1301001 и земельных участков с кадастровыми номерами 11:04:1201001:311, 11:04:1201001:538, 11:04:1201001:540, 11:04:1201001:572, 11:04:1201001:589, 11:04:1201001:62, 11:04:1201001:70, 11:04:1301001:143</w:t>
            </w:r>
            <w:proofErr w:type="gramEnd"/>
            <w:r w:rsidRPr="00A72FD0">
              <w:rPr>
                <w:sz w:val="20"/>
              </w:rPr>
              <w:t>, 11:04:1301001:151, 11:04:1301001:24, 11:04:1301001:3, общей площадью 2811 кв. м.</w:t>
            </w:r>
          </w:p>
          <w:p w14:paraId="27DF5336" w14:textId="77777777" w:rsidR="00A72FD0" w:rsidRPr="00A72FD0" w:rsidRDefault="00A72FD0" w:rsidP="00A72FD0">
            <w:pPr>
              <w:contextualSpacing/>
              <w:jc w:val="both"/>
              <w:rPr>
                <w:sz w:val="20"/>
              </w:rPr>
            </w:pPr>
            <w:r w:rsidRPr="00A72FD0">
              <w:rPr>
                <w:sz w:val="20"/>
              </w:rPr>
              <w:t>40.</w:t>
            </w:r>
            <w:r w:rsidRPr="00A72FD0">
              <w:rPr>
                <w:sz w:val="20"/>
              </w:rPr>
              <w:tab/>
            </w:r>
            <w:proofErr w:type="gramStart"/>
            <w:r w:rsidRPr="00A72FD0">
              <w:rPr>
                <w:sz w:val="20"/>
              </w:rPr>
              <w:t xml:space="preserve">«ВЛ-0,4 </w:t>
            </w:r>
            <w:proofErr w:type="spellStart"/>
            <w:r w:rsidRPr="00A72FD0">
              <w:rPr>
                <w:sz w:val="20"/>
              </w:rPr>
              <w:t>кВ</w:t>
            </w:r>
            <w:proofErr w:type="spellEnd"/>
            <w:r w:rsidRPr="00A72FD0">
              <w:rPr>
                <w:sz w:val="20"/>
              </w:rPr>
              <w:t xml:space="preserve"> ф. 1 КТП №1109 д. </w:t>
            </w:r>
            <w:proofErr w:type="spellStart"/>
            <w:r w:rsidRPr="00A72FD0">
              <w:rPr>
                <w:sz w:val="20"/>
              </w:rPr>
              <w:t>Граддор</w:t>
            </w:r>
            <w:proofErr w:type="spellEnd"/>
            <w:r w:rsidRPr="00A72FD0">
              <w:rPr>
                <w:sz w:val="20"/>
              </w:rPr>
              <w:t>» в отношении земель, расположенном в кадастровом квартале 11:04:1401001 и земельных участков с кадастровыми номерами 11:04:1401001:113, 11:04:1401001:118, 11:04:1401001:161, 11:04:1401001:165, 11:04:1401001:167, 11:04:1401001:30, 11:04:1401001:31, 11:04:1401001:355, 11:04:1401001</w:t>
            </w:r>
            <w:proofErr w:type="gramEnd"/>
            <w:r w:rsidRPr="00A72FD0">
              <w:rPr>
                <w:sz w:val="20"/>
              </w:rPr>
              <w:t>:356, 11:04:1401001:37, 11:04:1401001:376, 11:04:1401001:380, 11:04:1401001:4, 11:04:1401001:45, 11:04:1401001:53, 11:04:1401001:85, 11:04:1401001:9090, общей площадью 2433 кв. м.</w:t>
            </w:r>
          </w:p>
          <w:p w14:paraId="3D8810AA" w14:textId="77777777" w:rsidR="00A72FD0" w:rsidRPr="00A72FD0" w:rsidRDefault="00A72FD0" w:rsidP="00A72FD0">
            <w:pPr>
              <w:contextualSpacing/>
              <w:jc w:val="both"/>
              <w:rPr>
                <w:sz w:val="20"/>
              </w:rPr>
            </w:pPr>
            <w:r w:rsidRPr="00A72FD0">
              <w:rPr>
                <w:sz w:val="20"/>
              </w:rPr>
              <w:t>41.</w:t>
            </w:r>
            <w:r w:rsidRPr="00A72FD0">
              <w:rPr>
                <w:sz w:val="20"/>
              </w:rPr>
              <w:tab/>
            </w:r>
            <w:proofErr w:type="gramStart"/>
            <w:r w:rsidRPr="00A72FD0">
              <w:rPr>
                <w:sz w:val="20"/>
              </w:rPr>
              <w:t xml:space="preserve">«ВЛИ-0,4 </w:t>
            </w:r>
            <w:proofErr w:type="spellStart"/>
            <w:r w:rsidRPr="00A72FD0">
              <w:rPr>
                <w:sz w:val="20"/>
              </w:rPr>
              <w:t>кВ</w:t>
            </w:r>
            <w:proofErr w:type="spellEnd"/>
            <w:r w:rsidRPr="00A72FD0">
              <w:rPr>
                <w:sz w:val="20"/>
              </w:rPr>
              <w:t xml:space="preserve"> ф. 1 КТП №7069 "Спутник" с. Выльгорт» в отношении земель, расположенных в кадастровом квартале 11:04:1002001 и земельных участков с кадастровыми номерами 11:04:0000000:670, 11:04:1002001:170, 11:04:1002001:174, 11:04:1002001:175, 11:04:1002001:219, 11:04:1002001:220, общей площадью 2539 кв. м.</w:t>
            </w:r>
            <w:proofErr w:type="gramEnd"/>
          </w:p>
          <w:p w14:paraId="27F41FA1" w14:textId="77777777" w:rsidR="00A72FD0" w:rsidRPr="00A72FD0" w:rsidRDefault="00A72FD0" w:rsidP="00A72FD0">
            <w:pPr>
              <w:contextualSpacing/>
              <w:jc w:val="both"/>
              <w:rPr>
                <w:sz w:val="20"/>
              </w:rPr>
            </w:pPr>
            <w:r w:rsidRPr="00A72FD0">
              <w:rPr>
                <w:sz w:val="20"/>
              </w:rPr>
              <w:t>42.</w:t>
            </w:r>
            <w:r w:rsidRPr="00A72FD0">
              <w:rPr>
                <w:sz w:val="20"/>
              </w:rPr>
              <w:tab/>
            </w:r>
            <w:proofErr w:type="gramStart"/>
            <w:r w:rsidRPr="00A72FD0">
              <w:rPr>
                <w:sz w:val="20"/>
              </w:rPr>
              <w:t xml:space="preserve">«ВЛИ-0,4 </w:t>
            </w:r>
            <w:proofErr w:type="spellStart"/>
            <w:r w:rsidRPr="00A72FD0">
              <w:rPr>
                <w:sz w:val="20"/>
              </w:rPr>
              <w:t>кВ</w:t>
            </w:r>
            <w:proofErr w:type="spellEnd"/>
            <w:r w:rsidRPr="00A72FD0">
              <w:rPr>
                <w:sz w:val="20"/>
              </w:rPr>
              <w:t xml:space="preserve"> ф. 3 КТП №7069 "Спутник" с. Выльгорт» в отношении земель, расположенных в кадастровом квартале 11:04:1002001 и земельных участков с кадастровыми номерами 11:04:0000000:670, 11:04:1002001:139, 11:04:1002001:143, 11:04:1002001:144, 11:04:1002001:149, 11:04:1002001:159, 11:04:1002001:160, 11:04:1002001:161, 11:04</w:t>
            </w:r>
            <w:proofErr w:type="gramEnd"/>
            <w:r w:rsidRPr="00A72FD0">
              <w:rPr>
                <w:sz w:val="20"/>
              </w:rPr>
              <w:t>:</w:t>
            </w:r>
            <w:proofErr w:type="gramStart"/>
            <w:r w:rsidRPr="00A72FD0">
              <w:rPr>
                <w:sz w:val="20"/>
              </w:rPr>
              <w:t xml:space="preserve">1002001:162, 11:04:1002001:163, </w:t>
            </w:r>
            <w:r w:rsidRPr="00A72FD0">
              <w:rPr>
                <w:sz w:val="20"/>
              </w:rPr>
              <w:lastRenderedPageBreak/>
              <w:t>11:04:1002001:166, 11:04:1002001:218, 11:04:1002001:219, 11:04:1002001:227, 11:04:1002001:274, 11:04:1002001:323, 11:04:1002001:326, 11:04:1002001:330, 11:04:1002001:430, 11:04:1002001:431, 11:04:1002001:444, 11:04:1002001:445, 11:04:1002001:449, 11:04</w:t>
            </w:r>
            <w:proofErr w:type="gramEnd"/>
            <w:r w:rsidRPr="00A72FD0">
              <w:rPr>
                <w:sz w:val="20"/>
              </w:rPr>
              <w:t>:1002001:465, 11:04:1002001:483, 11:04:1002001:770, 11:04:1002001:777, 11:04:1002001:778, 11:04:1002001:825, общей площадью 4733 кв. м.</w:t>
            </w:r>
          </w:p>
          <w:p w14:paraId="5B6E1D1B" w14:textId="77777777" w:rsidR="00A72FD0" w:rsidRPr="00A72FD0" w:rsidRDefault="00A72FD0" w:rsidP="00A72FD0">
            <w:pPr>
              <w:contextualSpacing/>
              <w:jc w:val="both"/>
              <w:rPr>
                <w:sz w:val="20"/>
              </w:rPr>
            </w:pPr>
            <w:r w:rsidRPr="00A72FD0">
              <w:rPr>
                <w:sz w:val="20"/>
              </w:rPr>
              <w:t>Данное сообщение о поступившем ходатайстве об установлении публичного сервитута размещено в информационном вестнике Совета и администрации  муниципального района «Сыктывдинский» Республики Коми, на официальном сайте муниципального района «Сыктывдинский» /</w:t>
            </w:r>
            <w:proofErr w:type="spellStart"/>
            <w:r w:rsidRPr="00A72FD0">
              <w:rPr>
                <w:sz w:val="20"/>
              </w:rPr>
              <w:t>https</w:t>
            </w:r>
            <w:proofErr w:type="spellEnd"/>
            <w:r w:rsidRPr="00A72FD0">
              <w:rPr>
                <w:sz w:val="20"/>
              </w:rPr>
              <w:t>:/syktyvdin.gosuslugi.ru/) и на официальном сайте сельских поселений Выльгорт, Пажга, Шошка</w:t>
            </w:r>
            <w:proofErr w:type="gramStart"/>
            <w:r w:rsidRPr="00A72FD0">
              <w:rPr>
                <w:sz w:val="20"/>
              </w:rPr>
              <w:t xml:space="preserve"> .</w:t>
            </w:r>
            <w:proofErr w:type="gramEnd"/>
          </w:p>
          <w:p w14:paraId="2A5F88CD" w14:textId="77777777" w:rsidR="00A72FD0" w:rsidRPr="00A72FD0" w:rsidRDefault="00A72FD0" w:rsidP="00A72FD0">
            <w:pPr>
              <w:contextualSpacing/>
              <w:jc w:val="both"/>
              <w:rPr>
                <w:sz w:val="20"/>
              </w:rPr>
            </w:pPr>
            <w:proofErr w:type="gramStart"/>
            <w:r w:rsidRPr="00A72FD0">
              <w:rPr>
                <w:sz w:val="20"/>
              </w:rPr>
              <w:t>С описанием местоположения границ публичных сервитутов можно ознакомиться на официальном сайте муниципального района  «Сыктывдинский» (/</w:t>
            </w:r>
            <w:proofErr w:type="spellStart"/>
            <w:r w:rsidRPr="00A72FD0">
              <w:rPr>
                <w:sz w:val="20"/>
              </w:rPr>
              <w:t>https</w:t>
            </w:r>
            <w:proofErr w:type="spellEnd"/>
            <w:r w:rsidRPr="00A72FD0">
              <w:rPr>
                <w:sz w:val="20"/>
              </w:rPr>
              <w:t>:/syktyvdin.gosuslugi.ru/ по следующему маршруту:</w:t>
            </w:r>
            <w:proofErr w:type="gramEnd"/>
            <w:r w:rsidRPr="00A72FD0">
              <w:rPr>
                <w:sz w:val="20"/>
              </w:rPr>
              <w:t xml:space="preserve"> Главная – Деятельность – Направление деятельности - Градостроительство – Публичные сервитуты. </w:t>
            </w:r>
          </w:p>
          <w:p w14:paraId="2E0FDAD8" w14:textId="77777777" w:rsidR="00A72FD0" w:rsidRPr="00A72FD0" w:rsidRDefault="00A72FD0" w:rsidP="00A72FD0">
            <w:pPr>
              <w:contextualSpacing/>
              <w:jc w:val="both"/>
              <w:rPr>
                <w:sz w:val="20"/>
              </w:rPr>
            </w:pPr>
            <w:r w:rsidRPr="00A72FD0">
              <w:rPr>
                <w:sz w:val="20"/>
              </w:rPr>
              <w:t>Время приема заинтересованных лиц - в рабочие дни с 09.00 до 17.00. Перерыв с 13.00 до 14.00.</w:t>
            </w:r>
          </w:p>
          <w:p w14:paraId="314B570D" w14:textId="77777777" w:rsidR="00A72FD0" w:rsidRPr="00A72FD0" w:rsidRDefault="00A72FD0" w:rsidP="00A72FD0">
            <w:pPr>
              <w:contextualSpacing/>
              <w:jc w:val="both"/>
              <w:rPr>
                <w:sz w:val="20"/>
              </w:rPr>
            </w:pPr>
            <w:r w:rsidRPr="00A72FD0">
              <w:rPr>
                <w:sz w:val="20"/>
              </w:rPr>
              <w:t xml:space="preserve">Обоснование необходимости установления публичного сервитута: </w:t>
            </w:r>
          </w:p>
          <w:p w14:paraId="32576B9C" w14:textId="77777777" w:rsidR="00A72FD0" w:rsidRPr="00A72FD0" w:rsidRDefault="00A72FD0" w:rsidP="00A72FD0">
            <w:pPr>
              <w:contextualSpacing/>
              <w:jc w:val="both"/>
              <w:rPr>
                <w:sz w:val="20"/>
              </w:rPr>
            </w:pPr>
            <w:r w:rsidRPr="00A72FD0">
              <w:rPr>
                <w:sz w:val="20"/>
              </w:rPr>
              <w:t>1.</w:t>
            </w:r>
            <w:r w:rsidRPr="00A72FD0">
              <w:rPr>
                <w:sz w:val="20"/>
              </w:rPr>
              <w:tab/>
              <w:t>Протокол № 24 от 20.12.2007 г.</w:t>
            </w:r>
          </w:p>
          <w:p w14:paraId="5EC80A00" w14:textId="77777777" w:rsidR="00A72FD0" w:rsidRPr="00A72FD0" w:rsidRDefault="00A72FD0" w:rsidP="00A72FD0">
            <w:pPr>
              <w:contextualSpacing/>
              <w:jc w:val="both"/>
              <w:rPr>
                <w:sz w:val="20"/>
              </w:rPr>
            </w:pPr>
            <w:r w:rsidRPr="00A72FD0">
              <w:rPr>
                <w:sz w:val="20"/>
              </w:rPr>
              <w:t>2.</w:t>
            </w:r>
            <w:r w:rsidRPr="00A72FD0">
              <w:rPr>
                <w:sz w:val="20"/>
              </w:rPr>
              <w:tab/>
              <w:t>Балансовая справка филиала ПАО «</w:t>
            </w:r>
            <w:proofErr w:type="spellStart"/>
            <w:r w:rsidRPr="00A72FD0">
              <w:rPr>
                <w:sz w:val="20"/>
              </w:rPr>
              <w:t>Россети</w:t>
            </w:r>
            <w:proofErr w:type="spellEnd"/>
            <w:r w:rsidRPr="00A72FD0">
              <w:rPr>
                <w:sz w:val="20"/>
              </w:rPr>
              <w:t xml:space="preserve"> Северо-Запад» в Республике Коми №010-35/515 от 23.08.2022 г.</w:t>
            </w:r>
          </w:p>
          <w:p w14:paraId="3B348308" w14:textId="77777777" w:rsidR="00A72FD0" w:rsidRPr="00A72FD0" w:rsidRDefault="00A72FD0" w:rsidP="00A72FD0">
            <w:pPr>
              <w:contextualSpacing/>
              <w:jc w:val="both"/>
              <w:rPr>
                <w:sz w:val="20"/>
              </w:rPr>
            </w:pPr>
            <w:r w:rsidRPr="00A72FD0">
              <w:rPr>
                <w:sz w:val="20"/>
              </w:rPr>
              <w:t>3.</w:t>
            </w:r>
            <w:r w:rsidRPr="00A72FD0">
              <w:rPr>
                <w:sz w:val="20"/>
              </w:rPr>
              <w:tab/>
              <w:t>Инвентарная опись основных средств ОАО "</w:t>
            </w:r>
            <w:proofErr w:type="spellStart"/>
            <w:r w:rsidRPr="00A72FD0">
              <w:rPr>
                <w:sz w:val="20"/>
              </w:rPr>
              <w:t>АЭ</w:t>
            </w:r>
            <w:proofErr w:type="gramStart"/>
            <w:r w:rsidRPr="00A72FD0">
              <w:rPr>
                <w:sz w:val="20"/>
              </w:rPr>
              <w:t>К"</w:t>
            </w:r>
            <w:proofErr w:type="gramEnd"/>
            <w:r w:rsidRPr="00A72FD0">
              <w:rPr>
                <w:sz w:val="20"/>
              </w:rPr>
              <w:t>Комиэнерго</w:t>
            </w:r>
            <w:proofErr w:type="spellEnd"/>
            <w:r w:rsidRPr="00A72FD0">
              <w:rPr>
                <w:sz w:val="20"/>
              </w:rPr>
              <w:t>" № б/н от 30.06.2007 г.</w:t>
            </w:r>
          </w:p>
          <w:p w14:paraId="6893AC5C" w14:textId="77777777" w:rsidR="00A72FD0" w:rsidRPr="00A72FD0" w:rsidRDefault="00A72FD0" w:rsidP="00A72FD0">
            <w:pPr>
              <w:contextualSpacing/>
              <w:jc w:val="both"/>
              <w:rPr>
                <w:sz w:val="20"/>
              </w:rPr>
            </w:pPr>
            <w:r w:rsidRPr="00A72FD0">
              <w:rPr>
                <w:sz w:val="20"/>
              </w:rPr>
              <w:t>4.</w:t>
            </w:r>
            <w:r w:rsidRPr="00A72FD0">
              <w:rPr>
                <w:sz w:val="20"/>
              </w:rPr>
              <w:tab/>
              <w:t>Приказ ОАО «МРСК Северо-Запада» «КОМИЭНЕРГО» № б/н от 31.05.2011 г.</w:t>
            </w:r>
          </w:p>
          <w:p w14:paraId="04483931" w14:textId="77777777" w:rsidR="00A72FD0" w:rsidRPr="00A72FD0" w:rsidRDefault="00A72FD0" w:rsidP="00A72FD0">
            <w:pPr>
              <w:contextualSpacing/>
              <w:jc w:val="both"/>
              <w:rPr>
                <w:sz w:val="20"/>
              </w:rPr>
            </w:pPr>
          </w:p>
          <w:p w14:paraId="185A2F8B" w14:textId="782E55D5" w:rsidR="00463D41" w:rsidRDefault="00463D41" w:rsidP="006B44F6">
            <w:pPr>
              <w:contextualSpacing/>
              <w:jc w:val="both"/>
              <w:rPr>
                <w:sz w:val="20"/>
              </w:rPr>
            </w:pPr>
          </w:p>
          <w:p w14:paraId="4E92B2AE" w14:textId="074EE1CF" w:rsidR="00463D41" w:rsidRDefault="00463D41" w:rsidP="006B44F6">
            <w:pPr>
              <w:contextualSpacing/>
              <w:jc w:val="both"/>
              <w:rPr>
                <w:sz w:val="20"/>
              </w:rPr>
            </w:pPr>
          </w:p>
          <w:p w14:paraId="6CDD995F" w14:textId="401C4A87" w:rsidR="00463D41" w:rsidRDefault="00463D41" w:rsidP="006B44F6">
            <w:pPr>
              <w:contextualSpacing/>
              <w:jc w:val="both"/>
              <w:rPr>
                <w:sz w:val="20"/>
              </w:rPr>
            </w:pPr>
          </w:p>
          <w:p w14:paraId="368E91C4" w14:textId="78396C3B" w:rsidR="00463D41" w:rsidRDefault="00463D41" w:rsidP="006B44F6">
            <w:pPr>
              <w:contextualSpacing/>
              <w:jc w:val="both"/>
              <w:rPr>
                <w:sz w:val="20"/>
              </w:rPr>
            </w:pPr>
          </w:p>
          <w:p w14:paraId="167AED03" w14:textId="3EB53279" w:rsidR="00463D41" w:rsidRDefault="00463D41" w:rsidP="006B44F6">
            <w:pPr>
              <w:contextualSpacing/>
              <w:jc w:val="both"/>
              <w:rPr>
                <w:sz w:val="20"/>
              </w:rPr>
            </w:pPr>
          </w:p>
          <w:p w14:paraId="04E359A5" w14:textId="5DE14DD8" w:rsidR="00463D41" w:rsidRDefault="00463D41" w:rsidP="006B44F6">
            <w:pPr>
              <w:contextualSpacing/>
              <w:jc w:val="both"/>
              <w:rPr>
                <w:sz w:val="20"/>
              </w:rPr>
            </w:pPr>
          </w:p>
          <w:p w14:paraId="20F2C258" w14:textId="4DFA0FD0" w:rsidR="00463D41" w:rsidRDefault="00463D41" w:rsidP="006B44F6">
            <w:pPr>
              <w:contextualSpacing/>
              <w:jc w:val="both"/>
              <w:rPr>
                <w:sz w:val="20"/>
              </w:rPr>
            </w:pPr>
          </w:p>
          <w:p w14:paraId="466477BE" w14:textId="77777777" w:rsidR="00982756" w:rsidRDefault="00982756" w:rsidP="006B44F6">
            <w:pPr>
              <w:contextualSpacing/>
              <w:jc w:val="both"/>
              <w:rPr>
                <w:noProof/>
              </w:rPr>
            </w:pPr>
          </w:p>
          <w:p w14:paraId="34BBB443" w14:textId="77777777" w:rsidR="007B6AF8" w:rsidRDefault="007B6AF8" w:rsidP="006B44F6">
            <w:pPr>
              <w:contextualSpacing/>
              <w:jc w:val="both"/>
              <w:rPr>
                <w:noProof/>
              </w:rPr>
            </w:pPr>
          </w:p>
          <w:p w14:paraId="1FFF379F" w14:textId="77777777" w:rsidR="007B6AF8" w:rsidRDefault="007B6AF8" w:rsidP="006B44F6">
            <w:pPr>
              <w:contextualSpacing/>
              <w:jc w:val="both"/>
              <w:rPr>
                <w:noProof/>
              </w:rPr>
            </w:pPr>
          </w:p>
          <w:p w14:paraId="2C1F3B3B" w14:textId="77777777" w:rsidR="00A72FD0" w:rsidRDefault="00A72FD0" w:rsidP="006B44F6">
            <w:pPr>
              <w:contextualSpacing/>
              <w:jc w:val="both"/>
              <w:rPr>
                <w:noProof/>
              </w:rPr>
            </w:pPr>
          </w:p>
          <w:p w14:paraId="4530224C" w14:textId="77777777" w:rsidR="00A72FD0" w:rsidRDefault="00A72FD0" w:rsidP="006B44F6">
            <w:pPr>
              <w:contextualSpacing/>
              <w:jc w:val="both"/>
              <w:rPr>
                <w:noProof/>
              </w:rPr>
            </w:pPr>
          </w:p>
          <w:p w14:paraId="62A08B9C" w14:textId="77777777" w:rsidR="00A72FD0" w:rsidRDefault="00A72FD0" w:rsidP="006B44F6">
            <w:pPr>
              <w:contextualSpacing/>
              <w:jc w:val="both"/>
              <w:rPr>
                <w:noProof/>
              </w:rPr>
            </w:pPr>
          </w:p>
          <w:p w14:paraId="1D059AF7" w14:textId="77777777" w:rsidR="007B6AF8" w:rsidRDefault="007B6AF8" w:rsidP="006B44F6">
            <w:pPr>
              <w:contextualSpacing/>
              <w:jc w:val="both"/>
              <w:rPr>
                <w:noProof/>
              </w:rPr>
            </w:pPr>
          </w:p>
          <w:p w14:paraId="6DDB109B" w14:textId="22CF8351" w:rsidR="00463D41" w:rsidRPr="00FD7869" w:rsidRDefault="00463D41" w:rsidP="00E45825">
            <w:pPr>
              <w:suppressAutoHyphens/>
              <w:jc w:val="center"/>
              <w:rPr>
                <w:rFonts w:eastAsia="SimSun"/>
                <w:color w:val="00000A"/>
                <w:sz w:val="20"/>
                <w:lang w:bidi="en-US"/>
              </w:rPr>
            </w:pPr>
            <w:r w:rsidRPr="00FD7869">
              <w:rPr>
                <w:b/>
                <w:caps/>
                <w:noProof/>
                <w:sz w:val="20"/>
              </w:rPr>
              <w:lastRenderedPageBreak/>
              <w:drawing>
                <wp:inline distT="0" distB="0" distL="0" distR="0" wp14:anchorId="0DED7D31" wp14:editId="6AE86E34">
                  <wp:extent cx="465615" cy="629950"/>
                  <wp:effectExtent l="0" t="0" r="0" b="0"/>
                  <wp:docPr id="1" name="Рисунок 1" descr="C:\Users\Puser\Desktop\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ser\Desktop\Новый рисунок.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5561" cy="629877"/>
                          </a:xfrm>
                          <a:prstGeom prst="rect">
                            <a:avLst/>
                          </a:prstGeom>
                          <a:noFill/>
                          <a:ln>
                            <a:noFill/>
                          </a:ln>
                        </pic:spPr>
                      </pic:pic>
                    </a:graphicData>
                  </a:graphic>
                </wp:inline>
              </w:drawing>
            </w:r>
          </w:p>
        </w:tc>
        <w:tc>
          <w:tcPr>
            <w:tcW w:w="713" w:type="dxa"/>
            <w:gridSpan w:val="2"/>
            <w:shd w:val="clear" w:color="auto" w:fill="FFFFFF"/>
          </w:tcPr>
          <w:p w14:paraId="29798BA2" w14:textId="2F3136D1" w:rsidR="00463D41" w:rsidRPr="00957C41" w:rsidRDefault="00463D41" w:rsidP="00957C41">
            <w:pPr>
              <w:jc w:val="center"/>
              <w:rPr>
                <w:b/>
                <w:bCs/>
                <w:sz w:val="20"/>
              </w:rPr>
            </w:pPr>
          </w:p>
        </w:tc>
      </w:tr>
    </w:tbl>
    <w:p w14:paraId="74258D5E" w14:textId="77777777" w:rsidR="00C511EE" w:rsidRDefault="00C511EE">
      <w:pPr>
        <w:jc w:val="center"/>
        <w:rPr>
          <w:b/>
          <w:smallCaps/>
          <w:sz w:val="20"/>
          <w:u w:val="single"/>
        </w:rPr>
      </w:pPr>
    </w:p>
    <w:p w14:paraId="163A47E9" w14:textId="77777777" w:rsidR="00C511EE" w:rsidRDefault="00C511EE" w:rsidP="00932B6B">
      <w:pPr>
        <w:rPr>
          <w:b/>
          <w:smallCaps/>
          <w:sz w:val="20"/>
          <w:u w:val="single"/>
        </w:rPr>
      </w:pPr>
    </w:p>
    <w:p w14:paraId="1C97755C" w14:textId="77777777" w:rsidR="00CE469F" w:rsidRPr="00CE469F" w:rsidRDefault="00CE469F" w:rsidP="00CE469F">
      <w:pPr>
        <w:jc w:val="center"/>
        <w:rPr>
          <w:b/>
          <w:caps/>
          <w:szCs w:val="24"/>
        </w:rPr>
      </w:pPr>
      <w:r w:rsidRPr="00CE469F">
        <w:rPr>
          <w:b/>
          <w:caps/>
          <w:szCs w:val="24"/>
        </w:rPr>
        <w:t>Информационный</w:t>
      </w:r>
    </w:p>
    <w:p w14:paraId="797E199E" w14:textId="77777777" w:rsidR="00CE469F" w:rsidRPr="00CE469F" w:rsidRDefault="00CE469F" w:rsidP="00CE469F">
      <w:pPr>
        <w:jc w:val="center"/>
        <w:rPr>
          <w:b/>
          <w:caps/>
          <w:szCs w:val="24"/>
        </w:rPr>
      </w:pPr>
      <w:r w:rsidRPr="00CE469F">
        <w:rPr>
          <w:b/>
          <w:caps/>
          <w:szCs w:val="24"/>
        </w:rPr>
        <w:t>вестник</w:t>
      </w:r>
    </w:p>
    <w:p w14:paraId="75A9C25F" w14:textId="77777777" w:rsidR="00CE469F" w:rsidRPr="00CE469F" w:rsidRDefault="00CE469F" w:rsidP="00CE469F">
      <w:pPr>
        <w:pBdr>
          <w:bottom w:val="single" w:sz="6" w:space="1" w:color="auto"/>
        </w:pBdr>
        <w:jc w:val="center"/>
        <w:rPr>
          <w:b/>
          <w:szCs w:val="24"/>
        </w:rPr>
      </w:pPr>
      <w:r w:rsidRPr="00CE469F">
        <w:rPr>
          <w:b/>
          <w:szCs w:val="24"/>
        </w:rPr>
        <w:t>Совета и администрации муниципального образования муниципального района «Сыктывдинский»</w:t>
      </w:r>
    </w:p>
    <w:p w14:paraId="0C92C002" w14:textId="77777777" w:rsidR="00CE469F" w:rsidRPr="00CE469F" w:rsidRDefault="00CE469F" w:rsidP="00CE469F">
      <w:pPr>
        <w:jc w:val="center"/>
        <w:rPr>
          <w:b/>
          <w:szCs w:val="24"/>
        </w:rPr>
      </w:pPr>
      <w:r w:rsidRPr="00CE469F">
        <w:rPr>
          <w:b/>
          <w:szCs w:val="24"/>
        </w:rPr>
        <w:t>Периодическое печатное средство массовой информации</w:t>
      </w:r>
    </w:p>
    <w:p w14:paraId="74DCCC30" w14:textId="77777777" w:rsidR="00CE469F" w:rsidRPr="00CE469F" w:rsidRDefault="00CE469F" w:rsidP="00CE469F">
      <w:pPr>
        <w:jc w:val="center"/>
        <w:rPr>
          <w:b/>
          <w:szCs w:val="24"/>
        </w:rPr>
      </w:pPr>
      <w:r w:rsidRPr="00CE469F">
        <w:rPr>
          <w:b/>
          <w:szCs w:val="24"/>
        </w:rPr>
        <w:t xml:space="preserve">(периодическое печатное издание) </w:t>
      </w:r>
    </w:p>
    <w:p w14:paraId="67DC085B" w14:textId="66B60613" w:rsidR="00CE469F" w:rsidRPr="00CE469F" w:rsidRDefault="00CE469F" w:rsidP="003F5061">
      <w:pPr>
        <w:jc w:val="center"/>
        <w:rPr>
          <w:b/>
          <w:szCs w:val="24"/>
        </w:rPr>
      </w:pPr>
      <w:r w:rsidRPr="00CE469F">
        <w:rPr>
          <w:b/>
          <w:szCs w:val="24"/>
        </w:rPr>
        <w:t>муниципального района «Сыктывдинский» Республики Коми</w:t>
      </w:r>
    </w:p>
    <w:p w14:paraId="2B599A92" w14:textId="41FD5CB7" w:rsidR="000A47A8" w:rsidRPr="00F12FBB" w:rsidRDefault="008F1410" w:rsidP="008F1410">
      <w:pPr>
        <w:jc w:val="center"/>
        <w:rPr>
          <w:b/>
          <w:szCs w:val="24"/>
        </w:rPr>
      </w:pPr>
      <w:r>
        <w:rPr>
          <w:b/>
          <w:szCs w:val="24"/>
        </w:rPr>
        <w:t xml:space="preserve">                                                       </w:t>
      </w:r>
      <w:r w:rsidR="00A72FD0">
        <w:rPr>
          <w:b/>
          <w:szCs w:val="24"/>
        </w:rPr>
        <w:t>Август</w:t>
      </w:r>
      <w:r w:rsidR="000A47A8">
        <w:rPr>
          <w:b/>
          <w:szCs w:val="24"/>
        </w:rPr>
        <w:t xml:space="preserve"> 202</w:t>
      </w:r>
      <w:r w:rsidR="00EF1996">
        <w:rPr>
          <w:b/>
          <w:szCs w:val="24"/>
        </w:rPr>
        <w:t>5</w:t>
      </w:r>
      <w:r w:rsidR="000A47A8">
        <w:rPr>
          <w:b/>
          <w:szCs w:val="24"/>
        </w:rPr>
        <w:t xml:space="preserve"> года</w:t>
      </w:r>
      <w:r w:rsidR="000A47A8" w:rsidRPr="00F9162C">
        <w:rPr>
          <w:b/>
          <w:szCs w:val="24"/>
        </w:rPr>
        <w:t xml:space="preserve"> | </w:t>
      </w:r>
      <w:r w:rsidR="00CE469F" w:rsidRPr="00CE469F">
        <w:rPr>
          <w:b/>
          <w:szCs w:val="24"/>
        </w:rPr>
        <w:t xml:space="preserve">№ </w:t>
      </w:r>
      <w:r w:rsidR="00A72FD0">
        <w:rPr>
          <w:b/>
          <w:szCs w:val="24"/>
        </w:rPr>
        <w:t>43</w:t>
      </w:r>
    </w:p>
    <w:p w14:paraId="40B05F99" w14:textId="5A5288DE" w:rsidR="000A47A8" w:rsidRPr="00A667BC" w:rsidRDefault="000A47A8" w:rsidP="000A47A8">
      <w:pPr>
        <w:jc w:val="center"/>
        <w:rPr>
          <w:sz w:val="20"/>
        </w:rPr>
      </w:pPr>
      <w:r w:rsidRPr="00A667BC">
        <w:rPr>
          <w:sz w:val="20"/>
        </w:rPr>
        <w:t>Учредитель: администрация муниципального района «Сыктывдинский» Республики Коми</w:t>
      </w:r>
    </w:p>
    <w:p w14:paraId="278B986D" w14:textId="2F054DA8" w:rsidR="000A47A8" w:rsidRPr="00A667BC" w:rsidRDefault="000A47A8" w:rsidP="000A47A8">
      <w:pPr>
        <w:jc w:val="center"/>
        <w:rPr>
          <w:sz w:val="20"/>
        </w:rPr>
      </w:pPr>
      <w:r w:rsidRPr="00A667BC">
        <w:rPr>
          <w:sz w:val="20"/>
        </w:rPr>
        <w:t>Состав редакционной коллегии периодического печатного издания:</w:t>
      </w:r>
    </w:p>
    <w:p w14:paraId="7980E3D8" w14:textId="28473E08" w:rsidR="000A47A8" w:rsidRPr="00A667BC" w:rsidRDefault="000A47A8" w:rsidP="000A47A8">
      <w:pPr>
        <w:jc w:val="center"/>
        <w:rPr>
          <w:sz w:val="20"/>
        </w:rPr>
      </w:pPr>
      <w:r w:rsidRPr="00A667BC">
        <w:rPr>
          <w:sz w:val="20"/>
        </w:rPr>
        <w:t>Селиверстов Р.Е., главный редактор;</w:t>
      </w:r>
    </w:p>
    <w:p w14:paraId="0DDF1F49" w14:textId="5023916A" w:rsidR="000A47A8" w:rsidRPr="00A667BC" w:rsidRDefault="000A47A8" w:rsidP="000A47A8">
      <w:pPr>
        <w:jc w:val="center"/>
        <w:rPr>
          <w:sz w:val="20"/>
        </w:rPr>
      </w:pPr>
      <w:proofErr w:type="gramStart"/>
      <w:r w:rsidRPr="00A667BC">
        <w:rPr>
          <w:sz w:val="20"/>
        </w:rPr>
        <w:t>Дорожинская Р.В., ответственный за выпуск;</w:t>
      </w:r>
      <w:proofErr w:type="gramEnd"/>
    </w:p>
    <w:p w14:paraId="7F8E7555" w14:textId="5F4C82C9" w:rsidR="000A47A8" w:rsidRPr="00A667BC" w:rsidRDefault="000A47A8" w:rsidP="000A47A8">
      <w:pPr>
        <w:jc w:val="center"/>
        <w:rPr>
          <w:sz w:val="20"/>
        </w:rPr>
      </w:pPr>
      <w:proofErr w:type="gramStart"/>
      <w:r w:rsidRPr="00A667BC">
        <w:rPr>
          <w:sz w:val="20"/>
        </w:rPr>
        <w:t>Жигалова Л.А., ответственный за выпуск;</w:t>
      </w:r>
      <w:proofErr w:type="gramEnd"/>
    </w:p>
    <w:p w14:paraId="15423BB4" w14:textId="38B511D3" w:rsidR="000A47A8" w:rsidRPr="00A667BC" w:rsidRDefault="000A47A8" w:rsidP="000A47A8">
      <w:pPr>
        <w:jc w:val="center"/>
        <w:rPr>
          <w:sz w:val="20"/>
        </w:rPr>
      </w:pPr>
      <w:r w:rsidRPr="00A667BC">
        <w:rPr>
          <w:sz w:val="20"/>
        </w:rPr>
        <w:t>Члены редколлегии:</w:t>
      </w:r>
    </w:p>
    <w:p w14:paraId="15799E00" w14:textId="487DEDCD" w:rsidR="000A47A8" w:rsidRPr="00A667BC" w:rsidRDefault="000A47A8" w:rsidP="000A47A8">
      <w:pPr>
        <w:jc w:val="center"/>
        <w:rPr>
          <w:sz w:val="20"/>
        </w:rPr>
      </w:pPr>
      <w:r w:rsidRPr="00A667BC">
        <w:rPr>
          <w:sz w:val="20"/>
        </w:rPr>
        <w:t>Морокова Л.В.</w:t>
      </w:r>
    </w:p>
    <w:p w14:paraId="6CD1D24E" w14:textId="2E423BF4" w:rsidR="000A47A8" w:rsidRPr="00A667BC" w:rsidRDefault="000A47A8" w:rsidP="000A47A8">
      <w:pPr>
        <w:jc w:val="center"/>
        <w:rPr>
          <w:sz w:val="20"/>
        </w:rPr>
      </w:pPr>
      <w:r w:rsidRPr="00A667BC">
        <w:rPr>
          <w:sz w:val="20"/>
        </w:rPr>
        <w:t>Гудзь Е.В.</w:t>
      </w:r>
    </w:p>
    <w:p w14:paraId="4A01485F" w14:textId="4BA77340" w:rsidR="000A47A8" w:rsidRPr="00A667BC" w:rsidRDefault="000A47A8" w:rsidP="000A47A8">
      <w:pPr>
        <w:jc w:val="center"/>
        <w:rPr>
          <w:sz w:val="20"/>
        </w:rPr>
      </w:pPr>
      <w:r w:rsidRPr="00A667BC">
        <w:rPr>
          <w:sz w:val="20"/>
        </w:rPr>
        <w:t>Боброва Е.Б.</w:t>
      </w:r>
    </w:p>
    <w:p w14:paraId="3D1E3A18" w14:textId="158B7453" w:rsidR="000A47A8" w:rsidRPr="00A667BC" w:rsidRDefault="000A47A8" w:rsidP="000A47A8">
      <w:pPr>
        <w:jc w:val="center"/>
        <w:rPr>
          <w:sz w:val="20"/>
        </w:rPr>
      </w:pPr>
      <w:r w:rsidRPr="00A667BC">
        <w:rPr>
          <w:sz w:val="20"/>
        </w:rPr>
        <w:t>Муравьев В.Н.</w:t>
      </w:r>
    </w:p>
    <w:p w14:paraId="7CE8B012" w14:textId="10F831D9" w:rsidR="000A47A8" w:rsidRPr="00A667BC" w:rsidRDefault="000A47A8" w:rsidP="000A47A8">
      <w:pPr>
        <w:jc w:val="center"/>
        <w:rPr>
          <w:sz w:val="20"/>
        </w:rPr>
      </w:pPr>
      <w:r w:rsidRPr="00A667BC">
        <w:rPr>
          <w:sz w:val="20"/>
        </w:rPr>
        <w:t>Адрес редакции</w:t>
      </w:r>
      <w:r w:rsidR="00F9162C" w:rsidRPr="00A667BC">
        <w:rPr>
          <w:sz w:val="20"/>
        </w:rPr>
        <w:t>, издателя, типографии</w:t>
      </w:r>
      <w:r w:rsidR="006B0624" w:rsidRPr="00A667BC">
        <w:rPr>
          <w:sz w:val="20"/>
        </w:rPr>
        <w:t xml:space="preserve"> (отпечатано)</w:t>
      </w:r>
      <w:r w:rsidRPr="00A667BC">
        <w:rPr>
          <w:sz w:val="20"/>
        </w:rPr>
        <w:t>:</w:t>
      </w:r>
    </w:p>
    <w:p w14:paraId="2C5C3388" w14:textId="77777777" w:rsidR="006B0624" w:rsidRPr="00A667BC" w:rsidRDefault="000A47A8" w:rsidP="000A47A8">
      <w:pPr>
        <w:jc w:val="center"/>
        <w:rPr>
          <w:sz w:val="20"/>
        </w:rPr>
      </w:pPr>
      <w:r w:rsidRPr="00A667BC">
        <w:rPr>
          <w:sz w:val="20"/>
        </w:rPr>
        <w:t xml:space="preserve">168220, Республика Коми, Сыктывдинский район, с. Выльгорт, </w:t>
      </w:r>
    </w:p>
    <w:p w14:paraId="615C9ADF" w14:textId="050C6261" w:rsidR="000A47A8" w:rsidRPr="00A667BC" w:rsidRDefault="000A47A8" w:rsidP="000A47A8">
      <w:pPr>
        <w:jc w:val="center"/>
        <w:rPr>
          <w:sz w:val="20"/>
        </w:rPr>
      </w:pPr>
      <w:r w:rsidRPr="00A667BC">
        <w:rPr>
          <w:sz w:val="20"/>
        </w:rPr>
        <w:t>ул. Домны Каликовой, д. 62</w:t>
      </w:r>
    </w:p>
    <w:p w14:paraId="421ACACD" w14:textId="5A0823E4" w:rsidR="000A47A8" w:rsidRPr="00A667BC" w:rsidRDefault="000A47A8" w:rsidP="000A47A8">
      <w:pPr>
        <w:jc w:val="center"/>
        <w:rPr>
          <w:sz w:val="20"/>
        </w:rPr>
      </w:pPr>
      <w:r w:rsidRPr="00A667BC">
        <w:rPr>
          <w:sz w:val="20"/>
          <w:lang w:val="en-US"/>
        </w:rPr>
        <w:t>E</w:t>
      </w:r>
      <w:r w:rsidRPr="00A667BC">
        <w:rPr>
          <w:sz w:val="20"/>
        </w:rPr>
        <w:t>-</w:t>
      </w:r>
      <w:r w:rsidRPr="00A667BC">
        <w:rPr>
          <w:sz w:val="20"/>
          <w:lang w:val="en-US"/>
        </w:rPr>
        <w:t>mail</w:t>
      </w:r>
      <w:r w:rsidRPr="00A667BC">
        <w:rPr>
          <w:sz w:val="20"/>
        </w:rPr>
        <w:t xml:space="preserve">: </w:t>
      </w:r>
      <w:hyperlink r:id="rId11" w:history="1">
        <w:r w:rsidR="006B0624" w:rsidRPr="00A667BC">
          <w:rPr>
            <w:rStyle w:val="affffffff7"/>
            <w:sz w:val="20"/>
            <w:lang w:val="en-US"/>
          </w:rPr>
          <w:t>admsd</w:t>
        </w:r>
        <w:r w:rsidR="006B0624" w:rsidRPr="00A667BC">
          <w:rPr>
            <w:rStyle w:val="affffffff7"/>
            <w:sz w:val="20"/>
          </w:rPr>
          <w:t>@</w:t>
        </w:r>
        <w:r w:rsidR="006B0624" w:rsidRPr="00A667BC">
          <w:rPr>
            <w:rStyle w:val="affffffff7"/>
            <w:sz w:val="20"/>
            <w:lang w:val="en-US"/>
          </w:rPr>
          <w:t>syktyvdin</w:t>
        </w:r>
        <w:r w:rsidR="006B0624" w:rsidRPr="00A667BC">
          <w:rPr>
            <w:rStyle w:val="affffffff7"/>
            <w:sz w:val="20"/>
          </w:rPr>
          <w:t>.</w:t>
        </w:r>
        <w:r w:rsidR="006B0624" w:rsidRPr="00A667BC">
          <w:rPr>
            <w:rStyle w:val="affffffff7"/>
            <w:sz w:val="20"/>
            <w:lang w:val="en-US"/>
          </w:rPr>
          <w:t>rkomi</w:t>
        </w:r>
        <w:r w:rsidR="006B0624" w:rsidRPr="00A667BC">
          <w:rPr>
            <w:rStyle w:val="affffffff7"/>
            <w:sz w:val="20"/>
          </w:rPr>
          <w:t>.</w:t>
        </w:r>
        <w:r w:rsidR="006B0624" w:rsidRPr="00A667BC">
          <w:rPr>
            <w:rStyle w:val="affffffff7"/>
            <w:sz w:val="20"/>
            <w:lang w:val="en-US"/>
          </w:rPr>
          <w:t>ru</w:t>
        </w:r>
      </w:hyperlink>
    </w:p>
    <w:p w14:paraId="42B8293B" w14:textId="595C040F" w:rsidR="006B0624" w:rsidRPr="00A667BC" w:rsidRDefault="006B0624" w:rsidP="000A47A8">
      <w:pPr>
        <w:jc w:val="center"/>
        <w:rPr>
          <w:sz w:val="20"/>
        </w:rPr>
      </w:pPr>
      <w:r w:rsidRPr="00A667BC">
        <w:rPr>
          <w:sz w:val="20"/>
        </w:rPr>
        <w:t>Телефоны (82130) 7-12-34, 7-18-41, 7-21-34</w:t>
      </w:r>
    </w:p>
    <w:p w14:paraId="0555CE07" w14:textId="46859407" w:rsidR="006B0624" w:rsidRPr="00A667BC" w:rsidRDefault="006B0624" w:rsidP="000A47A8">
      <w:pPr>
        <w:jc w:val="center"/>
        <w:rPr>
          <w:sz w:val="20"/>
        </w:rPr>
      </w:pPr>
      <w:r w:rsidRPr="00A667BC">
        <w:rPr>
          <w:sz w:val="20"/>
        </w:rPr>
        <w:t xml:space="preserve">Электронная версия вестника на сайте: </w:t>
      </w:r>
      <w:hyperlink r:id="rId12" w:tgtFrame="_blank" w:history="1">
        <w:r w:rsidRPr="00A667BC">
          <w:rPr>
            <w:color w:val="0000FF"/>
            <w:sz w:val="20"/>
            <w:shd w:val="clear" w:color="auto" w:fill="FFFFFF"/>
          </w:rPr>
          <w:t>https://syktyvdin.gosuslugi.ru</w:t>
        </w:r>
      </w:hyperlink>
      <w:r w:rsidRPr="00A667BC">
        <w:rPr>
          <w:sz w:val="20"/>
        </w:rPr>
        <w:t xml:space="preserve"> </w:t>
      </w:r>
    </w:p>
    <w:p w14:paraId="7C2E0461" w14:textId="77777777" w:rsidR="006B0624" w:rsidRPr="00A667BC" w:rsidRDefault="006B0624" w:rsidP="000A47A8">
      <w:pPr>
        <w:jc w:val="center"/>
        <w:rPr>
          <w:sz w:val="20"/>
        </w:rPr>
      </w:pPr>
      <w:r w:rsidRPr="00A667BC">
        <w:rPr>
          <w:sz w:val="20"/>
        </w:rPr>
        <w:t xml:space="preserve">Выпуск осуществлен за счет средств бюджета </w:t>
      </w:r>
    </w:p>
    <w:p w14:paraId="59CB5554" w14:textId="0C6AE59E" w:rsidR="006B0624" w:rsidRPr="00A667BC" w:rsidRDefault="006B0624" w:rsidP="000A47A8">
      <w:pPr>
        <w:jc w:val="center"/>
        <w:rPr>
          <w:sz w:val="20"/>
        </w:rPr>
      </w:pPr>
      <w:r w:rsidRPr="00A667BC">
        <w:rPr>
          <w:sz w:val="20"/>
        </w:rPr>
        <w:t>муниципального района «Сыктывдинский» Республики Коми</w:t>
      </w:r>
    </w:p>
    <w:p w14:paraId="6A722109" w14:textId="034B0B3D" w:rsidR="00F9162C" w:rsidRPr="00A667BC" w:rsidRDefault="00F9162C" w:rsidP="000A47A8">
      <w:pPr>
        <w:jc w:val="center"/>
        <w:rPr>
          <w:sz w:val="20"/>
        </w:rPr>
      </w:pPr>
      <w:r w:rsidRPr="00A667BC">
        <w:rPr>
          <w:sz w:val="20"/>
        </w:rPr>
        <w:t>Распространяется на безвозмездной основе</w:t>
      </w:r>
    </w:p>
    <w:p w14:paraId="04BEE2A5" w14:textId="77777777" w:rsidR="00F9162C" w:rsidRPr="00A667BC" w:rsidRDefault="00F9162C" w:rsidP="000A47A8">
      <w:pPr>
        <w:jc w:val="center"/>
        <w:rPr>
          <w:sz w:val="20"/>
        </w:rPr>
      </w:pPr>
      <w:r w:rsidRPr="00A667BC">
        <w:rPr>
          <w:sz w:val="20"/>
        </w:rPr>
        <w:t xml:space="preserve">Территория распространения: </w:t>
      </w:r>
    </w:p>
    <w:p w14:paraId="3D895C02" w14:textId="2A098B47" w:rsidR="00F9162C" w:rsidRPr="00A667BC" w:rsidRDefault="00F9162C" w:rsidP="000A47A8">
      <w:pPr>
        <w:jc w:val="center"/>
        <w:rPr>
          <w:sz w:val="20"/>
        </w:rPr>
      </w:pPr>
      <w:r w:rsidRPr="00A667BC">
        <w:rPr>
          <w:sz w:val="20"/>
        </w:rPr>
        <w:t>Сыктывдинский район Республики Коми Российской Федерации</w:t>
      </w:r>
    </w:p>
    <w:p w14:paraId="09891234" w14:textId="77777777" w:rsidR="00A667BC" w:rsidRDefault="00A667BC" w:rsidP="000A47A8">
      <w:pPr>
        <w:rPr>
          <w:sz w:val="20"/>
        </w:rPr>
      </w:pPr>
    </w:p>
    <w:p w14:paraId="7A24D9CE" w14:textId="0AB6223E" w:rsidR="000A47A8" w:rsidRPr="00A667BC" w:rsidRDefault="006B0624" w:rsidP="000A47A8">
      <w:pPr>
        <w:rPr>
          <w:sz w:val="20"/>
        </w:rPr>
      </w:pPr>
      <w:r w:rsidRPr="00A667BC">
        <w:rPr>
          <w:sz w:val="20"/>
        </w:rPr>
        <w:t xml:space="preserve">Подписано в печать: </w:t>
      </w:r>
      <w:r w:rsidR="00A72FD0">
        <w:rPr>
          <w:sz w:val="20"/>
        </w:rPr>
        <w:t>08</w:t>
      </w:r>
      <w:r w:rsidRPr="00A667BC">
        <w:rPr>
          <w:sz w:val="20"/>
        </w:rPr>
        <w:t>.</w:t>
      </w:r>
      <w:r w:rsidR="00EF1996">
        <w:rPr>
          <w:sz w:val="20"/>
        </w:rPr>
        <w:t>0</w:t>
      </w:r>
      <w:r w:rsidR="00A72FD0">
        <w:rPr>
          <w:sz w:val="20"/>
        </w:rPr>
        <w:t>8</w:t>
      </w:r>
      <w:r w:rsidRPr="00A667BC">
        <w:rPr>
          <w:sz w:val="20"/>
        </w:rPr>
        <w:t>.202</w:t>
      </w:r>
      <w:r w:rsidR="00434FE7">
        <w:rPr>
          <w:sz w:val="20"/>
        </w:rPr>
        <w:t>5</w:t>
      </w:r>
    </w:p>
    <w:p w14:paraId="1CC9627C" w14:textId="76BEC5C1" w:rsidR="006B0624" w:rsidRPr="00A667BC" w:rsidRDefault="006B0624" w:rsidP="000A47A8">
      <w:pPr>
        <w:rPr>
          <w:sz w:val="20"/>
        </w:rPr>
      </w:pPr>
      <w:r w:rsidRPr="00A667BC">
        <w:rPr>
          <w:sz w:val="20"/>
        </w:rPr>
        <w:t xml:space="preserve">Дата выхода в свет: </w:t>
      </w:r>
      <w:r w:rsidR="00A72FD0">
        <w:rPr>
          <w:sz w:val="20"/>
        </w:rPr>
        <w:t>08</w:t>
      </w:r>
      <w:r w:rsidRPr="00A667BC">
        <w:rPr>
          <w:sz w:val="20"/>
        </w:rPr>
        <w:t>.</w:t>
      </w:r>
      <w:r w:rsidR="00EF1996">
        <w:rPr>
          <w:sz w:val="20"/>
        </w:rPr>
        <w:t>0</w:t>
      </w:r>
      <w:r w:rsidR="00A72FD0">
        <w:rPr>
          <w:sz w:val="20"/>
        </w:rPr>
        <w:t>8</w:t>
      </w:r>
      <w:r w:rsidRPr="00A667BC">
        <w:rPr>
          <w:sz w:val="20"/>
        </w:rPr>
        <w:t>.202</w:t>
      </w:r>
      <w:r w:rsidR="00434FE7">
        <w:rPr>
          <w:sz w:val="20"/>
        </w:rPr>
        <w:t>5</w:t>
      </w:r>
    </w:p>
    <w:p w14:paraId="3A54B108" w14:textId="6DB47C8A" w:rsidR="00CE469F" w:rsidRPr="006B0624" w:rsidRDefault="00F9162C" w:rsidP="00A667BC">
      <w:pPr>
        <w:rPr>
          <w:b/>
          <w:smallCaps/>
          <w:sz w:val="20"/>
          <w:u w:val="single"/>
        </w:rPr>
      </w:pPr>
      <w:r w:rsidRPr="00A667BC">
        <w:rPr>
          <w:sz w:val="20"/>
        </w:rPr>
        <w:t xml:space="preserve">Тираж </w:t>
      </w:r>
      <w:r w:rsidR="00F20724">
        <w:rPr>
          <w:sz w:val="20"/>
        </w:rPr>
        <w:t>29</w:t>
      </w:r>
      <w:r w:rsidRPr="00A667BC">
        <w:rPr>
          <w:sz w:val="20"/>
        </w:rPr>
        <w:t xml:space="preserve"> экз.</w:t>
      </w:r>
    </w:p>
    <w:sectPr w:rsidR="00CE469F" w:rsidRPr="006B0624" w:rsidSect="00E45825">
      <w:footerReference w:type="default" r:id="rId13"/>
      <w:pgSz w:w="8419" w:h="11906" w:orient="landscape"/>
      <w:pgMar w:top="709" w:right="906" w:bottom="709" w:left="709" w:header="709" w:footer="709" w:gutter="0"/>
      <w:cols w:space="720"/>
      <w:formProt w:val="0"/>
      <w:docGrid w:linePitch="2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8B6BF" w14:textId="77777777" w:rsidR="00B4221A" w:rsidRDefault="00B4221A">
      <w:r>
        <w:separator/>
      </w:r>
    </w:p>
  </w:endnote>
  <w:endnote w:type="continuationSeparator" w:id="0">
    <w:p w14:paraId="43566F72" w14:textId="77777777" w:rsidR="00B4221A" w:rsidRDefault="00B4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NTTimes/Cyrillic">
    <w:charset w:val="CC"/>
    <w:family w:val="roman"/>
    <w:pitch w:val="variable"/>
  </w:font>
  <w:font w:name="Peterburg">
    <w:charset w:val="CC"/>
    <w:family w:val="roman"/>
    <w:pitch w:val="variable"/>
  </w:font>
  <w:font w:name="Arial">
    <w:panose1 w:val="020B0604020202020204"/>
    <w:charset w:val="CC"/>
    <w:family w:val="swiss"/>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ont290">
    <w:charset w:val="CC"/>
    <w:family w:val="roman"/>
    <w:pitch w:val="variable"/>
  </w:font>
  <w:font w:name="Open_sansregular">
    <w:charset w:val="CC"/>
    <w:family w:val="roman"/>
    <w:pitch w:val="variable"/>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Sans Serif">
    <w:altName w:val="Microsoft Sans Serif"/>
    <w:panose1 w:val="020B0500000000000000"/>
    <w:charset w:val="CC"/>
    <w:family w:val="roman"/>
    <w:pitch w:val="variable"/>
  </w:font>
  <w:font w:name="OpenSymbol">
    <w:altName w:val="Courier New"/>
    <w:charset w:val="00"/>
    <w:family w:val="auto"/>
    <w:pitch w:val="variable"/>
    <w:sig w:usb0="00000003" w:usb1="1001ECEA" w:usb2="00000000" w:usb3="00000000" w:csb0="00000001" w:csb1="00000000"/>
  </w:font>
  <w:font w:name="FuturisXCondC">
    <w:charset w:val="CC"/>
    <w:family w:val="roman"/>
    <w:pitch w:val="variable"/>
  </w:font>
  <w:font w:name="Garamond">
    <w:panose1 w:val="02020404030301010803"/>
    <w:charset w:val="CC"/>
    <w:family w:val="roman"/>
    <w:pitch w:val="variable"/>
    <w:sig w:usb0="00000287" w:usb1="00000000" w:usb2="00000000" w:usb3="00000000" w:csb0="0000009F" w:csb1="00000000"/>
  </w:font>
  <w:font w:name="XO Thames">
    <w:altName w:val="Cambria"/>
    <w:charset w:val="CC"/>
    <w:family w:val="roman"/>
    <w:pitch w:val="variable"/>
    <w:sig w:usb0="800006FF" w:usb1="0000285A" w:usb2="00000000" w:usb3="00000000" w:csb0="00000015" w:csb1="00000000"/>
  </w:font>
  <w:font w:name="Consultant">
    <w:altName w:val="Courier New"/>
    <w:charset w:val="CC"/>
    <w:family w:val="roman"/>
    <w:pitch w:val="variable"/>
  </w:font>
  <w:font w:name="E">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80"/>
    <w:family w:val="auto"/>
    <w:pitch w:val="default"/>
    <w:sig w:usb0="00000001" w:usb1="08070000" w:usb2="00000010" w:usb3="00000000" w:csb0="00020000" w:csb1="00000000"/>
  </w:font>
  <w:font w:name="StarSymbol">
    <w:altName w:val="Arial Unicode MS"/>
    <w:charset w:val="CC"/>
    <w:family w:val="roman"/>
    <w:pitch w:val="variable"/>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4A7BE" w14:textId="77777777" w:rsidR="003A74E3" w:rsidRDefault="008B7CF1">
    <w:pPr>
      <w:pStyle w:val="afff1"/>
      <w:jc w:val="right"/>
    </w:pPr>
    <w:r>
      <w:fldChar w:fldCharType="begin"/>
    </w:r>
    <w:r>
      <w:instrText>PAGE</w:instrText>
    </w:r>
    <w:r>
      <w:fldChar w:fldCharType="separate"/>
    </w:r>
    <w:r w:rsidR="001B443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ABAE8" w14:textId="77777777" w:rsidR="00B4221A" w:rsidRDefault="00B4221A">
      <w:r>
        <w:separator/>
      </w:r>
    </w:p>
  </w:footnote>
  <w:footnote w:type="continuationSeparator" w:id="0">
    <w:p w14:paraId="3165D856" w14:textId="77777777" w:rsidR="00B4221A" w:rsidRDefault="00B422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start w:val="1"/>
      <w:numFmt w:val="decimal"/>
      <w:suff w:val="space"/>
      <w:lvlText w:val="%1."/>
      <w:lvlJc w:val="left"/>
      <w:pPr>
        <w:tabs>
          <w:tab w:val="left" w:pos="0"/>
        </w:tabs>
        <w:ind w:left="22" w:firstLine="0"/>
      </w:pPr>
      <w:rPr>
        <w:b/>
        <w:bCs/>
      </w:rPr>
    </w:lvl>
    <w:lvl w:ilvl="1">
      <w:start w:val="1"/>
      <w:numFmt w:val="decimal"/>
      <w:lvlText w:val="%2."/>
      <w:lvlJc w:val="left"/>
      <w:pPr>
        <w:tabs>
          <w:tab w:val="left" w:pos="1080"/>
        </w:tabs>
        <w:ind w:left="1102" w:hanging="360"/>
      </w:pPr>
    </w:lvl>
    <w:lvl w:ilvl="2">
      <w:start w:val="1"/>
      <w:numFmt w:val="decimal"/>
      <w:lvlText w:val="%3."/>
      <w:lvlJc w:val="left"/>
      <w:pPr>
        <w:tabs>
          <w:tab w:val="left" w:pos="1440"/>
        </w:tabs>
        <w:ind w:left="1462" w:hanging="360"/>
      </w:pPr>
    </w:lvl>
    <w:lvl w:ilvl="3">
      <w:start w:val="1"/>
      <w:numFmt w:val="decimal"/>
      <w:lvlText w:val="%4."/>
      <w:lvlJc w:val="left"/>
      <w:pPr>
        <w:tabs>
          <w:tab w:val="left" w:pos="1800"/>
        </w:tabs>
        <w:ind w:left="1822" w:hanging="360"/>
      </w:pPr>
    </w:lvl>
    <w:lvl w:ilvl="4">
      <w:start w:val="1"/>
      <w:numFmt w:val="decimal"/>
      <w:lvlText w:val="%5."/>
      <w:lvlJc w:val="left"/>
      <w:pPr>
        <w:tabs>
          <w:tab w:val="left" w:pos="2160"/>
        </w:tabs>
        <w:ind w:left="2182" w:hanging="360"/>
      </w:pPr>
    </w:lvl>
    <w:lvl w:ilvl="5">
      <w:start w:val="1"/>
      <w:numFmt w:val="decimal"/>
      <w:lvlText w:val="%6."/>
      <w:lvlJc w:val="left"/>
      <w:pPr>
        <w:tabs>
          <w:tab w:val="left" w:pos="2520"/>
        </w:tabs>
        <w:ind w:left="2542" w:hanging="360"/>
      </w:pPr>
    </w:lvl>
    <w:lvl w:ilvl="6">
      <w:start w:val="1"/>
      <w:numFmt w:val="decimal"/>
      <w:lvlText w:val="%7."/>
      <w:lvlJc w:val="left"/>
      <w:pPr>
        <w:tabs>
          <w:tab w:val="left" w:pos="2880"/>
        </w:tabs>
        <w:ind w:left="2902" w:hanging="360"/>
      </w:pPr>
    </w:lvl>
    <w:lvl w:ilvl="7">
      <w:start w:val="1"/>
      <w:numFmt w:val="decimal"/>
      <w:lvlText w:val="%8."/>
      <w:lvlJc w:val="left"/>
      <w:pPr>
        <w:tabs>
          <w:tab w:val="left" w:pos="3240"/>
        </w:tabs>
        <w:ind w:left="3262" w:hanging="360"/>
      </w:pPr>
    </w:lvl>
    <w:lvl w:ilvl="8">
      <w:start w:val="1"/>
      <w:numFmt w:val="decimal"/>
      <w:lvlText w:val="%9."/>
      <w:lvlJc w:val="left"/>
      <w:pPr>
        <w:tabs>
          <w:tab w:val="left" w:pos="3600"/>
        </w:tabs>
        <w:ind w:left="3622" w:hanging="360"/>
      </w:pPr>
    </w:lvl>
  </w:abstractNum>
  <w:abstractNum w:abstractNumId="1">
    <w:nsid w:val="018B6BB6"/>
    <w:multiLevelType w:val="multilevel"/>
    <w:tmpl w:val="DC94D024"/>
    <w:lvl w:ilvl="0">
      <w:start w:val="1"/>
      <w:numFmt w:val="decimal"/>
      <w:lvlText w:val="%1."/>
      <w:lvlJc w:val="left"/>
      <w:pPr>
        <w:tabs>
          <w:tab w:val="num" w:pos="425"/>
        </w:tabs>
        <w:ind w:left="425" w:hanging="425"/>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51D0983"/>
    <w:multiLevelType w:val="multilevel"/>
    <w:tmpl w:val="3A0AFB4E"/>
    <w:lvl w:ilvl="0">
      <w:start w:val="1"/>
      <w:numFmt w:val="decimal"/>
      <w:suff w:val="space"/>
      <w:lvlText w:val="%1."/>
      <w:lvlJc w:val="left"/>
      <w:pPr>
        <w:tabs>
          <w:tab w:val="num" w:pos="0"/>
        </w:tabs>
        <w:ind w:left="0" w:firstLine="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nsid w:val="297104E6"/>
    <w:multiLevelType w:val="multilevel"/>
    <w:tmpl w:val="51886618"/>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5E790E25"/>
    <w:multiLevelType w:val="multilevel"/>
    <w:tmpl w:val="FFFFFFFF"/>
    <w:styleLink w:val="WWNum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nsid w:val="684570E9"/>
    <w:multiLevelType w:val="multilevel"/>
    <w:tmpl w:val="684570E9"/>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3"/>
  </w:num>
  <w:num w:numId="2">
    <w:abstractNumId w:val="4"/>
  </w:num>
  <w:num w:numId="3">
    <w:abstractNumId w:val="0"/>
  </w:num>
  <w:num w:numId="4">
    <w:abstractNumId w:val="1"/>
  </w:num>
  <w:num w:numId="5">
    <w:abstractNumId w:val="2"/>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E3"/>
    <w:rsid w:val="00002913"/>
    <w:rsid w:val="000174EC"/>
    <w:rsid w:val="00031480"/>
    <w:rsid w:val="000376F5"/>
    <w:rsid w:val="0005261B"/>
    <w:rsid w:val="00072E89"/>
    <w:rsid w:val="00074A35"/>
    <w:rsid w:val="00091DBA"/>
    <w:rsid w:val="00095889"/>
    <w:rsid w:val="00097796"/>
    <w:rsid w:val="000A0515"/>
    <w:rsid w:val="000A0706"/>
    <w:rsid w:val="000A47A8"/>
    <w:rsid w:val="000B47AE"/>
    <w:rsid w:val="000C347F"/>
    <w:rsid w:val="000C3897"/>
    <w:rsid w:val="000C4918"/>
    <w:rsid w:val="000C74D9"/>
    <w:rsid w:val="000D0EF8"/>
    <w:rsid w:val="000D2A98"/>
    <w:rsid w:val="000E73DE"/>
    <w:rsid w:val="000E7777"/>
    <w:rsid w:val="000F1076"/>
    <w:rsid w:val="000F136C"/>
    <w:rsid w:val="000F6DCA"/>
    <w:rsid w:val="0011239B"/>
    <w:rsid w:val="00112977"/>
    <w:rsid w:val="00114F6A"/>
    <w:rsid w:val="001169F5"/>
    <w:rsid w:val="00127E52"/>
    <w:rsid w:val="00136D80"/>
    <w:rsid w:val="001374E1"/>
    <w:rsid w:val="00142E8A"/>
    <w:rsid w:val="00154700"/>
    <w:rsid w:val="00176D41"/>
    <w:rsid w:val="00180529"/>
    <w:rsid w:val="00187AD6"/>
    <w:rsid w:val="0019014B"/>
    <w:rsid w:val="0019016E"/>
    <w:rsid w:val="00194924"/>
    <w:rsid w:val="001958F7"/>
    <w:rsid w:val="001B23F4"/>
    <w:rsid w:val="001B2425"/>
    <w:rsid w:val="001B263B"/>
    <w:rsid w:val="001B443B"/>
    <w:rsid w:val="001C1A5D"/>
    <w:rsid w:val="001C59CE"/>
    <w:rsid w:val="001D7FF4"/>
    <w:rsid w:val="001E1F97"/>
    <w:rsid w:val="001E39FC"/>
    <w:rsid w:val="001F5455"/>
    <w:rsid w:val="001F59D3"/>
    <w:rsid w:val="00202892"/>
    <w:rsid w:val="00202DA3"/>
    <w:rsid w:val="00211820"/>
    <w:rsid w:val="0021635F"/>
    <w:rsid w:val="0022248C"/>
    <w:rsid w:val="002241FF"/>
    <w:rsid w:val="00226760"/>
    <w:rsid w:val="002365E9"/>
    <w:rsid w:val="0024077C"/>
    <w:rsid w:val="002462CF"/>
    <w:rsid w:val="0024768E"/>
    <w:rsid w:val="00253A6C"/>
    <w:rsid w:val="00255834"/>
    <w:rsid w:val="00262018"/>
    <w:rsid w:val="0026447B"/>
    <w:rsid w:val="002673EE"/>
    <w:rsid w:val="00271561"/>
    <w:rsid w:val="0027385B"/>
    <w:rsid w:val="00274E3C"/>
    <w:rsid w:val="00276665"/>
    <w:rsid w:val="002918F2"/>
    <w:rsid w:val="00297ADC"/>
    <w:rsid w:val="002A12E7"/>
    <w:rsid w:val="002B0D44"/>
    <w:rsid w:val="002B6C53"/>
    <w:rsid w:val="002C1215"/>
    <w:rsid w:val="002C1FBF"/>
    <w:rsid w:val="002C52FE"/>
    <w:rsid w:val="002E786F"/>
    <w:rsid w:val="002F003D"/>
    <w:rsid w:val="002F666E"/>
    <w:rsid w:val="0031703E"/>
    <w:rsid w:val="00326606"/>
    <w:rsid w:val="00334A87"/>
    <w:rsid w:val="0034535D"/>
    <w:rsid w:val="00346780"/>
    <w:rsid w:val="003509DC"/>
    <w:rsid w:val="00355E40"/>
    <w:rsid w:val="00370469"/>
    <w:rsid w:val="003A0947"/>
    <w:rsid w:val="003A74E3"/>
    <w:rsid w:val="003B03D3"/>
    <w:rsid w:val="003B1265"/>
    <w:rsid w:val="003B4576"/>
    <w:rsid w:val="003C1D7D"/>
    <w:rsid w:val="003C2D19"/>
    <w:rsid w:val="003C40EB"/>
    <w:rsid w:val="003D398A"/>
    <w:rsid w:val="003D5088"/>
    <w:rsid w:val="003E15F0"/>
    <w:rsid w:val="003F5061"/>
    <w:rsid w:val="003F66C8"/>
    <w:rsid w:val="0040421A"/>
    <w:rsid w:val="00411834"/>
    <w:rsid w:val="00426377"/>
    <w:rsid w:val="00434FE7"/>
    <w:rsid w:val="00435209"/>
    <w:rsid w:val="00435564"/>
    <w:rsid w:val="0044497B"/>
    <w:rsid w:val="004552F1"/>
    <w:rsid w:val="00463D41"/>
    <w:rsid w:val="00476098"/>
    <w:rsid w:val="00491BBB"/>
    <w:rsid w:val="004A71B1"/>
    <w:rsid w:val="004A7C39"/>
    <w:rsid w:val="004B4467"/>
    <w:rsid w:val="004C1FC7"/>
    <w:rsid w:val="004C21BF"/>
    <w:rsid w:val="004D15F4"/>
    <w:rsid w:val="004E7FC8"/>
    <w:rsid w:val="004F3BF4"/>
    <w:rsid w:val="00500456"/>
    <w:rsid w:val="00510FC8"/>
    <w:rsid w:val="00516F18"/>
    <w:rsid w:val="00527DC1"/>
    <w:rsid w:val="005318B4"/>
    <w:rsid w:val="00541B7D"/>
    <w:rsid w:val="00552614"/>
    <w:rsid w:val="005604FD"/>
    <w:rsid w:val="00561DA4"/>
    <w:rsid w:val="00561F8B"/>
    <w:rsid w:val="0056539F"/>
    <w:rsid w:val="00566F42"/>
    <w:rsid w:val="00572E21"/>
    <w:rsid w:val="00575170"/>
    <w:rsid w:val="00576C8D"/>
    <w:rsid w:val="00597CD7"/>
    <w:rsid w:val="005A1D2F"/>
    <w:rsid w:val="005D3090"/>
    <w:rsid w:val="005D3452"/>
    <w:rsid w:val="005D557C"/>
    <w:rsid w:val="005E0A95"/>
    <w:rsid w:val="00626260"/>
    <w:rsid w:val="0062734D"/>
    <w:rsid w:val="00627DEA"/>
    <w:rsid w:val="0063270D"/>
    <w:rsid w:val="00633207"/>
    <w:rsid w:val="00644970"/>
    <w:rsid w:val="00645E6C"/>
    <w:rsid w:val="00646BA9"/>
    <w:rsid w:val="00652F02"/>
    <w:rsid w:val="006742C3"/>
    <w:rsid w:val="0067608E"/>
    <w:rsid w:val="006770A6"/>
    <w:rsid w:val="006829C1"/>
    <w:rsid w:val="006A6D34"/>
    <w:rsid w:val="006B01E0"/>
    <w:rsid w:val="006B0624"/>
    <w:rsid w:val="006B44F6"/>
    <w:rsid w:val="006B55D3"/>
    <w:rsid w:val="006C4330"/>
    <w:rsid w:val="006C748F"/>
    <w:rsid w:val="006D10A5"/>
    <w:rsid w:val="006D33A6"/>
    <w:rsid w:val="006D5BAF"/>
    <w:rsid w:val="006E71B6"/>
    <w:rsid w:val="006F4458"/>
    <w:rsid w:val="006F5525"/>
    <w:rsid w:val="006F7E10"/>
    <w:rsid w:val="007019FD"/>
    <w:rsid w:val="00703088"/>
    <w:rsid w:val="007158B7"/>
    <w:rsid w:val="007205A8"/>
    <w:rsid w:val="00724050"/>
    <w:rsid w:val="00731A38"/>
    <w:rsid w:val="00735D22"/>
    <w:rsid w:val="00737F15"/>
    <w:rsid w:val="00742C7F"/>
    <w:rsid w:val="0074591B"/>
    <w:rsid w:val="007547AC"/>
    <w:rsid w:val="007672FF"/>
    <w:rsid w:val="00775637"/>
    <w:rsid w:val="007839E7"/>
    <w:rsid w:val="007908A1"/>
    <w:rsid w:val="0079357C"/>
    <w:rsid w:val="00797ACC"/>
    <w:rsid w:val="007A40C1"/>
    <w:rsid w:val="007A5500"/>
    <w:rsid w:val="007B0FB0"/>
    <w:rsid w:val="007B3690"/>
    <w:rsid w:val="007B6AF8"/>
    <w:rsid w:val="007B7C83"/>
    <w:rsid w:val="007C3DF7"/>
    <w:rsid w:val="007C4BCD"/>
    <w:rsid w:val="007C5ED6"/>
    <w:rsid w:val="007D782D"/>
    <w:rsid w:val="007E3E2D"/>
    <w:rsid w:val="007E56CE"/>
    <w:rsid w:val="007F49D6"/>
    <w:rsid w:val="007F6D24"/>
    <w:rsid w:val="008042A0"/>
    <w:rsid w:val="00805068"/>
    <w:rsid w:val="00811604"/>
    <w:rsid w:val="0081700B"/>
    <w:rsid w:val="008170A1"/>
    <w:rsid w:val="008309E3"/>
    <w:rsid w:val="00833405"/>
    <w:rsid w:val="008377B8"/>
    <w:rsid w:val="00840B46"/>
    <w:rsid w:val="00841329"/>
    <w:rsid w:val="00843F2F"/>
    <w:rsid w:val="00845447"/>
    <w:rsid w:val="00850CEE"/>
    <w:rsid w:val="00851203"/>
    <w:rsid w:val="00852D2B"/>
    <w:rsid w:val="00853399"/>
    <w:rsid w:val="00855B42"/>
    <w:rsid w:val="0087356E"/>
    <w:rsid w:val="008824EB"/>
    <w:rsid w:val="00886B62"/>
    <w:rsid w:val="008945CF"/>
    <w:rsid w:val="00897277"/>
    <w:rsid w:val="008B2696"/>
    <w:rsid w:val="008B33FB"/>
    <w:rsid w:val="008B41FC"/>
    <w:rsid w:val="008B7CF1"/>
    <w:rsid w:val="008C6D70"/>
    <w:rsid w:val="008D43EC"/>
    <w:rsid w:val="008D4613"/>
    <w:rsid w:val="008D4933"/>
    <w:rsid w:val="008D6B45"/>
    <w:rsid w:val="008E499A"/>
    <w:rsid w:val="008F1410"/>
    <w:rsid w:val="008F43FE"/>
    <w:rsid w:val="00900E5E"/>
    <w:rsid w:val="00902A43"/>
    <w:rsid w:val="009037FB"/>
    <w:rsid w:val="009127FA"/>
    <w:rsid w:val="00925142"/>
    <w:rsid w:val="009326E9"/>
    <w:rsid w:val="00932B6B"/>
    <w:rsid w:val="00937954"/>
    <w:rsid w:val="00940F4F"/>
    <w:rsid w:val="00943C20"/>
    <w:rsid w:val="00945506"/>
    <w:rsid w:val="00945C7E"/>
    <w:rsid w:val="0095468B"/>
    <w:rsid w:val="00957C41"/>
    <w:rsid w:val="009643C7"/>
    <w:rsid w:val="00974446"/>
    <w:rsid w:val="00977B98"/>
    <w:rsid w:val="00982756"/>
    <w:rsid w:val="009849E9"/>
    <w:rsid w:val="00986287"/>
    <w:rsid w:val="00992CB3"/>
    <w:rsid w:val="00994BE7"/>
    <w:rsid w:val="009A6A68"/>
    <w:rsid w:val="009A7340"/>
    <w:rsid w:val="009B1F05"/>
    <w:rsid w:val="009C039C"/>
    <w:rsid w:val="009C1A38"/>
    <w:rsid w:val="009E3E98"/>
    <w:rsid w:val="009E56EE"/>
    <w:rsid w:val="009E68F5"/>
    <w:rsid w:val="009F6EDB"/>
    <w:rsid w:val="009F72CA"/>
    <w:rsid w:val="00A03D3A"/>
    <w:rsid w:val="00A044F1"/>
    <w:rsid w:val="00A06BAB"/>
    <w:rsid w:val="00A11B59"/>
    <w:rsid w:val="00A154C7"/>
    <w:rsid w:val="00A15D39"/>
    <w:rsid w:val="00A16124"/>
    <w:rsid w:val="00A277F0"/>
    <w:rsid w:val="00A31758"/>
    <w:rsid w:val="00A320B8"/>
    <w:rsid w:val="00A334EA"/>
    <w:rsid w:val="00A4025F"/>
    <w:rsid w:val="00A40B98"/>
    <w:rsid w:val="00A44A0F"/>
    <w:rsid w:val="00A4718C"/>
    <w:rsid w:val="00A47D08"/>
    <w:rsid w:val="00A51C84"/>
    <w:rsid w:val="00A53DE4"/>
    <w:rsid w:val="00A662C8"/>
    <w:rsid w:val="00A667BC"/>
    <w:rsid w:val="00A7164D"/>
    <w:rsid w:val="00A72DDA"/>
    <w:rsid w:val="00A72FD0"/>
    <w:rsid w:val="00A835BC"/>
    <w:rsid w:val="00A83C8C"/>
    <w:rsid w:val="00A957F5"/>
    <w:rsid w:val="00AA025A"/>
    <w:rsid w:val="00AA3185"/>
    <w:rsid w:val="00AA69C2"/>
    <w:rsid w:val="00AB4F3B"/>
    <w:rsid w:val="00AC0A71"/>
    <w:rsid w:val="00AC2ADE"/>
    <w:rsid w:val="00AC2EA5"/>
    <w:rsid w:val="00AD29F6"/>
    <w:rsid w:val="00AE1FC8"/>
    <w:rsid w:val="00AE39BA"/>
    <w:rsid w:val="00AE43AC"/>
    <w:rsid w:val="00AF06B5"/>
    <w:rsid w:val="00AF5403"/>
    <w:rsid w:val="00AF71D0"/>
    <w:rsid w:val="00B023D3"/>
    <w:rsid w:val="00B07092"/>
    <w:rsid w:val="00B115F1"/>
    <w:rsid w:val="00B20CBC"/>
    <w:rsid w:val="00B245AF"/>
    <w:rsid w:val="00B2665F"/>
    <w:rsid w:val="00B4221A"/>
    <w:rsid w:val="00B5449C"/>
    <w:rsid w:val="00B5726D"/>
    <w:rsid w:val="00B61AA5"/>
    <w:rsid w:val="00B63085"/>
    <w:rsid w:val="00B648CC"/>
    <w:rsid w:val="00B66184"/>
    <w:rsid w:val="00B67EB1"/>
    <w:rsid w:val="00B72C1F"/>
    <w:rsid w:val="00B83497"/>
    <w:rsid w:val="00B83FC3"/>
    <w:rsid w:val="00BA0259"/>
    <w:rsid w:val="00BA2374"/>
    <w:rsid w:val="00BA340B"/>
    <w:rsid w:val="00BA5C06"/>
    <w:rsid w:val="00BB3571"/>
    <w:rsid w:val="00BC3B75"/>
    <w:rsid w:val="00BE0110"/>
    <w:rsid w:val="00BE1367"/>
    <w:rsid w:val="00BE3C69"/>
    <w:rsid w:val="00BE67E3"/>
    <w:rsid w:val="00C053F5"/>
    <w:rsid w:val="00C061AA"/>
    <w:rsid w:val="00C14C30"/>
    <w:rsid w:val="00C33F44"/>
    <w:rsid w:val="00C42749"/>
    <w:rsid w:val="00C511EE"/>
    <w:rsid w:val="00C66A7C"/>
    <w:rsid w:val="00C71B9F"/>
    <w:rsid w:val="00CA0803"/>
    <w:rsid w:val="00CA0AD0"/>
    <w:rsid w:val="00CA1B02"/>
    <w:rsid w:val="00CA273A"/>
    <w:rsid w:val="00CA5A41"/>
    <w:rsid w:val="00CB306C"/>
    <w:rsid w:val="00CB6C7C"/>
    <w:rsid w:val="00CC60AC"/>
    <w:rsid w:val="00CD19FF"/>
    <w:rsid w:val="00CD4AD9"/>
    <w:rsid w:val="00CE294E"/>
    <w:rsid w:val="00CE31FF"/>
    <w:rsid w:val="00CE469F"/>
    <w:rsid w:val="00D02DCD"/>
    <w:rsid w:val="00D04E11"/>
    <w:rsid w:val="00D32730"/>
    <w:rsid w:val="00D349EC"/>
    <w:rsid w:val="00D34CBD"/>
    <w:rsid w:val="00D3576D"/>
    <w:rsid w:val="00D35DF6"/>
    <w:rsid w:val="00D412B2"/>
    <w:rsid w:val="00D474C9"/>
    <w:rsid w:val="00D53212"/>
    <w:rsid w:val="00D55DD4"/>
    <w:rsid w:val="00D700D4"/>
    <w:rsid w:val="00D750D6"/>
    <w:rsid w:val="00D7606E"/>
    <w:rsid w:val="00D7706B"/>
    <w:rsid w:val="00D850D3"/>
    <w:rsid w:val="00DA0DCF"/>
    <w:rsid w:val="00DA78D2"/>
    <w:rsid w:val="00DD4571"/>
    <w:rsid w:val="00DD50B8"/>
    <w:rsid w:val="00DD5B72"/>
    <w:rsid w:val="00DD75B4"/>
    <w:rsid w:val="00DE1E6F"/>
    <w:rsid w:val="00DE6CCB"/>
    <w:rsid w:val="00DE7261"/>
    <w:rsid w:val="00DF03D9"/>
    <w:rsid w:val="00DF1518"/>
    <w:rsid w:val="00DF7F37"/>
    <w:rsid w:val="00E1330D"/>
    <w:rsid w:val="00E14421"/>
    <w:rsid w:val="00E41B83"/>
    <w:rsid w:val="00E44F4E"/>
    <w:rsid w:val="00E45825"/>
    <w:rsid w:val="00E51674"/>
    <w:rsid w:val="00E60DFC"/>
    <w:rsid w:val="00E611EC"/>
    <w:rsid w:val="00E64233"/>
    <w:rsid w:val="00E670CB"/>
    <w:rsid w:val="00E80740"/>
    <w:rsid w:val="00E96727"/>
    <w:rsid w:val="00EA4A5A"/>
    <w:rsid w:val="00EB06E9"/>
    <w:rsid w:val="00EC3A8F"/>
    <w:rsid w:val="00ED1D29"/>
    <w:rsid w:val="00EE47F7"/>
    <w:rsid w:val="00EE658E"/>
    <w:rsid w:val="00EF1996"/>
    <w:rsid w:val="00EF3D9D"/>
    <w:rsid w:val="00EF7F30"/>
    <w:rsid w:val="00F03421"/>
    <w:rsid w:val="00F05B2E"/>
    <w:rsid w:val="00F1250B"/>
    <w:rsid w:val="00F12FBB"/>
    <w:rsid w:val="00F17718"/>
    <w:rsid w:val="00F204C3"/>
    <w:rsid w:val="00F20724"/>
    <w:rsid w:val="00F354B8"/>
    <w:rsid w:val="00F363E1"/>
    <w:rsid w:val="00F5053F"/>
    <w:rsid w:val="00F609F6"/>
    <w:rsid w:val="00F619BE"/>
    <w:rsid w:val="00F73BB3"/>
    <w:rsid w:val="00F74AE9"/>
    <w:rsid w:val="00F77480"/>
    <w:rsid w:val="00F831F1"/>
    <w:rsid w:val="00F85633"/>
    <w:rsid w:val="00F9162C"/>
    <w:rsid w:val="00F93ABC"/>
    <w:rsid w:val="00F96412"/>
    <w:rsid w:val="00FA2C9A"/>
    <w:rsid w:val="00FA746D"/>
    <w:rsid w:val="00FB75D0"/>
    <w:rsid w:val="00FC16FC"/>
    <w:rsid w:val="00FC2BBD"/>
    <w:rsid w:val="00FC3890"/>
    <w:rsid w:val="00FC6AC1"/>
    <w:rsid w:val="00FD3BFA"/>
    <w:rsid w:val="00FD6F3B"/>
    <w:rsid w:val="00FD7828"/>
    <w:rsid w:val="00FD7869"/>
    <w:rsid w:val="00FE083E"/>
    <w:rsid w:val="00FE5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Definition" w:qFormat="1"/>
    <w:lsdException w:name="Balloon Text"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unhideWhenUsed/>
    <w:qFormat/>
    <w:pPr>
      <w:widowControl w:val="0"/>
      <w:spacing w:after="60"/>
      <w:jc w:val="left"/>
      <w:outlineLvl w:val="2"/>
    </w:pPr>
    <w:rPr>
      <w:rFonts w:ascii="Calibri" w:hAnsi="Calibri"/>
      <w:b/>
      <w:color w:val="00000A"/>
      <w:sz w:val="26"/>
    </w:rPr>
  </w:style>
  <w:style w:type="paragraph" w:styleId="4">
    <w:name w:val="heading 4"/>
    <w:basedOn w:val="a"/>
    <w:uiPriority w:val="9"/>
    <w:unhideWhenUsed/>
    <w:qFormat/>
    <w:pPr>
      <w:keepNext/>
      <w:spacing w:before="240" w:after="60"/>
      <w:outlineLvl w:val="3"/>
    </w:pPr>
    <w:rPr>
      <w:rFonts w:ascii="Calibri" w:hAnsi="Calibri"/>
      <w:b/>
      <w:sz w:val="28"/>
    </w:rPr>
  </w:style>
  <w:style w:type="paragraph" w:styleId="5">
    <w:name w:val="heading 5"/>
    <w:basedOn w:val="a"/>
    <w:uiPriority w:val="9"/>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uiPriority w:val="99"/>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uiPriority w:val="39"/>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uiPriority w:val="39"/>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uiPriority w:val="39"/>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uiPriority w:val="39"/>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uiPriority w:val="39"/>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aliases w:val="Знак2 Знак"/>
    <w:basedOn w:val="21"/>
    <w:uiPriority w:val="1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qFormat/>
    <w:rPr>
      <w:rFonts w:ascii="Times New Roman" w:hAnsi="Times New Roman"/>
      <w:b/>
      <w:sz w:val="24"/>
    </w:rPr>
  </w:style>
  <w:style w:type="character" w:customStyle="1" w:styleId="af4">
    <w:name w:val="Текст примечания Знак"/>
    <w:basedOn w:val="10"/>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uiPriority w:val="39"/>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uiPriority w:val="9"/>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uiPriority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aliases w:val="Варианты ответов Знак,Абзац списка для документа Знак,ПС - Нумерованный Знак,Булит Знак,Нумерация Знак,Bullet List Знак,FooterText Знак,numbered Знак,Paragraphe de liste1 Знак,lp1 Знак,Bullet 1 Знак,Use Case List Paragraph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uiPriority w:val="39"/>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uiPriority w:val="99"/>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uiPriority w:val="39"/>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uiPriority w:val="39"/>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qFormat/>
    <w:rPr>
      <w:sz w:val="24"/>
    </w:rPr>
  </w:style>
  <w:style w:type="character" w:customStyle="1" w:styleId="aff2">
    <w:name w:val="Верхний колонтитул Знак"/>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uiPriority w:val="10"/>
    <w:qFormat/>
    <w:pPr>
      <w:keepNext/>
      <w:spacing w:before="240" w:after="120"/>
      <w:jc w:val="both"/>
    </w:pPr>
    <w:rPr>
      <w:rFonts w:ascii="Arial" w:hAnsi="Arial"/>
      <w:sz w:val="28"/>
    </w:rPr>
  </w:style>
  <w:style w:type="paragraph" w:styleId="aff5">
    <w:name w:val="Body Text"/>
    <w:basedOn w:val="a"/>
    <w:uiPriority w:val="99"/>
    <w:pPr>
      <w:spacing w:before="60" w:after="60"/>
      <w:ind w:firstLine="567"/>
      <w:jc w:val="both"/>
    </w:pPr>
    <w:rPr>
      <w:rFonts w:ascii="Arial" w:hAnsi="Arial"/>
      <w:sz w:val="22"/>
    </w:rPr>
  </w:style>
  <w:style w:type="paragraph" w:styleId="aff6">
    <w:name w:val="List"/>
    <w:basedOn w:val="aff5"/>
    <w:pPr>
      <w:spacing w:after="120"/>
    </w:pPr>
  </w:style>
  <w:style w:type="paragraph" w:styleId="aff7">
    <w:name w:val="caption"/>
    <w:basedOn w:val="a"/>
    <w:qFormat/>
    <w:pPr>
      <w:widowControl w:val="0"/>
      <w:spacing w:before="120" w:after="120" w:line="276" w:lineRule="auto"/>
    </w:pPr>
    <w:rPr>
      <w:rFonts w:ascii="Arial" w:hAnsi="Arial"/>
      <w:i/>
    </w:rPr>
  </w:style>
  <w:style w:type="paragraph" w:styleId="aff8">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9">
    <w:name w:val="Balloon Text"/>
    <w:basedOn w:val="a"/>
    <w:qFormat/>
    <w:rPr>
      <w:rFonts w:ascii="Tahoma" w:eastAsia="Tahoma" w:hAnsi="Tahoma"/>
      <w:sz w:val="16"/>
      <w:lang w:eastAsia="ar-SA"/>
    </w:rPr>
  </w:style>
  <w:style w:type="paragraph" w:styleId="affa">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b">
    <w:name w:val="Body Text Indent"/>
    <w:basedOn w:val="a"/>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c">
    <w:name w:val="annotation text"/>
    <w:basedOn w:val="a"/>
    <w:qFormat/>
    <w:pPr>
      <w:jc w:val="both"/>
    </w:pPr>
  </w:style>
  <w:style w:type="paragraph" w:styleId="affd">
    <w:name w:val="annotation subject"/>
    <w:basedOn w:val="affc"/>
    <w:qFormat/>
    <w:rPr>
      <w:b/>
    </w:rPr>
  </w:style>
  <w:style w:type="paragraph" w:styleId="affe">
    <w:name w:val="Date"/>
    <w:basedOn w:val="a"/>
    <w:qFormat/>
    <w:pPr>
      <w:tabs>
        <w:tab w:val="left" w:pos="426"/>
      </w:tabs>
      <w:jc w:val="both"/>
    </w:pPr>
  </w:style>
  <w:style w:type="paragraph" w:styleId="afff">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0">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1">
    <w:name w:val="footer"/>
    <w:basedOn w:val="a"/>
    <w:pPr>
      <w:tabs>
        <w:tab w:val="center" w:pos="4677"/>
        <w:tab w:val="right" w:pos="9355"/>
      </w:tabs>
    </w:pPr>
  </w:style>
  <w:style w:type="paragraph" w:styleId="afff2">
    <w:name w:val="header"/>
    <w:basedOn w:val="a"/>
    <w:pPr>
      <w:tabs>
        <w:tab w:val="center" w:pos="4677"/>
        <w:tab w:val="right" w:pos="9355"/>
      </w:tabs>
      <w:jc w:val="both"/>
    </w:pPr>
    <w:rPr>
      <w:rFonts w:ascii="Calibri" w:hAnsi="Calibri"/>
      <w:sz w:val="22"/>
    </w:r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3">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4">
    <w:name w:val="List Continue"/>
    <w:basedOn w:val="a"/>
    <w:qFormat/>
    <w:pPr>
      <w:spacing w:after="120"/>
      <w:ind w:left="283"/>
      <w:contextualSpacing/>
      <w:jc w:val="both"/>
    </w:pPr>
    <w:rPr>
      <w:rFonts w:ascii="Calibri" w:hAnsi="Calibri"/>
      <w:sz w:val="22"/>
    </w:rPr>
  </w:style>
  <w:style w:type="paragraph" w:styleId="afff5">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6">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7">
    <w:name w:val="Plain Text"/>
    <w:basedOn w:val="a"/>
    <w:uiPriority w:val="99"/>
    <w:qFormat/>
    <w:rPr>
      <w:rFonts w:ascii="Courier New" w:hAnsi="Courier New"/>
    </w:rPr>
  </w:style>
  <w:style w:type="paragraph" w:customStyle="1" w:styleId="1fffffa">
    <w:name w:val="Строгий1"/>
    <w:qFormat/>
    <w:rPr>
      <w:b/>
      <w:color w:val="000000"/>
      <w:sz w:val="24"/>
    </w:rPr>
  </w:style>
  <w:style w:type="paragraph" w:styleId="afff8">
    <w:name w:val="Subtitle"/>
    <w:basedOn w:val="2f8"/>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uiPriority w:val="39"/>
    <w:qFormat/>
    <w:pPr>
      <w:widowControl w:val="0"/>
      <w:tabs>
        <w:tab w:val="right" w:leader="dot" w:pos="9344"/>
      </w:tabs>
      <w:spacing w:before="80" w:after="80"/>
    </w:pPr>
    <w:rPr>
      <w:sz w:val="26"/>
    </w:rPr>
  </w:style>
  <w:style w:type="paragraph" w:styleId="afff9">
    <w:name w:val="toa heading"/>
    <w:basedOn w:val="1"/>
    <w:qFormat/>
    <w:pPr>
      <w:keepLines/>
      <w:numPr>
        <w:numId w:val="0"/>
      </w:numPr>
      <w:spacing w:before="480" w:line="276" w:lineRule="auto"/>
    </w:pPr>
    <w:rPr>
      <w:color w:val="365F91"/>
      <w:sz w:val="28"/>
    </w:rPr>
  </w:style>
  <w:style w:type="paragraph" w:styleId="1fffffb">
    <w:name w:val="toc 1"/>
    <w:basedOn w:val="a"/>
    <w:uiPriority w:val="39"/>
    <w:pPr>
      <w:widowControl w:val="0"/>
      <w:spacing w:before="120"/>
      <w:jc w:val="both"/>
    </w:pPr>
  </w:style>
  <w:style w:type="paragraph" w:styleId="3c">
    <w:name w:val="toc 3"/>
    <w:basedOn w:val="a"/>
    <w:uiPriority w:val="39"/>
    <w:qFormat/>
    <w:pPr>
      <w:widowControl w:val="0"/>
      <w:tabs>
        <w:tab w:val="right" w:leader="dot" w:pos="9344"/>
      </w:tabs>
      <w:jc w:val="both"/>
    </w:pPr>
  </w:style>
  <w:style w:type="paragraph" w:styleId="49">
    <w:name w:val="toc 4"/>
    <w:basedOn w:val="a"/>
    <w:uiPriority w:val="39"/>
    <w:pPr>
      <w:spacing w:before="120"/>
      <w:ind w:left="720"/>
      <w:jc w:val="both"/>
    </w:pPr>
  </w:style>
  <w:style w:type="paragraph" w:styleId="58">
    <w:name w:val="toc 5"/>
    <w:basedOn w:val="a"/>
    <w:uiPriority w:val="39"/>
    <w:pPr>
      <w:spacing w:before="120"/>
      <w:ind w:left="960"/>
      <w:jc w:val="both"/>
    </w:pPr>
  </w:style>
  <w:style w:type="paragraph" w:styleId="62">
    <w:name w:val="toc 6"/>
    <w:basedOn w:val="a"/>
    <w:uiPriority w:val="39"/>
    <w:pPr>
      <w:spacing w:before="120"/>
      <w:ind w:left="1200"/>
      <w:jc w:val="both"/>
    </w:pPr>
  </w:style>
  <w:style w:type="paragraph" w:styleId="72">
    <w:name w:val="toc 7"/>
    <w:basedOn w:val="a"/>
    <w:uiPriority w:val="39"/>
    <w:pPr>
      <w:spacing w:before="120"/>
      <w:ind w:left="1440"/>
      <w:jc w:val="both"/>
    </w:pPr>
  </w:style>
  <w:style w:type="paragraph" w:styleId="83">
    <w:name w:val="toc 8"/>
    <w:basedOn w:val="a"/>
    <w:uiPriority w:val="39"/>
    <w:pPr>
      <w:spacing w:before="120"/>
      <w:ind w:left="1680"/>
      <w:jc w:val="both"/>
    </w:pPr>
  </w:style>
  <w:style w:type="paragraph" w:styleId="92">
    <w:name w:val="toc 9"/>
    <w:basedOn w:val="a"/>
    <w:uiPriority w:val="39"/>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a">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b">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0">
    <w:name w:val="WW8Num4z6"/>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c">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ffffff">
    <w:name w:val="Основной шрифт абзаца1"/>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d">
    <w:name w:val="ñïèñîê"/>
    <w:basedOn w:val="afffe"/>
    <w:qFormat/>
    <w:pPr>
      <w:keepLines/>
      <w:ind w:left="709" w:hanging="284"/>
      <w:jc w:val="both"/>
    </w:pPr>
    <w:rPr>
      <w:rFonts w:ascii="Peterburg" w:hAnsi="Peterburg"/>
      <w:sz w:val="24"/>
    </w:rPr>
  </w:style>
  <w:style w:type="paragraph" w:customStyle="1" w:styleId="afffe">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0">
    <w:name w:val="ConsPlusTitle"/>
    <w:qFormat/>
    <w:pPr>
      <w:widowControl w:val="0"/>
    </w:pPr>
    <w:rPr>
      <w:b/>
      <w:color w:val="000000"/>
      <w:sz w:val="22"/>
    </w:rPr>
  </w:style>
  <w:style w:type="paragraph" w:customStyle="1" w:styleId="affff0">
    <w:name w:val="ПодзаголовокКАТЯ"/>
    <w:basedOn w:val="afff8"/>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0">
    <w:name w:val="WW8Num4z5"/>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link w:val="affff1"/>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0">
    <w:name w:val="Подзаголовок 1"/>
    <w:basedOn w:val="aff5"/>
    <w:qFormat/>
    <w:pPr>
      <w:spacing w:line="480" w:lineRule="auto"/>
      <w:outlineLvl w:val="1"/>
    </w:pPr>
    <w:rPr>
      <w:b/>
      <w:sz w:val="28"/>
    </w:rPr>
  </w:style>
  <w:style w:type="paragraph" w:customStyle="1" w:styleId="2ff">
    <w:name w:val="Основной текст 2 Знак"/>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2">
    <w:name w:val="List Paragraph"/>
    <w:aliases w:val="Название таблицы,Варианты ответов,Абзац списка для документа,ПС - Нумерованный,Булит,Нумерация,Bullet List,FooterText,numbered,Paragraphe de liste1,lp1,Bullet 1,Use Case List Paragraph,ПАРАГРАФ,список 1,Нумерованый список,List Paragraph1"/>
    <w:basedOn w:val="a"/>
    <w:uiPriority w:val="34"/>
    <w:qFormat/>
    <w:pPr>
      <w:ind w:left="720"/>
      <w:jc w:val="both"/>
    </w:pPr>
    <w:rPr>
      <w:rFonts w:ascii="Calibri" w:hAnsi="Calibri"/>
      <w:sz w:val="22"/>
    </w:rPr>
  </w:style>
  <w:style w:type="paragraph" w:customStyle="1" w:styleId="3f">
    <w:name w:val="Егор3"/>
    <w:basedOn w:val="affff3"/>
    <w:qFormat/>
    <w:pPr>
      <w:pageBreakBefore w:val="0"/>
    </w:pPr>
    <w:rPr>
      <w:b w:val="0"/>
      <w:i/>
      <w:sz w:val="26"/>
    </w:rPr>
  </w:style>
  <w:style w:type="paragraph" w:customStyle="1" w:styleId="affff3">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4">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5">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6">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0">
    <w:name w:val="WW8Num5z3"/>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7">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3"/>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0">
    <w:name w:val="WW8Num1z4"/>
    <w:qFormat/>
    <w:rPr>
      <w:color w:val="000000"/>
      <w:sz w:val="24"/>
    </w:rPr>
  </w:style>
  <w:style w:type="paragraph" w:customStyle="1" w:styleId="-0">
    <w:name w:val="Интернет-ссылка"/>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1">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8">
    <w:name w:val="No Spacing"/>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0">
    <w:name w:val="WW8Num2z3"/>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ff0">
    <w:name w:val="Заголовок 2 Знак"/>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2">
    <w:name w:val="çàãîëîâîê 1"/>
    <w:basedOn w:val="afffe"/>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ffffff3">
    <w:name w:val="Заголовок оглавления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4">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0">
    <w:name w:val="WW8Num1z1"/>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0">
    <w:name w:val="WW8Num1z7"/>
    <w:qFormat/>
    <w:rPr>
      <w:color w:val="000000"/>
      <w:sz w:val="24"/>
    </w:rPr>
  </w:style>
  <w:style w:type="paragraph" w:customStyle="1" w:styleId="1ffffff5">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9">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0">
    <w:name w:val="Font Style4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a">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b">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c">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0">
    <w:name w:val="WW8Num4z7"/>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6">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1">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2">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7">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e"/>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8">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9">
    <w:name w:val="Знак Знак Знак Знак Знак Знак Знак Знак Знак Знак1"/>
    <w:basedOn w:val="a"/>
    <w:qFormat/>
    <w:rPr>
      <w:rFonts w:ascii="Verdana" w:hAnsi="Verdana"/>
    </w:rPr>
  </w:style>
  <w:style w:type="paragraph" w:customStyle="1" w:styleId="affffd">
    <w:name w:val="Îñíîâíîé òåêñò"/>
    <w:basedOn w:val="afffe"/>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e">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a">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0">
    <w:name w:val="WW8Num2z4"/>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b">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2">
    <w:name w:val="Îñíîâíîé òåêñò 2"/>
    <w:basedOn w:val="afffe"/>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c">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d">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0">
    <w:name w:val="WW8Num1z8"/>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0">
    <w:name w:val="Узел"/>
    <w:qFormat/>
    <w:rPr>
      <w:i/>
      <w:color w:val="000000"/>
      <w:sz w:val="24"/>
    </w:rPr>
  </w:style>
  <w:style w:type="paragraph" w:customStyle="1" w:styleId="WW8Num14z8">
    <w:name w:val="WW8Num14z8"/>
    <w:qFormat/>
    <w:rPr>
      <w:color w:val="000000"/>
      <w:sz w:val="24"/>
    </w:rPr>
  </w:style>
  <w:style w:type="paragraph" w:customStyle="1" w:styleId="WW8Num4z80">
    <w:name w:val="WW8Num4z8"/>
    <w:qFormat/>
    <w:rPr>
      <w:color w:val="000000"/>
      <w:sz w:val="24"/>
    </w:rPr>
  </w:style>
  <w:style w:type="paragraph" w:customStyle="1" w:styleId="font8">
    <w:name w:val="font8"/>
    <w:basedOn w:val="a"/>
    <w:qFormat/>
    <w:pPr>
      <w:spacing w:before="280" w:after="280"/>
    </w:pPr>
  </w:style>
  <w:style w:type="paragraph" w:customStyle="1" w:styleId="afffff1">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2">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3">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4">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5">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3"/>
    <w:qFormat/>
  </w:style>
  <w:style w:type="paragraph" w:customStyle="1" w:styleId="2ff3">
    <w:name w:val="Основной шрифт абзаца2"/>
    <w:qFormat/>
    <w:rPr>
      <w:color w:val="000000"/>
      <w:sz w:val="24"/>
    </w:rPr>
  </w:style>
  <w:style w:type="paragraph" w:customStyle="1" w:styleId="afffff6">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e">
    <w:name w:val="Егор1"/>
    <w:basedOn w:val="a"/>
    <w:qFormat/>
    <w:pPr>
      <w:spacing w:before="120" w:after="120"/>
      <w:ind w:firstLine="709"/>
      <w:jc w:val="center"/>
    </w:pPr>
    <w:rPr>
      <w:b/>
      <w:i/>
      <w:sz w:val="26"/>
    </w:rPr>
  </w:style>
  <w:style w:type="paragraph" w:customStyle="1" w:styleId="afffff7">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e"/>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8">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6">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9">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f">
    <w:name w:val="Сильная ссылка1"/>
    <w:qFormat/>
    <w:rPr>
      <w:b/>
      <w:smallCaps/>
      <w:color w:val="C0504D"/>
      <w:spacing w:val="5"/>
      <w:sz w:val="24"/>
      <w:u w:val="single"/>
    </w:rPr>
  </w:style>
  <w:style w:type="paragraph" w:customStyle="1" w:styleId="2ff4">
    <w:name w:val="Сильная ссылка2"/>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5">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afffffa">
    <w:name w:val="Гипертекстовая ссылка"/>
    <w:qFormat/>
    <w:rPr>
      <w:b/>
      <w:color w:val="106BBE"/>
      <w:sz w:val="24"/>
    </w:rPr>
  </w:style>
  <w:style w:type="paragraph" w:customStyle="1" w:styleId="3f5">
    <w:name w:val="Заголовок 3 Знак"/>
    <w:qFormat/>
    <w:rPr>
      <w:rFonts w:ascii="FuturisXCondC" w:hAnsi="FuturisXCondC"/>
      <w:color w:val="000000"/>
      <w:sz w:val="32"/>
    </w:rPr>
  </w:style>
  <w:style w:type="paragraph" w:customStyle="1" w:styleId="afffffb">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afffffc">
    <w:name w:val="Содержимое таблицы"/>
    <w:basedOn w:val="a"/>
    <w:qFormat/>
    <w:pPr>
      <w:widowControl w:val="0"/>
      <w:spacing w:after="200" w:line="276" w:lineRule="auto"/>
    </w:pPr>
    <w:rPr>
      <w:rFonts w:ascii="Calibri" w:hAnsi="Calibri"/>
      <w:sz w:val="22"/>
    </w:rPr>
  </w:style>
  <w:style w:type="paragraph" w:customStyle="1" w:styleId="afffffd">
    <w:name w:val="Заголовок таблицы"/>
    <w:basedOn w:val="afffffc"/>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0">
    <w:name w:val="Footnote"/>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e">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0">
    <w:name w:val="WW8Num2z8"/>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f">
    <w:name w:val="Подчеркнутый Знак"/>
    <w:qFormat/>
    <w:rPr>
      <w:color w:val="000000"/>
      <w:sz w:val="24"/>
      <w:u w:val="single"/>
    </w:rPr>
  </w:style>
  <w:style w:type="paragraph" w:customStyle="1" w:styleId="articleseperator">
    <w:name w:val="article_seperator"/>
    <w:basedOn w:val="2ff3"/>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6">
    <w:name w:val="Знак Знак Знак Знак Знак Знак Знак Знак Знак Знак3"/>
    <w:basedOn w:val="a"/>
    <w:qFormat/>
    <w:rPr>
      <w:rFonts w:ascii="Verdana" w:hAnsi="Verdana"/>
    </w:rPr>
  </w:style>
  <w:style w:type="paragraph" w:customStyle="1" w:styleId="WW8Num2z70">
    <w:name w:val="WW8Num2z7"/>
    <w:qFormat/>
    <w:rPr>
      <w:color w:val="000000"/>
      <w:sz w:val="24"/>
    </w:rPr>
  </w:style>
  <w:style w:type="paragraph" w:customStyle="1" w:styleId="WW8Num5z00">
    <w:name w:val="WW8Num5z0"/>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6">
    <w:name w:val="Текст2"/>
    <w:basedOn w:val="a"/>
    <w:qFormat/>
    <w:pPr>
      <w:widowControl w:val="0"/>
      <w:jc w:val="both"/>
    </w:pPr>
    <w:rPr>
      <w:rFonts w:ascii="Courier New" w:hAnsi="Courier New"/>
    </w:rPr>
  </w:style>
  <w:style w:type="paragraph" w:customStyle="1" w:styleId="WW8Num4z10">
    <w:name w:val="WW8Num4z1"/>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f0">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1">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f0">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1">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0">
    <w:name w:val="WW8Num3z0"/>
    <w:qFormat/>
    <w:rPr>
      <w:rFonts w:ascii="Symbol" w:hAnsi="Symbol"/>
      <w:color w:val="000000"/>
      <w:sz w:val="24"/>
    </w:rPr>
  </w:style>
  <w:style w:type="paragraph" w:customStyle="1" w:styleId="2ff7">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2">
    <w:name w:val="т"/>
    <w:basedOn w:val="a"/>
    <w:qFormat/>
    <w:pPr>
      <w:spacing w:after="40"/>
      <w:ind w:firstLine="357"/>
      <w:jc w:val="both"/>
    </w:pPr>
    <w:rPr>
      <w:rFonts w:ascii="Tahoma" w:hAnsi="Tahoma"/>
    </w:rPr>
  </w:style>
  <w:style w:type="paragraph" w:customStyle="1" w:styleId="affffff3">
    <w:name w:val="Знак Знак"/>
    <w:qFormat/>
    <w:rPr>
      <w:rFonts w:ascii="Times New Roman" w:hAnsi="Times New Roman"/>
      <w:color w:val="000000"/>
      <w:sz w:val="24"/>
    </w:rPr>
  </w:style>
  <w:style w:type="paragraph" w:customStyle="1" w:styleId="1fffffff2">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3">
    <w:name w:val="Знак Знак Знак1"/>
    <w:qFormat/>
    <w:rPr>
      <w:color w:val="000000"/>
      <w:sz w:val="24"/>
    </w:rPr>
  </w:style>
  <w:style w:type="paragraph" w:customStyle="1" w:styleId="1fffffff4">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4">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5">
    <w:name w:val="Основной шрифт"/>
    <w:qFormat/>
    <w:rPr>
      <w:color w:val="000000"/>
      <w:sz w:val="24"/>
    </w:rPr>
  </w:style>
  <w:style w:type="paragraph" w:customStyle="1" w:styleId="322">
    <w:name w:val="Основной текст с отступом 32"/>
    <w:basedOn w:val="a"/>
    <w:qFormat/>
    <w:pPr>
      <w:spacing w:after="120"/>
      <w:ind w:left="283"/>
    </w:pPr>
    <w:rPr>
      <w:sz w:val="16"/>
    </w:rPr>
  </w:style>
  <w:style w:type="paragraph" w:customStyle="1" w:styleId="WW8Num1z60">
    <w:name w:val="WW8Num1z6"/>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fffffff5">
    <w:name w:val="Заголовок 1 Знак"/>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7">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6">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6">
    <w:name w:val="Знак Знак Знак"/>
    <w:basedOn w:val="a"/>
    <w:qFormat/>
    <w:rPr>
      <w:rFonts w:ascii="Verdana" w:hAnsi="Verdana"/>
    </w:rPr>
  </w:style>
  <w:style w:type="paragraph" w:customStyle="1" w:styleId="HeaderandFooter0">
    <w:name w:val="Header and Footer"/>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0">
    <w:name w:val="WW8Num6z0"/>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7">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7">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0">
    <w:name w:val="WW8Num1z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7">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8">
    <w:name w:val="Символы концевой сноски"/>
    <w:qFormat/>
    <w:rPr>
      <w:color w:val="000000"/>
      <w:sz w:val="24"/>
      <w:vertAlign w:val="superscript"/>
    </w:rPr>
  </w:style>
  <w:style w:type="paragraph" w:customStyle="1" w:styleId="228">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9">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0">
    <w:name w:val="WW8Num5z1"/>
    <w:qFormat/>
    <w:rPr>
      <w:rFonts w:ascii="Courier New" w:hAnsi="Courier New"/>
      <w:color w:val="000000"/>
      <w:sz w:val="24"/>
    </w:rPr>
  </w:style>
  <w:style w:type="paragraph" w:customStyle="1" w:styleId="affffffa">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b">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0">
    <w:name w:val="WW8Num4z0"/>
    <w:qFormat/>
    <w:rPr>
      <w:rFonts w:ascii="Symbol" w:hAnsi="Symbol"/>
      <w:color w:val="000000"/>
      <w:sz w:val="24"/>
    </w:rPr>
  </w:style>
  <w:style w:type="paragraph" w:customStyle="1" w:styleId="affffffc">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7">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8">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d">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8">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e">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8">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9">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9">
    <w:name w:val="Знак сноски2"/>
    <w:qFormat/>
    <w:rPr>
      <w:color w:val="000000"/>
      <w:sz w:val="24"/>
      <w:vertAlign w:val="superscript"/>
    </w:rPr>
  </w:style>
  <w:style w:type="paragraph" w:customStyle="1" w:styleId="87">
    <w:name w:val="8ч"/>
    <w:basedOn w:val="affffff2"/>
    <w:qFormat/>
    <w:pPr>
      <w:ind w:left="-55" w:right="-117" w:firstLine="0"/>
      <w:jc w:val="center"/>
    </w:pPr>
  </w:style>
  <w:style w:type="paragraph" w:customStyle="1" w:styleId="WW8Num46z7">
    <w:name w:val="WW8Num46z7"/>
    <w:qFormat/>
    <w:rPr>
      <w:color w:val="000000"/>
      <w:sz w:val="24"/>
    </w:rPr>
  </w:style>
  <w:style w:type="paragraph" w:customStyle="1" w:styleId="WW8Num2z20">
    <w:name w:val="WW8Num2z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4"/>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f">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0">
    <w:name w:val="WW8Num3z1"/>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0">
    <w:name w:val="WW8Num4z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f0">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1">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a">
    <w:name w:val="Цитата1"/>
    <w:qFormat/>
    <w:pPr>
      <w:widowControl w:val="0"/>
      <w:spacing w:after="200" w:line="276" w:lineRule="auto"/>
      <w:ind w:left="-567" w:right="-1" w:firstLine="567"/>
      <w:jc w:val="both"/>
    </w:pPr>
    <w:rPr>
      <w:color w:val="000000"/>
      <w:sz w:val="28"/>
    </w:rPr>
  </w:style>
  <w:style w:type="paragraph" w:customStyle="1" w:styleId="11ff2">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1">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2">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0">
    <w:name w:val="WW8Num3z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b">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0">
    <w:name w:val="WW8Num2z1"/>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0">
    <w:name w:val="WW8Num2z0"/>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0">
    <w:name w:val="WW8Num4z3"/>
    <w:qFormat/>
    <w:rPr>
      <w:color w:val="000000"/>
      <w:sz w:val="24"/>
    </w:rPr>
  </w:style>
  <w:style w:type="paragraph" w:customStyle="1" w:styleId="afffffff3">
    <w:name w:val="Нижний колонтитул Знак"/>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c">
    <w:name w:val="Знак сноски1"/>
    <w:qFormat/>
    <w:pPr>
      <w:spacing w:after="200" w:line="276" w:lineRule="auto"/>
    </w:pPr>
    <w:rPr>
      <w:color w:val="000000"/>
      <w:sz w:val="24"/>
      <w:vertAlign w:val="superscript"/>
    </w:rPr>
  </w:style>
  <w:style w:type="paragraph" w:customStyle="1" w:styleId="ConsPlusDocList">
    <w:name w:val="ConsPlusDocList"/>
    <w:uiPriority w:val="99"/>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4">
    <w:name w:val="Общий"/>
    <w:basedOn w:val="a"/>
    <w:qFormat/>
    <w:pPr>
      <w:ind w:firstLine="709"/>
      <w:jc w:val="both"/>
    </w:pPr>
    <w:rPr>
      <w:sz w:val="28"/>
    </w:rPr>
  </w:style>
  <w:style w:type="paragraph" w:customStyle="1" w:styleId="afffffff5">
    <w:name w:val="таблица прографка"/>
    <w:basedOn w:val="a"/>
    <w:qFormat/>
    <w:pPr>
      <w:jc w:val="both"/>
    </w:pPr>
  </w:style>
  <w:style w:type="paragraph" w:customStyle="1" w:styleId="afffffff6">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0">
    <w:name w:val="WW8Num2z5"/>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7">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8">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9">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0">
    <w:name w:val="WW8Num4z4"/>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3">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4">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a">
    <w:name w:val="табл заг"/>
    <w:basedOn w:val="afffffffb"/>
    <w:qFormat/>
    <w:pPr>
      <w:keepNext/>
      <w:jc w:val="center"/>
    </w:pPr>
  </w:style>
  <w:style w:type="paragraph" w:customStyle="1" w:styleId="afffffffb">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9">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c">
    <w:name w:val="Абзац"/>
    <w:basedOn w:val="a"/>
    <w:qFormat/>
    <w:pPr>
      <w:spacing w:before="120" w:after="60"/>
      <w:ind w:firstLine="567"/>
      <w:jc w:val="both"/>
    </w:pPr>
  </w:style>
  <w:style w:type="paragraph" w:customStyle="1" w:styleId="21fa">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0">
    <w:name w:val="WW8Num7z0"/>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9">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8">
    <w:name w:val="Раздел 3"/>
    <w:basedOn w:val="a"/>
    <w:qFormat/>
    <w:pPr>
      <w:tabs>
        <w:tab w:val="left" w:pos="360"/>
        <w:tab w:val="left" w:pos="567"/>
      </w:tabs>
      <w:spacing w:before="120" w:after="120"/>
      <w:ind w:left="360" w:hanging="360"/>
      <w:jc w:val="center"/>
    </w:pPr>
    <w:rPr>
      <w:b/>
    </w:rPr>
  </w:style>
  <w:style w:type="paragraph" w:customStyle="1" w:styleId="11ff5">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0">
    <w:name w:val="WW8Num2z6"/>
    <w:qFormat/>
    <w:rPr>
      <w:color w:val="000000"/>
      <w:sz w:val="24"/>
    </w:rPr>
  </w:style>
  <w:style w:type="paragraph" w:customStyle="1" w:styleId="WW8Num137z0">
    <w:name w:val="WW8Num137z0"/>
    <w:qFormat/>
    <w:rPr>
      <w:rFonts w:ascii="Symbol" w:hAnsi="Symbol"/>
      <w:color w:val="000000"/>
      <w:sz w:val="24"/>
    </w:rPr>
  </w:style>
  <w:style w:type="paragraph" w:customStyle="1" w:styleId="3f9">
    <w:name w:val="Знак3"/>
    <w:basedOn w:val="a"/>
    <w:qFormat/>
    <w:pPr>
      <w:spacing w:after="160" w:line="240" w:lineRule="exact"/>
    </w:pPr>
    <w:rPr>
      <w:rFonts w:ascii="Verdana" w:hAnsi="Verdana"/>
    </w:rPr>
  </w:style>
  <w:style w:type="paragraph" w:customStyle="1" w:styleId="3fa">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0">
    <w:name w:val="WW8Num1z3"/>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d">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0">
    <w:name w:val="WW8Num1z5"/>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0">
    <w:name w:val="WW8Num5z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d">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e"/>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e">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f">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6">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f0">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0">
    <w:name w:val="WW8Num1z0"/>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b">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f1">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2">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b">
    <w:name w:val="Основной шрифт абзаца21"/>
    <w:qFormat/>
    <w:rPr>
      <w:color w:val="000000"/>
      <w:sz w:val="24"/>
    </w:rPr>
  </w:style>
  <w:style w:type="paragraph" w:customStyle="1" w:styleId="affffffff3">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4">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affffffff5">
    <w:name w:val="Верхний колонтитул Знак"/>
    <w:qFormat/>
    <w:rPr>
      <w:color w:val="000000"/>
      <w:sz w:val="22"/>
    </w:rPr>
  </w:style>
  <w:style w:type="paragraph" w:customStyle="1" w:styleId="WW8Num49z4">
    <w:name w:val="WW8Num49z4"/>
    <w:qFormat/>
    <w:rPr>
      <w:color w:val="000000"/>
      <w:sz w:val="24"/>
    </w:rPr>
  </w:style>
  <w:style w:type="paragraph" w:customStyle="1" w:styleId="ConsPlusNormal3">
    <w:name w:val="ConsPlusNormal"/>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6">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7">
    <w:name w:val="Hyperlink"/>
    <w:basedOn w:val="a1"/>
    <w:uiPriority w:val="99"/>
    <w:unhideWhenUsed/>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affffffff8">
    <w:basedOn w:val="a"/>
    <w:next w:val="afff6"/>
    <w:uiPriority w:val="99"/>
    <w:rsid w:val="002C1FBF"/>
    <w:pPr>
      <w:spacing w:before="100" w:beforeAutospacing="1" w:after="100" w:afterAutospacing="1"/>
    </w:pPr>
    <w:rPr>
      <w:color w:val="auto"/>
      <w:szCs w:val="24"/>
    </w:rPr>
  </w:style>
  <w:style w:type="paragraph" w:customStyle="1" w:styleId="affffffff9">
    <w:name w:val="Знак"/>
    <w:basedOn w:val="a"/>
    <w:rsid w:val="002C1FBF"/>
    <w:pPr>
      <w:spacing w:after="160" w:line="240" w:lineRule="exact"/>
    </w:pPr>
    <w:rPr>
      <w:rFonts w:ascii="Verdana" w:hAnsi="Verdana"/>
      <w:color w:val="auto"/>
      <w:sz w:val="20"/>
      <w:lang w:val="en-US" w:eastAsia="en-US"/>
    </w:rPr>
  </w:style>
  <w:style w:type="table" w:styleId="affffffffa">
    <w:name w:val="Table Grid"/>
    <w:aliases w:val="OTR"/>
    <w:basedOn w:val="a2"/>
    <w:uiPriority w:val="59"/>
    <w:qFormat/>
    <w:rsid w:val="007A5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E73DE"/>
    <w:pPr>
      <w:widowControl w:val="0"/>
      <w:autoSpaceDE w:val="0"/>
      <w:autoSpaceDN w:val="0"/>
      <w:jc w:val="center"/>
    </w:pPr>
    <w:rPr>
      <w:color w:val="auto"/>
      <w:sz w:val="22"/>
      <w:szCs w:val="22"/>
      <w:lang w:eastAsia="en-US"/>
    </w:rPr>
  </w:style>
  <w:style w:type="paragraph" w:styleId="affffffffb">
    <w:name w:val="TOC Heading"/>
    <w:basedOn w:val="1"/>
    <w:next w:val="a"/>
    <w:uiPriority w:val="39"/>
    <w:semiHidden/>
    <w:unhideWhenUsed/>
    <w:qFormat/>
    <w:rsid w:val="004552F1"/>
    <w:pPr>
      <w:keepLines/>
      <w:widowControl/>
      <w:numPr>
        <w:numId w:val="0"/>
      </w:numPr>
      <w:tabs>
        <w:tab w:val="clear" w:pos="0"/>
      </w:tabs>
      <w:spacing w:before="240" w:line="240" w:lineRule="auto"/>
      <w:jc w:val="left"/>
      <w:outlineLvl w:val="9"/>
    </w:pPr>
    <w:rPr>
      <w:rFonts w:asciiTheme="majorHAnsi" w:eastAsiaTheme="majorEastAsia" w:hAnsiTheme="majorHAnsi" w:cstheme="majorBidi"/>
      <w:color w:val="2F5496" w:themeColor="accent1" w:themeShade="BF"/>
      <w:sz w:val="32"/>
      <w:szCs w:val="32"/>
    </w:rPr>
  </w:style>
  <w:style w:type="character" w:customStyle="1" w:styleId="affff1">
    <w:name w:val="Основной текст_"/>
    <w:link w:val="2fe"/>
    <w:qFormat/>
    <w:locked/>
    <w:rsid w:val="004552F1"/>
    <w:rPr>
      <w:color w:val="000000"/>
      <w:sz w:val="26"/>
    </w:rPr>
  </w:style>
  <w:style w:type="character" w:styleId="HTML3">
    <w:name w:val="HTML Definition"/>
    <w:basedOn w:val="a1"/>
    <w:uiPriority w:val="99"/>
    <w:qFormat/>
    <w:rsid w:val="004552F1"/>
    <w:rPr>
      <w:rFonts w:cs="Times New Roman"/>
      <w:i/>
    </w:rPr>
  </w:style>
  <w:style w:type="numbering" w:customStyle="1" w:styleId="WWNum1">
    <w:name w:val="WWNum1"/>
    <w:rsid w:val="004552F1"/>
    <w:pPr>
      <w:numPr>
        <w:numId w:val="2"/>
      </w:numPr>
    </w:pPr>
  </w:style>
  <w:style w:type="numbering" w:customStyle="1" w:styleId="1fffffffe">
    <w:name w:val="Нет списка1"/>
    <w:next w:val="a3"/>
    <w:uiPriority w:val="99"/>
    <w:semiHidden/>
    <w:unhideWhenUsed/>
    <w:rsid w:val="00253A6C"/>
  </w:style>
  <w:style w:type="paragraph" w:customStyle="1" w:styleId="BodyTextIndent22">
    <w:name w:val="Body Text Indent 22"/>
    <w:basedOn w:val="a"/>
    <w:rsid w:val="00253A6C"/>
    <w:pPr>
      <w:widowControl w:val="0"/>
      <w:ind w:firstLine="720"/>
      <w:jc w:val="both"/>
    </w:pPr>
    <w:rPr>
      <w:sz w:val="28"/>
    </w:rPr>
  </w:style>
  <w:style w:type="table" w:customStyle="1" w:styleId="1ffffffff">
    <w:name w:val="Сетка таблицы1"/>
    <w:basedOn w:val="a2"/>
    <w:next w:val="affffffffa"/>
    <w:rsid w:val="00253A6C"/>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Definition" w:qFormat="1"/>
    <w:lsdException w:name="Balloon Text"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unhideWhenUsed/>
    <w:qFormat/>
    <w:pPr>
      <w:widowControl w:val="0"/>
      <w:spacing w:after="60"/>
      <w:jc w:val="left"/>
      <w:outlineLvl w:val="2"/>
    </w:pPr>
    <w:rPr>
      <w:rFonts w:ascii="Calibri" w:hAnsi="Calibri"/>
      <w:b/>
      <w:color w:val="00000A"/>
      <w:sz w:val="26"/>
    </w:rPr>
  </w:style>
  <w:style w:type="paragraph" w:styleId="4">
    <w:name w:val="heading 4"/>
    <w:basedOn w:val="a"/>
    <w:uiPriority w:val="9"/>
    <w:unhideWhenUsed/>
    <w:qFormat/>
    <w:pPr>
      <w:keepNext/>
      <w:spacing w:before="240" w:after="60"/>
      <w:outlineLvl w:val="3"/>
    </w:pPr>
    <w:rPr>
      <w:rFonts w:ascii="Calibri" w:hAnsi="Calibri"/>
      <w:b/>
      <w:sz w:val="28"/>
    </w:rPr>
  </w:style>
  <w:style w:type="paragraph" w:styleId="5">
    <w:name w:val="heading 5"/>
    <w:basedOn w:val="a"/>
    <w:uiPriority w:val="9"/>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uiPriority w:val="99"/>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uiPriority w:val="39"/>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uiPriority w:val="39"/>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uiPriority w:val="39"/>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uiPriority w:val="39"/>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uiPriority w:val="39"/>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aliases w:val="Знак2 Знак"/>
    <w:basedOn w:val="21"/>
    <w:uiPriority w:val="1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qFormat/>
    <w:rPr>
      <w:rFonts w:ascii="Times New Roman" w:hAnsi="Times New Roman"/>
      <w:b/>
      <w:sz w:val="24"/>
    </w:rPr>
  </w:style>
  <w:style w:type="character" w:customStyle="1" w:styleId="af4">
    <w:name w:val="Текст примечания Знак"/>
    <w:basedOn w:val="10"/>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uiPriority w:val="39"/>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uiPriority w:val="9"/>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uiPriority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aliases w:val="Варианты ответов Знак,Абзац списка для документа Знак,ПС - Нумерованный Знак,Булит Знак,Нумерация Знак,Bullet List Знак,FooterText Знак,numbered Знак,Paragraphe de liste1 Знак,lp1 Знак,Bullet 1 Знак,Use Case List Paragraph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uiPriority w:val="39"/>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uiPriority w:val="99"/>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uiPriority w:val="39"/>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uiPriority w:val="39"/>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qFormat/>
    <w:rPr>
      <w:sz w:val="24"/>
    </w:rPr>
  </w:style>
  <w:style w:type="character" w:customStyle="1" w:styleId="aff2">
    <w:name w:val="Верхний колонтитул Знак"/>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uiPriority w:val="10"/>
    <w:qFormat/>
    <w:pPr>
      <w:keepNext/>
      <w:spacing w:before="240" w:after="120"/>
      <w:jc w:val="both"/>
    </w:pPr>
    <w:rPr>
      <w:rFonts w:ascii="Arial" w:hAnsi="Arial"/>
      <w:sz w:val="28"/>
    </w:rPr>
  </w:style>
  <w:style w:type="paragraph" w:styleId="aff5">
    <w:name w:val="Body Text"/>
    <w:basedOn w:val="a"/>
    <w:uiPriority w:val="99"/>
    <w:pPr>
      <w:spacing w:before="60" w:after="60"/>
      <w:ind w:firstLine="567"/>
      <w:jc w:val="both"/>
    </w:pPr>
    <w:rPr>
      <w:rFonts w:ascii="Arial" w:hAnsi="Arial"/>
      <w:sz w:val="22"/>
    </w:rPr>
  </w:style>
  <w:style w:type="paragraph" w:styleId="aff6">
    <w:name w:val="List"/>
    <w:basedOn w:val="aff5"/>
    <w:pPr>
      <w:spacing w:after="120"/>
    </w:pPr>
  </w:style>
  <w:style w:type="paragraph" w:styleId="aff7">
    <w:name w:val="caption"/>
    <w:basedOn w:val="a"/>
    <w:qFormat/>
    <w:pPr>
      <w:widowControl w:val="0"/>
      <w:spacing w:before="120" w:after="120" w:line="276" w:lineRule="auto"/>
    </w:pPr>
    <w:rPr>
      <w:rFonts w:ascii="Arial" w:hAnsi="Arial"/>
      <w:i/>
    </w:rPr>
  </w:style>
  <w:style w:type="paragraph" w:styleId="aff8">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9">
    <w:name w:val="Balloon Text"/>
    <w:basedOn w:val="a"/>
    <w:qFormat/>
    <w:rPr>
      <w:rFonts w:ascii="Tahoma" w:eastAsia="Tahoma" w:hAnsi="Tahoma"/>
      <w:sz w:val="16"/>
      <w:lang w:eastAsia="ar-SA"/>
    </w:rPr>
  </w:style>
  <w:style w:type="paragraph" w:styleId="affa">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b">
    <w:name w:val="Body Text Indent"/>
    <w:basedOn w:val="a"/>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c">
    <w:name w:val="annotation text"/>
    <w:basedOn w:val="a"/>
    <w:qFormat/>
    <w:pPr>
      <w:jc w:val="both"/>
    </w:pPr>
  </w:style>
  <w:style w:type="paragraph" w:styleId="affd">
    <w:name w:val="annotation subject"/>
    <w:basedOn w:val="affc"/>
    <w:qFormat/>
    <w:rPr>
      <w:b/>
    </w:rPr>
  </w:style>
  <w:style w:type="paragraph" w:styleId="affe">
    <w:name w:val="Date"/>
    <w:basedOn w:val="a"/>
    <w:qFormat/>
    <w:pPr>
      <w:tabs>
        <w:tab w:val="left" w:pos="426"/>
      </w:tabs>
      <w:jc w:val="both"/>
    </w:pPr>
  </w:style>
  <w:style w:type="paragraph" w:styleId="afff">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0">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1">
    <w:name w:val="footer"/>
    <w:basedOn w:val="a"/>
    <w:pPr>
      <w:tabs>
        <w:tab w:val="center" w:pos="4677"/>
        <w:tab w:val="right" w:pos="9355"/>
      </w:tabs>
    </w:pPr>
  </w:style>
  <w:style w:type="paragraph" w:styleId="afff2">
    <w:name w:val="header"/>
    <w:basedOn w:val="a"/>
    <w:pPr>
      <w:tabs>
        <w:tab w:val="center" w:pos="4677"/>
        <w:tab w:val="right" w:pos="9355"/>
      </w:tabs>
      <w:jc w:val="both"/>
    </w:pPr>
    <w:rPr>
      <w:rFonts w:ascii="Calibri" w:hAnsi="Calibri"/>
      <w:sz w:val="22"/>
    </w:r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3">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4">
    <w:name w:val="List Continue"/>
    <w:basedOn w:val="a"/>
    <w:qFormat/>
    <w:pPr>
      <w:spacing w:after="120"/>
      <w:ind w:left="283"/>
      <w:contextualSpacing/>
      <w:jc w:val="both"/>
    </w:pPr>
    <w:rPr>
      <w:rFonts w:ascii="Calibri" w:hAnsi="Calibri"/>
      <w:sz w:val="22"/>
    </w:rPr>
  </w:style>
  <w:style w:type="paragraph" w:styleId="afff5">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6">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7">
    <w:name w:val="Plain Text"/>
    <w:basedOn w:val="a"/>
    <w:uiPriority w:val="99"/>
    <w:qFormat/>
    <w:rPr>
      <w:rFonts w:ascii="Courier New" w:hAnsi="Courier New"/>
    </w:rPr>
  </w:style>
  <w:style w:type="paragraph" w:customStyle="1" w:styleId="1fffffa">
    <w:name w:val="Строгий1"/>
    <w:qFormat/>
    <w:rPr>
      <w:b/>
      <w:color w:val="000000"/>
      <w:sz w:val="24"/>
    </w:rPr>
  </w:style>
  <w:style w:type="paragraph" w:styleId="afff8">
    <w:name w:val="Subtitle"/>
    <w:basedOn w:val="2f8"/>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uiPriority w:val="39"/>
    <w:qFormat/>
    <w:pPr>
      <w:widowControl w:val="0"/>
      <w:tabs>
        <w:tab w:val="right" w:leader="dot" w:pos="9344"/>
      </w:tabs>
      <w:spacing w:before="80" w:after="80"/>
    </w:pPr>
    <w:rPr>
      <w:sz w:val="26"/>
    </w:rPr>
  </w:style>
  <w:style w:type="paragraph" w:styleId="afff9">
    <w:name w:val="toa heading"/>
    <w:basedOn w:val="1"/>
    <w:qFormat/>
    <w:pPr>
      <w:keepLines/>
      <w:numPr>
        <w:numId w:val="0"/>
      </w:numPr>
      <w:spacing w:before="480" w:line="276" w:lineRule="auto"/>
    </w:pPr>
    <w:rPr>
      <w:color w:val="365F91"/>
      <w:sz w:val="28"/>
    </w:rPr>
  </w:style>
  <w:style w:type="paragraph" w:styleId="1fffffb">
    <w:name w:val="toc 1"/>
    <w:basedOn w:val="a"/>
    <w:uiPriority w:val="39"/>
    <w:pPr>
      <w:widowControl w:val="0"/>
      <w:spacing w:before="120"/>
      <w:jc w:val="both"/>
    </w:pPr>
  </w:style>
  <w:style w:type="paragraph" w:styleId="3c">
    <w:name w:val="toc 3"/>
    <w:basedOn w:val="a"/>
    <w:uiPriority w:val="39"/>
    <w:qFormat/>
    <w:pPr>
      <w:widowControl w:val="0"/>
      <w:tabs>
        <w:tab w:val="right" w:leader="dot" w:pos="9344"/>
      </w:tabs>
      <w:jc w:val="both"/>
    </w:pPr>
  </w:style>
  <w:style w:type="paragraph" w:styleId="49">
    <w:name w:val="toc 4"/>
    <w:basedOn w:val="a"/>
    <w:uiPriority w:val="39"/>
    <w:pPr>
      <w:spacing w:before="120"/>
      <w:ind w:left="720"/>
      <w:jc w:val="both"/>
    </w:pPr>
  </w:style>
  <w:style w:type="paragraph" w:styleId="58">
    <w:name w:val="toc 5"/>
    <w:basedOn w:val="a"/>
    <w:uiPriority w:val="39"/>
    <w:pPr>
      <w:spacing w:before="120"/>
      <w:ind w:left="960"/>
      <w:jc w:val="both"/>
    </w:pPr>
  </w:style>
  <w:style w:type="paragraph" w:styleId="62">
    <w:name w:val="toc 6"/>
    <w:basedOn w:val="a"/>
    <w:uiPriority w:val="39"/>
    <w:pPr>
      <w:spacing w:before="120"/>
      <w:ind w:left="1200"/>
      <w:jc w:val="both"/>
    </w:pPr>
  </w:style>
  <w:style w:type="paragraph" w:styleId="72">
    <w:name w:val="toc 7"/>
    <w:basedOn w:val="a"/>
    <w:uiPriority w:val="39"/>
    <w:pPr>
      <w:spacing w:before="120"/>
      <w:ind w:left="1440"/>
      <w:jc w:val="both"/>
    </w:pPr>
  </w:style>
  <w:style w:type="paragraph" w:styleId="83">
    <w:name w:val="toc 8"/>
    <w:basedOn w:val="a"/>
    <w:uiPriority w:val="39"/>
    <w:pPr>
      <w:spacing w:before="120"/>
      <w:ind w:left="1680"/>
      <w:jc w:val="both"/>
    </w:pPr>
  </w:style>
  <w:style w:type="paragraph" w:styleId="92">
    <w:name w:val="toc 9"/>
    <w:basedOn w:val="a"/>
    <w:uiPriority w:val="39"/>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a">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b">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0">
    <w:name w:val="WW8Num4z6"/>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c">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ffffff">
    <w:name w:val="Основной шрифт абзаца1"/>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d">
    <w:name w:val="ñïèñîê"/>
    <w:basedOn w:val="afffe"/>
    <w:qFormat/>
    <w:pPr>
      <w:keepLines/>
      <w:ind w:left="709" w:hanging="284"/>
      <w:jc w:val="both"/>
    </w:pPr>
    <w:rPr>
      <w:rFonts w:ascii="Peterburg" w:hAnsi="Peterburg"/>
      <w:sz w:val="24"/>
    </w:rPr>
  </w:style>
  <w:style w:type="paragraph" w:customStyle="1" w:styleId="afffe">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0">
    <w:name w:val="ConsPlusTitle"/>
    <w:qFormat/>
    <w:pPr>
      <w:widowControl w:val="0"/>
    </w:pPr>
    <w:rPr>
      <w:b/>
      <w:color w:val="000000"/>
      <w:sz w:val="22"/>
    </w:rPr>
  </w:style>
  <w:style w:type="paragraph" w:customStyle="1" w:styleId="affff0">
    <w:name w:val="ПодзаголовокКАТЯ"/>
    <w:basedOn w:val="afff8"/>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0">
    <w:name w:val="WW8Num4z5"/>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link w:val="affff1"/>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0">
    <w:name w:val="Подзаголовок 1"/>
    <w:basedOn w:val="aff5"/>
    <w:qFormat/>
    <w:pPr>
      <w:spacing w:line="480" w:lineRule="auto"/>
      <w:outlineLvl w:val="1"/>
    </w:pPr>
    <w:rPr>
      <w:b/>
      <w:sz w:val="28"/>
    </w:rPr>
  </w:style>
  <w:style w:type="paragraph" w:customStyle="1" w:styleId="2ff">
    <w:name w:val="Основной текст 2 Знак"/>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2">
    <w:name w:val="List Paragraph"/>
    <w:aliases w:val="Название таблицы,Варианты ответов,Абзац списка для документа,ПС - Нумерованный,Булит,Нумерация,Bullet List,FooterText,numbered,Paragraphe de liste1,lp1,Bullet 1,Use Case List Paragraph,ПАРАГРАФ,список 1,Нумерованый список,List Paragraph1"/>
    <w:basedOn w:val="a"/>
    <w:uiPriority w:val="34"/>
    <w:qFormat/>
    <w:pPr>
      <w:ind w:left="720"/>
      <w:jc w:val="both"/>
    </w:pPr>
    <w:rPr>
      <w:rFonts w:ascii="Calibri" w:hAnsi="Calibri"/>
      <w:sz w:val="22"/>
    </w:rPr>
  </w:style>
  <w:style w:type="paragraph" w:customStyle="1" w:styleId="3f">
    <w:name w:val="Егор3"/>
    <w:basedOn w:val="affff3"/>
    <w:qFormat/>
    <w:pPr>
      <w:pageBreakBefore w:val="0"/>
    </w:pPr>
    <w:rPr>
      <w:b w:val="0"/>
      <w:i/>
      <w:sz w:val="26"/>
    </w:rPr>
  </w:style>
  <w:style w:type="paragraph" w:customStyle="1" w:styleId="affff3">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4">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5">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6">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0">
    <w:name w:val="WW8Num5z3"/>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7">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3"/>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0">
    <w:name w:val="WW8Num1z4"/>
    <w:qFormat/>
    <w:rPr>
      <w:color w:val="000000"/>
      <w:sz w:val="24"/>
    </w:rPr>
  </w:style>
  <w:style w:type="paragraph" w:customStyle="1" w:styleId="-0">
    <w:name w:val="Интернет-ссылка"/>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1">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8">
    <w:name w:val="No Spacing"/>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0">
    <w:name w:val="WW8Num2z3"/>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ff0">
    <w:name w:val="Заголовок 2 Знак"/>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2">
    <w:name w:val="çàãîëîâîê 1"/>
    <w:basedOn w:val="afffe"/>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ffffff3">
    <w:name w:val="Заголовок оглавления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4">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0">
    <w:name w:val="WW8Num1z1"/>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0">
    <w:name w:val="WW8Num1z7"/>
    <w:qFormat/>
    <w:rPr>
      <w:color w:val="000000"/>
      <w:sz w:val="24"/>
    </w:rPr>
  </w:style>
  <w:style w:type="paragraph" w:customStyle="1" w:styleId="1ffffff5">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9">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0">
    <w:name w:val="Font Style4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a">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b">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c">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0">
    <w:name w:val="WW8Num4z7"/>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6">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1">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2">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7">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e"/>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8">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9">
    <w:name w:val="Знак Знак Знак Знак Знак Знак Знак Знак Знак Знак1"/>
    <w:basedOn w:val="a"/>
    <w:qFormat/>
    <w:rPr>
      <w:rFonts w:ascii="Verdana" w:hAnsi="Verdana"/>
    </w:rPr>
  </w:style>
  <w:style w:type="paragraph" w:customStyle="1" w:styleId="affffd">
    <w:name w:val="Îñíîâíîé òåêñò"/>
    <w:basedOn w:val="afffe"/>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e">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a">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0">
    <w:name w:val="WW8Num2z4"/>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b">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2">
    <w:name w:val="Îñíîâíîé òåêñò 2"/>
    <w:basedOn w:val="afffe"/>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c">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d">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0">
    <w:name w:val="WW8Num1z8"/>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0">
    <w:name w:val="Узел"/>
    <w:qFormat/>
    <w:rPr>
      <w:i/>
      <w:color w:val="000000"/>
      <w:sz w:val="24"/>
    </w:rPr>
  </w:style>
  <w:style w:type="paragraph" w:customStyle="1" w:styleId="WW8Num14z8">
    <w:name w:val="WW8Num14z8"/>
    <w:qFormat/>
    <w:rPr>
      <w:color w:val="000000"/>
      <w:sz w:val="24"/>
    </w:rPr>
  </w:style>
  <w:style w:type="paragraph" w:customStyle="1" w:styleId="WW8Num4z80">
    <w:name w:val="WW8Num4z8"/>
    <w:qFormat/>
    <w:rPr>
      <w:color w:val="000000"/>
      <w:sz w:val="24"/>
    </w:rPr>
  </w:style>
  <w:style w:type="paragraph" w:customStyle="1" w:styleId="font8">
    <w:name w:val="font8"/>
    <w:basedOn w:val="a"/>
    <w:qFormat/>
    <w:pPr>
      <w:spacing w:before="280" w:after="280"/>
    </w:pPr>
  </w:style>
  <w:style w:type="paragraph" w:customStyle="1" w:styleId="afffff1">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2">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3">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4">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5">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3"/>
    <w:qFormat/>
  </w:style>
  <w:style w:type="paragraph" w:customStyle="1" w:styleId="2ff3">
    <w:name w:val="Основной шрифт абзаца2"/>
    <w:qFormat/>
    <w:rPr>
      <w:color w:val="000000"/>
      <w:sz w:val="24"/>
    </w:rPr>
  </w:style>
  <w:style w:type="paragraph" w:customStyle="1" w:styleId="afffff6">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e">
    <w:name w:val="Егор1"/>
    <w:basedOn w:val="a"/>
    <w:qFormat/>
    <w:pPr>
      <w:spacing w:before="120" w:after="120"/>
      <w:ind w:firstLine="709"/>
      <w:jc w:val="center"/>
    </w:pPr>
    <w:rPr>
      <w:b/>
      <w:i/>
      <w:sz w:val="26"/>
    </w:rPr>
  </w:style>
  <w:style w:type="paragraph" w:customStyle="1" w:styleId="afffff7">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e"/>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8">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6">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9">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f">
    <w:name w:val="Сильная ссылка1"/>
    <w:qFormat/>
    <w:rPr>
      <w:b/>
      <w:smallCaps/>
      <w:color w:val="C0504D"/>
      <w:spacing w:val="5"/>
      <w:sz w:val="24"/>
      <w:u w:val="single"/>
    </w:rPr>
  </w:style>
  <w:style w:type="paragraph" w:customStyle="1" w:styleId="2ff4">
    <w:name w:val="Сильная ссылка2"/>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5">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afffffa">
    <w:name w:val="Гипертекстовая ссылка"/>
    <w:qFormat/>
    <w:rPr>
      <w:b/>
      <w:color w:val="106BBE"/>
      <w:sz w:val="24"/>
    </w:rPr>
  </w:style>
  <w:style w:type="paragraph" w:customStyle="1" w:styleId="3f5">
    <w:name w:val="Заголовок 3 Знак"/>
    <w:qFormat/>
    <w:rPr>
      <w:rFonts w:ascii="FuturisXCondC" w:hAnsi="FuturisXCondC"/>
      <w:color w:val="000000"/>
      <w:sz w:val="32"/>
    </w:rPr>
  </w:style>
  <w:style w:type="paragraph" w:customStyle="1" w:styleId="afffffb">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afffffc">
    <w:name w:val="Содержимое таблицы"/>
    <w:basedOn w:val="a"/>
    <w:qFormat/>
    <w:pPr>
      <w:widowControl w:val="0"/>
      <w:spacing w:after="200" w:line="276" w:lineRule="auto"/>
    </w:pPr>
    <w:rPr>
      <w:rFonts w:ascii="Calibri" w:hAnsi="Calibri"/>
      <w:sz w:val="22"/>
    </w:rPr>
  </w:style>
  <w:style w:type="paragraph" w:customStyle="1" w:styleId="afffffd">
    <w:name w:val="Заголовок таблицы"/>
    <w:basedOn w:val="afffffc"/>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0">
    <w:name w:val="Footnote"/>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e">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0">
    <w:name w:val="WW8Num2z8"/>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f">
    <w:name w:val="Подчеркнутый Знак"/>
    <w:qFormat/>
    <w:rPr>
      <w:color w:val="000000"/>
      <w:sz w:val="24"/>
      <w:u w:val="single"/>
    </w:rPr>
  </w:style>
  <w:style w:type="paragraph" w:customStyle="1" w:styleId="articleseperator">
    <w:name w:val="article_seperator"/>
    <w:basedOn w:val="2ff3"/>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6">
    <w:name w:val="Знак Знак Знак Знак Знак Знак Знак Знак Знак Знак3"/>
    <w:basedOn w:val="a"/>
    <w:qFormat/>
    <w:rPr>
      <w:rFonts w:ascii="Verdana" w:hAnsi="Verdana"/>
    </w:rPr>
  </w:style>
  <w:style w:type="paragraph" w:customStyle="1" w:styleId="WW8Num2z70">
    <w:name w:val="WW8Num2z7"/>
    <w:qFormat/>
    <w:rPr>
      <w:color w:val="000000"/>
      <w:sz w:val="24"/>
    </w:rPr>
  </w:style>
  <w:style w:type="paragraph" w:customStyle="1" w:styleId="WW8Num5z00">
    <w:name w:val="WW8Num5z0"/>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6">
    <w:name w:val="Текст2"/>
    <w:basedOn w:val="a"/>
    <w:qFormat/>
    <w:pPr>
      <w:widowControl w:val="0"/>
      <w:jc w:val="both"/>
    </w:pPr>
    <w:rPr>
      <w:rFonts w:ascii="Courier New" w:hAnsi="Courier New"/>
    </w:rPr>
  </w:style>
  <w:style w:type="paragraph" w:customStyle="1" w:styleId="WW8Num4z10">
    <w:name w:val="WW8Num4z1"/>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f0">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1">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f0">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1">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0">
    <w:name w:val="WW8Num3z0"/>
    <w:qFormat/>
    <w:rPr>
      <w:rFonts w:ascii="Symbol" w:hAnsi="Symbol"/>
      <w:color w:val="000000"/>
      <w:sz w:val="24"/>
    </w:rPr>
  </w:style>
  <w:style w:type="paragraph" w:customStyle="1" w:styleId="2ff7">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2">
    <w:name w:val="т"/>
    <w:basedOn w:val="a"/>
    <w:qFormat/>
    <w:pPr>
      <w:spacing w:after="40"/>
      <w:ind w:firstLine="357"/>
      <w:jc w:val="both"/>
    </w:pPr>
    <w:rPr>
      <w:rFonts w:ascii="Tahoma" w:hAnsi="Tahoma"/>
    </w:rPr>
  </w:style>
  <w:style w:type="paragraph" w:customStyle="1" w:styleId="affffff3">
    <w:name w:val="Знак Знак"/>
    <w:qFormat/>
    <w:rPr>
      <w:rFonts w:ascii="Times New Roman" w:hAnsi="Times New Roman"/>
      <w:color w:val="000000"/>
      <w:sz w:val="24"/>
    </w:rPr>
  </w:style>
  <w:style w:type="paragraph" w:customStyle="1" w:styleId="1fffffff2">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3">
    <w:name w:val="Знак Знак Знак1"/>
    <w:qFormat/>
    <w:rPr>
      <w:color w:val="000000"/>
      <w:sz w:val="24"/>
    </w:rPr>
  </w:style>
  <w:style w:type="paragraph" w:customStyle="1" w:styleId="1fffffff4">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4">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5">
    <w:name w:val="Основной шрифт"/>
    <w:qFormat/>
    <w:rPr>
      <w:color w:val="000000"/>
      <w:sz w:val="24"/>
    </w:rPr>
  </w:style>
  <w:style w:type="paragraph" w:customStyle="1" w:styleId="322">
    <w:name w:val="Основной текст с отступом 32"/>
    <w:basedOn w:val="a"/>
    <w:qFormat/>
    <w:pPr>
      <w:spacing w:after="120"/>
      <w:ind w:left="283"/>
    </w:pPr>
    <w:rPr>
      <w:sz w:val="16"/>
    </w:rPr>
  </w:style>
  <w:style w:type="paragraph" w:customStyle="1" w:styleId="WW8Num1z60">
    <w:name w:val="WW8Num1z6"/>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fffffff5">
    <w:name w:val="Заголовок 1 Знак"/>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7">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6">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6">
    <w:name w:val="Знак Знак Знак"/>
    <w:basedOn w:val="a"/>
    <w:qFormat/>
    <w:rPr>
      <w:rFonts w:ascii="Verdana" w:hAnsi="Verdana"/>
    </w:rPr>
  </w:style>
  <w:style w:type="paragraph" w:customStyle="1" w:styleId="HeaderandFooter0">
    <w:name w:val="Header and Footer"/>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0">
    <w:name w:val="WW8Num6z0"/>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7">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7">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0">
    <w:name w:val="WW8Num1z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7">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8">
    <w:name w:val="Символы концевой сноски"/>
    <w:qFormat/>
    <w:rPr>
      <w:color w:val="000000"/>
      <w:sz w:val="24"/>
      <w:vertAlign w:val="superscript"/>
    </w:rPr>
  </w:style>
  <w:style w:type="paragraph" w:customStyle="1" w:styleId="228">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9">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0">
    <w:name w:val="WW8Num5z1"/>
    <w:qFormat/>
    <w:rPr>
      <w:rFonts w:ascii="Courier New" w:hAnsi="Courier New"/>
      <w:color w:val="000000"/>
      <w:sz w:val="24"/>
    </w:rPr>
  </w:style>
  <w:style w:type="paragraph" w:customStyle="1" w:styleId="affffffa">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b">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0">
    <w:name w:val="WW8Num4z0"/>
    <w:qFormat/>
    <w:rPr>
      <w:rFonts w:ascii="Symbol" w:hAnsi="Symbol"/>
      <w:color w:val="000000"/>
      <w:sz w:val="24"/>
    </w:rPr>
  </w:style>
  <w:style w:type="paragraph" w:customStyle="1" w:styleId="affffffc">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7">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8">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d">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8">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e">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8">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9">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9">
    <w:name w:val="Знак сноски2"/>
    <w:qFormat/>
    <w:rPr>
      <w:color w:val="000000"/>
      <w:sz w:val="24"/>
      <w:vertAlign w:val="superscript"/>
    </w:rPr>
  </w:style>
  <w:style w:type="paragraph" w:customStyle="1" w:styleId="87">
    <w:name w:val="8ч"/>
    <w:basedOn w:val="affffff2"/>
    <w:qFormat/>
    <w:pPr>
      <w:ind w:left="-55" w:right="-117" w:firstLine="0"/>
      <w:jc w:val="center"/>
    </w:pPr>
  </w:style>
  <w:style w:type="paragraph" w:customStyle="1" w:styleId="WW8Num46z7">
    <w:name w:val="WW8Num46z7"/>
    <w:qFormat/>
    <w:rPr>
      <w:color w:val="000000"/>
      <w:sz w:val="24"/>
    </w:rPr>
  </w:style>
  <w:style w:type="paragraph" w:customStyle="1" w:styleId="WW8Num2z20">
    <w:name w:val="WW8Num2z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4"/>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f">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0">
    <w:name w:val="WW8Num3z1"/>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0">
    <w:name w:val="WW8Num4z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f0">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1">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a">
    <w:name w:val="Цитата1"/>
    <w:qFormat/>
    <w:pPr>
      <w:widowControl w:val="0"/>
      <w:spacing w:after="200" w:line="276" w:lineRule="auto"/>
      <w:ind w:left="-567" w:right="-1" w:firstLine="567"/>
      <w:jc w:val="both"/>
    </w:pPr>
    <w:rPr>
      <w:color w:val="000000"/>
      <w:sz w:val="28"/>
    </w:rPr>
  </w:style>
  <w:style w:type="paragraph" w:customStyle="1" w:styleId="11ff2">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1">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2">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0">
    <w:name w:val="WW8Num3z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b">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0">
    <w:name w:val="WW8Num2z1"/>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0">
    <w:name w:val="WW8Num2z0"/>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0">
    <w:name w:val="WW8Num4z3"/>
    <w:qFormat/>
    <w:rPr>
      <w:color w:val="000000"/>
      <w:sz w:val="24"/>
    </w:rPr>
  </w:style>
  <w:style w:type="paragraph" w:customStyle="1" w:styleId="afffffff3">
    <w:name w:val="Нижний колонтитул Знак"/>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c">
    <w:name w:val="Знак сноски1"/>
    <w:qFormat/>
    <w:pPr>
      <w:spacing w:after="200" w:line="276" w:lineRule="auto"/>
    </w:pPr>
    <w:rPr>
      <w:color w:val="000000"/>
      <w:sz w:val="24"/>
      <w:vertAlign w:val="superscript"/>
    </w:rPr>
  </w:style>
  <w:style w:type="paragraph" w:customStyle="1" w:styleId="ConsPlusDocList">
    <w:name w:val="ConsPlusDocList"/>
    <w:uiPriority w:val="99"/>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4">
    <w:name w:val="Общий"/>
    <w:basedOn w:val="a"/>
    <w:qFormat/>
    <w:pPr>
      <w:ind w:firstLine="709"/>
      <w:jc w:val="both"/>
    </w:pPr>
    <w:rPr>
      <w:sz w:val="28"/>
    </w:rPr>
  </w:style>
  <w:style w:type="paragraph" w:customStyle="1" w:styleId="afffffff5">
    <w:name w:val="таблица прографка"/>
    <w:basedOn w:val="a"/>
    <w:qFormat/>
    <w:pPr>
      <w:jc w:val="both"/>
    </w:pPr>
  </w:style>
  <w:style w:type="paragraph" w:customStyle="1" w:styleId="afffffff6">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0">
    <w:name w:val="WW8Num2z5"/>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7">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8">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9">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0">
    <w:name w:val="WW8Num4z4"/>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3">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4">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a">
    <w:name w:val="табл заг"/>
    <w:basedOn w:val="afffffffb"/>
    <w:qFormat/>
    <w:pPr>
      <w:keepNext/>
      <w:jc w:val="center"/>
    </w:pPr>
  </w:style>
  <w:style w:type="paragraph" w:customStyle="1" w:styleId="afffffffb">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9">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c">
    <w:name w:val="Абзац"/>
    <w:basedOn w:val="a"/>
    <w:qFormat/>
    <w:pPr>
      <w:spacing w:before="120" w:after="60"/>
      <w:ind w:firstLine="567"/>
      <w:jc w:val="both"/>
    </w:pPr>
  </w:style>
  <w:style w:type="paragraph" w:customStyle="1" w:styleId="21fa">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0">
    <w:name w:val="WW8Num7z0"/>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9">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8">
    <w:name w:val="Раздел 3"/>
    <w:basedOn w:val="a"/>
    <w:qFormat/>
    <w:pPr>
      <w:tabs>
        <w:tab w:val="left" w:pos="360"/>
        <w:tab w:val="left" w:pos="567"/>
      </w:tabs>
      <w:spacing w:before="120" w:after="120"/>
      <w:ind w:left="360" w:hanging="360"/>
      <w:jc w:val="center"/>
    </w:pPr>
    <w:rPr>
      <w:b/>
    </w:rPr>
  </w:style>
  <w:style w:type="paragraph" w:customStyle="1" w:styleId="11ff5">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0">
    <w:name w:val="WW8Num2z6"/>
    <w:qFormat/>
    <w:rPr>
      <w:color w:val="000000"/>
      <w:sz w:val="24"/>
    </w:rPr>
  </w:style>
  <w:style w:type="paragraph" w:customStyle="1" w:styleId="WW8Num137z0">
    <w:name w:val="WW8Num137z0"/>
    <w:qFormat/>
    <w:rPr>
      <w:rFonts w:ascii="Symbol" w:hAnsi="Symbol"/>
      <w:color w:val="000000"/>
      <w:sz w:val="24"/>
    </w:rPr>
  </w:style>
  <w:style w:type="paragraph" w:customStyle="1" w:styleId="3f9">
    <w:name w:val="Знак3"/>
    <w:basedOn w:val="a"/>
    <w:qFormat/>
    <w:pPr>
      <w:spacing w:after="160" w:line="240" w:lineRule="exact"/>
    </w:pPr>
    <w:rPr>
      <w:rFonts w:ascii="Verdana" w:hAnsi="Verdana"/>
    </w:rPr>
  </w:style>
  <w:style w:type="paragraph" w:customStyle="1" w:styleId="3fa">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0">
    <w:name w:val="WW8Num1z3"/>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d">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0">
    <w:name w:val="WW8Num1z5"/>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0">
    <w:name w:val="WW8Num5z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d">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e"/>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e">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f">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6">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f0">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0">
    <w:name w:val="WW8Num1z0"/>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b">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f1">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2">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b">
    <w:name w:val="Основной шрифт абзаца21"/>
    <w:qFormat/>
    <w:rPr>
      <w:color w:val="000000"/>
      <w:sz w:val="24"/>
    </w:rPr>
  </w:style>
  <w:style w:type="paragraph" w:customStyle="1" w:styleId="affffffff3">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4">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affffffff5">
    <w:name w:val="Верхний колонтитул Знак"/>
    <w:qFormat/>
    <w:rPr>
      <w:color w:val="000000"/>
      <w:sz w:val="22"/>
    </w:rPr>
  </w:style>
  <w:style w:type="paragraph" w:customStyle="1" w:styleId="WW8Num49z4">
    <w:name w:val="WW8Num49z4"/>
    <w:qFormat/>
    <w:rPr>
      <w:color w:val="000000"/>
      <w:sz w:val="24"/>
    </w:rPr>
  </w:style>
  <w:style w:type="paragraph" w:customStyle="1" w:styleId="ConsPlusNormal3">
    <w:name w:val="ConsPlusNormal"/>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6">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7">
    <w:name w:val="Hyperlink"/>
    <w:basedOn w:val="a1"/>
    <w:uiPriority w:val="99"/>
    <w:unhideWhenUsed/>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affffffff8">
    <w:basedOn w:val="a"/>
    <w:next w:val="afff6"/>
    <w:uiPriority w:val="99"/>
    <w:rsid w:val="002C1FBF"/>
    <w:pPr>
      <w:spacing w:before="100" w:beforeAutospacing="1" w:after="100" w:afterAutospacing="1"/>
    </w:pPr>
    <w:rPr>
      <w:color w:val="auto"/>
      <w:szCs w:val="24"/>
    </w:rPr>
  </w:style>
  <w:style w:type="paragraph" w:customStyle="1" w:styleId="affffffff9">
    <w:name w:val="Знак"/>
    <w:basedOn w:val="a"/>
    <w:rsid w:val="002C1FBF"/>
    <w:pPr>
      <w:spacing w:after="160" w:line="240" w:lineRule="exact"/>
    </w:pPr>
    <w:rPr>
      <w:rFonts w:ascii="Verdana" w:hAnsi="Verdana"/>
      <w:color w:val="auto"/>
      <w:sz w:val="20"/>
      <w:lang w:val="en-US" w:eastAsia="en-US"/>
    </w:rPr>
  </w:style>
  <w:style w:type="table" w:styleId="affffffffa">
    <w:name w:val="Table Grid"/>
    <w:aliases w:val="OTR"/>
    <w:basedOn w:val="a2"/>
    <w:uiPriority w:val="59"/>
    <w:qFormat/>
    <w:rsid w:val="007A5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E73DE"/>
    <w:pPr>
      <w:widowControl w:val="0"/>
      <w:autoSpaceDE w:val="0"/>
      <w:autoSpaceDN w:val="0"/>
      <w:jc w:val="center"/>
    </w:pPr>
    <w:rPr>
      <w:color w:val="auto"/>
      <w:sz w:val="22"/>
      <w:szCs w:val="22"/>
      <w:lang w:eastAsia="en-US"/>
    </w:rPr>
  </w:style>
  <w:style w:type="paragraph" w:styleId="affffffffb">
    <w:name w:val="TOC Heading"/>
    <w:basedOn w:val="1"/>
    <w:next w:val="a"/>
    <w:uiPriority w:val="39"/>
    <w:semiHidden/>
    <w:unhideWhenUsed/>
    <w:qFormat/>
    <w:rsid w:val="004552F1"/>
    <w:pPr>
      <w:keepLines/>
      <w:widowControl/>
      <w:numPr>
        <w:numId w:val="0"/>
      </w:numPr>
      <w:tabs>
        <w:tab w:val="clear" w:pos="0"/>
      </w:tabs>
      <w:spacing w:before="240" w:line="240" w:lineRule="auto"/>
      <w:jc w:val="left"/>
      <w:outlineLvl w:val="9"/>
    </w:pPr>
    <w:rPr>
      <w:rFonts w:asciiTheme="majorHAnsi" w:eastAsiaTheme="majorEastAsia" w:hAnsiTheme="majorHAnsi" w:cstheme="majorBidi"/>
      <w:color w:val="2F5496" w:themeColor="accent1" w:themeShade="BF"/>
      <w:sz w:val="32"/>
      <w:szCs w:val="32"/>
    </w:rPr>
  </w:style>
  <w:style w:type="character" w:customStyle="1" w:styleId="affff1">
    <w:name w:val="Основной текст_"/>
    <w:link w:val="2fe"/>
    <w:qFormat/>
    <w:locked/>
    <w:rsid w:val="004552F1"/>
    <w:rPr>
      <w:color w:val="000000"/>
      <w:sz w:val="26"/>
    </w:rPr>
  </w:style>
  <w:style w:type="character" w:styleId="HTML3">
    <w:name w:val="HTML Definition"/>
    <w:basedOn w:val="a1"/>
    <w:uiPriority w:val="99"/>
    <w:qFormat/>
    <w:rsid w:val="004552F1"/>
    <w:rPr>
      <w:rFonts w:cs="Times New Roman"/>
      <w:i/>
    </w:rPr>
  </w:style>
  <w:style w:type="numbering" w:customStyle="1" w:styleId="WWNum1">
    <w:name w:val="WWNum1"/>
    <w:rsid w:val="004552F1"/>
    <w:pPr>
      <w:numPr>
        <w:numId w:val="2"/>
      </w:numPr>
    </w:pPr>
  </w:style>
  <w:style w:type="numbering" w:customStyle="1" w:styleId="1fffffffe">
    <w:name w:val="Нет списка1"/>
    <w:next w:val="a3"/>
    <w:uiPriority w:val="99"/>
    <w:semiHidden/>
    <w:unhideWhenUsed/>
    <w:rsid w:val="00253A6C"/>
  </w:style>
  <w:style w:type="paragraph" w:customStyle="1" w:styleId="BodyTextIndent22">
    <w:name w:val="Body Text Indent 22"/>
    <w:basedOn w:val="a"/>
    <w:rsid w:val="00253A6C"/>
    <w:pPr>
      <w:widowControl w:val="0"/>
      <w:ind w:firstLine="720"/>
      <w:jc w:val="both"/>
    </w:pPr>
    <w:rPr>
      <w:sz w:val="28"/>
    </w:rPr>
  </w:style>
  <w:style w:type="table" w:customStyle="1" w:styleId="1ffffffff">
    <w:name w:val="Сетка таблицы1"/>
    <w:basedOn w:val="a2"/>
    <w:next w:val="affffffffa"/>
    <w:rsid w:val="00253A6C"/>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666">
      <w:bodyDiv w:val="1"/>
      <w:marLeft w:val="0"/>
      <w:marRight w:val="0"/>
      <w:marTop w:val="0"/>
      <w:marBottom w:val="0"/>
      <w:divBdr>
        <w:top w:val="none" w:sz="0" w:space="0" w:color="auto"/>
        <w:left w:val="none" w:sz="0" w:space="0" w:color="auto"/>
        <w:bottom w:val="none" w:sz="0" w:space="0" w:color="auto"/>
        <w:right w:val="none" w:sz="0" w:space="0" w:color="auto"/>
      </w:divBdr>
    </w:div>
    <w:div w:id="20982461">
      <w:bodyDiv w:val="1"/>
      <w:marLeft w:val="0"/>
      <w:marRight w:val="0"/>
      <w:marTop w:val="0"/>
      <w:marBottom w:val="0"/>
      <w:divBdr>
        <w:top w:val="none" w:sz="0" w:space="0" w:color="auto"/>
        <w:left w:val="none" w:sz="0" w:space="0" w:color="auto"/>
        <w:bottom w:val="none" w:sz="0" w:space="0" w:color="auto"/>
        <w:right w:val="none" w:sz="0" w:space="0" w:color="auto"/>
      </w:divBdr>
    </w:div>
    <w:div w:id="117382580">
      <w:bodyDiv w:val="1"/>
      <w:marLeft w:val="0"/>
      <w:marRight w:val="0"/>
      <w:marTop w:val="0"/>
      <w:marBottom w:val="0"/>
      <w:divBdr>
        <w:top w:val="none" w:sz="0" w:space="0" w:color="auto"/>
        <w:left w:val="none" w:sz="0" w:space="0" w:color="auto"/>
        <w:bottom w:val="none" w:sz="0" w:space="0" w:color="auto"/>
        <w:right w:val="none" w:sz="0" w:space="0" w:color="auto"/>
      </w:divBdr>
    </w:div>
    <w:div w:id="119961010">
      <w:bodyDiv w:val="1"/>
      <w:marLeft w:val="0"/>
      <w:marRight w:val="0"/>
      <w:marTop w:val="0"/>
      <w:marBottom w:val="0"/>
      <w:divBdr>
        <w:top w:val="none" w:sz="0" w:space="0" w:color="auto"/>
        <w:left w:val="none" w:sz="0" w:space="0" w:color="auto"/>
        <w:bottom w:val="none" w:sz="0" w:space="0" w:color="auto"/>
        <w:right w:val="none" w:sz="0" w:space="0" w:color="auto"/>
      </w:divBdr>
    </w:div>
    <w:div w:id="134687033">
      <w:bodyDiv w:val="1"/>
      <w:marLeft w:val="0"/>
      <w:marRight w:val="0"/>
      <w:marTop w:val="0"/>
      <w:marBottom w:val="0"/>
      <w:divBdr>
        <w:top w:val="none" w:sz="0" w:space="0" w:color="auto"/>
        <w:left w:val="none" w:sz="0" w:space="0" w:color="auto"/>
        <w:bottom w:val="none" w:sz="0" w:space="0" w:color="auto"/>
        <w:right w:val="none" w:sz="0" w:space="0" w:color="auto"/>
      </w:divBdr>
    </w:div>
    <w:div w:id="138348542">
      <w:bodyDiv w:val="1"/>
      <w:marLeft w:val="0"/>
      <w:marRight w:val="0"/>
      <w:marTop w:val="0"/>
      <w:marBottom w:val="0"/>
      <w:divBdr>
        <w:top w:val="none" w:sz="0" w:space="0" w:color="auto"/>
        <w:left w:val="none" w:sz="0" w:space="0" w:color="auto"/>
        <w:bottom w:val="none" w:sz="0" w:space="0" w:color="auto"/>
        <w:right w:val="none" w:sz="0" w:space="0" w:color="auto"/>
      </w:divBdr>
    </w:div>
    <w:div w:id="422384595">
      <w:bodyDiv w:val="1"/>
      <w:marLeft w:val="0"/>
      <w:marRight w:val="0"/>
      <w:marTop w:val="0"/>
      <w:marBottom w:val="0"/>
      <w:divBdr>
        <w:top w:val="none" w:sz="0" w:space="0" w:color="auto"/>
        <w:left w:val="none" w:sz="0" w:space="0" w:color="auto"/>
        <w:bottom w:val="none" w:sz="0" w:space="0" w:color="auto"/>
        <w:right w:val="none" w:sz="0" w:space="0" w:color="auto"/>
      </w:divBdr>
    </w:div>
    <w:div w:id="447165375">
      <w:bodyDiv w:val="1"/>
      <w:marLeft w:val="0"/>
      <w:marRight w:val="0"/>
      <w:marTop w:val="0"/>
      <w:marBottom w:val="0"/>
      <w:divBdr>
        <w:top w:val="none" w:sz="0" w:space="0" w:color="auto"/>
        <w:left w:val="none" w:sz="0" w:space="0" w:color="auto"/>
        <w:bottom w:val="none" w:sz="0" w:space="0" w:color="auto"/>
        <w:right w:val="none" w:sz="0" w:space="0" w:color="auto"/>
      </w:divBdr>
    </w:div>
    <w:div w:id="564032269">
      <w:bodyDiv w:val="1"/>
      <w:marLeft w:val="0"/>
      <w:marRight w:val="0"/>
      <w:marTop w:val="0"/>
      <w:marBottom w:val="0"/>
      <w:divBdr>
        <w:top w:val="none" w:sz="0" w:space="0" w:color="auto"/>
        <w:left w:val="none" w:sz="0" w:space="0" w:color="auto"/>
        <w:bottom w:val="none" w:sz="0" w:space="0" w:color="auto"/>
        <w:right w:val="none" w:sz="0" w:space="0" w:color="auto"/>
      </w:divBdr>
    </w:div>
    <w:div w:id="710959902">
      <w:bodyDiv w:val="1"/>
      <w:marLeft w:val="0"/>
      <w:marRight w:val="0"/>
      <w:marTop w:val="0"/>
      <w:marBottom w:val="0"/>
      <w:divBdr>
        <w:top w:val="none" w:sz="0" w:space="0" w:color="auto"/>
        <w:left w:val="none" w:sz="0" w:space="0" w:color="auto"/>
        <w:bottom w:val="none" w:sz="0" w:space="0" w:color="auto"/>
        <w:right w:val="none" w:sz="0" w:space="0" w:color="auto"/>
      </w:divBdr>
    </w:div>
    <w:div w:id="1237398852">
      <w:bodyDiv w:val="1"/>
      <w:marLeft w:val="0"/>
      <w:marRight w:val="0"/>
      <w:marTop w:val="0"/>
      <w:marBottom w:val="0"/>
      <w:divBdr>
        <w:top w:val="none" w:sz="0" w:space="0" w:color="auto"/>
        <w:left w:val="none" w:sz="0" w:space="0" w:color="auto"/>
        <w:bottom w:val="none" w:sz="0" w:space="0" w:color="auto"/>
        <w:right w:val="none" w:sz="0" w:space="0" w:color="auto"/>
      </w:divBdr>
      <w:divsChild>
        <w:div w:id="1024672004">
          <w:marLeft w:val="0"/>
          <w:marRight w:val="0"/>
          <w:marTop w:val="0"/>
          <w:marBottom w:val="0"/>
          <w:divBdr>
            <w:top w:val="none" w:sz="0" w:space="0" w:color="auto"/>
            <w:left w:val="none" w:sz="0" w:space="0" w:color="auto"/>
            <w:bottom w:val="none" w:sz="0" w:space="0" w:color="auto"/>
            <w:right w:val="none" w:sz="0" w:space="0" w:color="auto"/>
          </w:divBdr>
        </w:div>
        <w:div w:id="1154880110">
          <w:marLeft w:val="0"/>
          <w:marRight w:val="0"/>
          <w:marTop w:val="0"/>
          <w:marBottom w:val="0"/>
          <w:divBdr>
            <w:top w:val="none" w:sz="0" w:space="0" w:color="auto"/>
            <w:left w:val="none" w:sz="0" w:space="0" w:color="auto"/>
            <w:bottom w:val="none" w:sz="0" w:space="0" w:color="auto"/>
            <w:right w:val="none" w:sz="0" w:space="0" w:color="auto"/>
          </w:divBdr>
        </w:div>
        <w:div w:id="494301596">
          <w:marLeft w:val="0"/>
          <w:marRight w:val="0"/>
          <w:marTop w:val="0"/>
          <w:marBottom w:val="0"/>
          <w:divBdr>
            <w:top w:val="none" w:sz="0" w:space="0" w:color="auto"/>
            <w:left w:val="none" w:sz="0" w:space="0" w:color="auto"/>
            <w:bottom w:val="none" w:sz="0" w:space="0" w:color="auto"/>
            <w:right w:val="none" w:sz="0" w:space="0" w:color="auto"/>
          </w:divBdr>
        </w:div>
        <w:div w:id="355811594">
          <w:marLeft w:val="0"/>
          <w:marRight w:val="0"/>
          <w:marTop w:val="0"/>
          <w:marBottom w:val="0"/>
          <w:divBdr>
            <w:top w:val="none" w:sz="0" w:space="0" w:color="auto"/>
            <w:left w:val="none" w:sz="0" w:space="0" w:color="auto"/>
            <w:bottom w:val="none" w:sz="0" w:space="0" w:color="auto"/>
            <w:right w:val="none" w:sz="0" w:space="0" w:color="auto"/>
          </w:divBdr>
          <w:divsChild>
            <w:div w:id="1155026460">
              <w:marLeft w:val="0"/>
              <w:marRight w:val="0"/>
              <w:marTop w:val="0"/>
              <w:marBottom w:val="0"/>
              <w:divBdr>
                <w:top w:val="none" w:sz="0" w:space="0" w:color="auto"/>
                <w:left w:val="none" w:sz="0" w:space="0" w:color="auto"/>
                <w:bottom w:val="none" w:sz="0" w:space="0" w:color="auto"/>
                <w:right w:val="none" w:sz="0" w:space="0" w:color="auto"/>
              </w:divBdr>
              <w:divsChild>
                <w:div w:id="1700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22222">
      <w:bodyDiv w:val="1"/>
      <w:marLeft w:val="0"/>
      <w:marRight w:val="0"/>
      <w:marTop w:val="0"/>
      <w:marBottom w:val="0"/>
      <w:divBdr>
        <w:top w:val="none" w:sz="0" w:space="0" w:color="auto"/>
        <w:left w:val="none" w:sz="0" w:space="0" w:color="auto"/>
        <w:bottom w:val="none" w:sz="0" w:space="0" w:color="auto"/>
        <w:right w:val="none" w:sz="0" w:space="0" w:color="auto"/>
      </w:divBdr>
    </w:div>
    <w:div w:id="1414158148">
      <w:bodyDiv w:val="1"/>
      <w:marLeft w:val="0"/>
      <w:marRight w:val="0"/>
      <w:marTop w:val="0"/>
      <w:marBottom w:val="0"/>
      <w:divBdr>
        <w:top w:val="none" w:sz="0" w:space="0" w:color="auto"/>
        <w:left w:val="none" w:sz="0" w:space="0" w:color="auto"/>
        <w:bottom w:val="none" w:sz="0" w:space="0" w:color="auto"/>
        <w:right w:val="none" w:sz="0" w:space="0" w:color="auto"/>
      </w:divBdr>
    </w:div>
    <w:div w:id="1534685611">
      <w:bodyDiv w:val="1"/>
      <w:marLeft w:val="0"/>
      <w:marRight w:val="0"/>
      <w:marTop w:val="0"/>
      <w:marBottom w:val="0"/>
      <w:divBdr>
        <w:top w:val="none" w:sz="0" w:space="0" w:color="auto"/>
        <w:left w:val="none" w:sz="0" w:space="0" w:color="auto"/>
        <w:bottom w:val="none" w:sz="0" w:space="0" w:color="auto"/>
        <w:right w:val="none" w:sz="0" w:space="0" w:color="auto"/>
      </w:divBdr>
    </w:div>
    <w:div w:id="1630819767">
      <w:bodyDiv w:val="1"/>
      <w:marLeft w:val="0"/>
      <w:marRight w:val="0"/>
      <w:marTop w:val="0"/>
      <w:marBottom w:val="0"/>
      <w:divBdr>
        <w:top w:val="none" w:sz="0" w:space="0" w:color="auto"/>
        <w:left w:val="none" w:sz="0" w:space="0" w:color="auto"/>
        <w:bottom w:val="none" w:sz="0" w:space="0" w:color="auto"/>
        <w:right w:val="none" w:sz="0" w:space="0" w:color="auto"/>
      </w:divBdr>
    </w:div>
    <w:div w:id="1658461504">
      <w:bodyDiv w:val="1"/>
      <w:marLeft w:val="0"/>
      <w:marRight w:val="0"/>
      <w:marTop w:val="0"/>
      <w:marBottom w:val="0"/>
      <w:divBdr>
        <w:top w:val="none" w:sz="0" w:space="0" w:color="auto"/>
        <w:left w:val="none" w:sz="0" w:space="0" w:color="auto"/>
        <w:bottom w:val="none" w:sz="0" w:space="0" w:color="auto"/>
        <w:right w:val="none" w:sz="0" w:space="0" w:color="auto"/>
      </w:divBdr>
    </w:div>
    <w:div w:id="1892575109">
      <w:bodyDiv w:val="1"/>
      <w:marLeft w:val="0"/>
      <w:marRight w:val="0"/>
      <w:marTop w:val="0"/>
      <w:marBottom w:val="0"/>
      <w:divBdr>
        <w:top w:val="none" w:sz="0" w:space="0" w:color="auto"/>
        <w:left w:val="none" w:sz="0" w:space="0" w:color="auto"/>
        <w:bottom w:val="none" w:sz="0" w:space="0" w:color="auto"/>
        <w:right w:val="none" w:sz="0" w:space="0" w:color="auto"/>
      </w:divBdr>
    </w:div>
    <w:div w:id="1966540078">
      <w:bodyDiv w:val="1"/>
      <w:marLeft w:val="0"/>
      <w:marRight w:val="0"/>
      <w:marTop w:val="0"/>
      <w:marBottom w:val="0"/>
      <w:divBdr>
        <w:top w:val="none" w:sz="0" w:space="0" w:color="auto"/>
        <w:left w:val="none" w:sz="0" w:space="0" w:color="auto"/>
        <w:bottom w:val="none" w:sz="0" w:space="0" w:color="auto"/>
        <w:right w:val="none" w:sz="0" w:space="0" w:color="auto"/>
      </w:divBdr>
    </w:div>
    <w:div w:id="2038237316">
      <w:bodyDiv w:val="1"/>
      <w:marLeft w:val="0"/>
      <w:marRight w:val="0"/>
      <w:marTop w:val="0"/>
      <w:marBottom w:val="0"/>
      <w:divBdr>
        <w:top w:val="none" w:sz="0" w:space="0" w:color="auto"/>
        <w:left w:val="none" w:sz="0" w:space="0" w:color="auto"/>
        <w:bottom w:val="none" w:sz="0" w:space="0" w:color="auto"/>
        <w:right w:val="none" w:sz="0" w:space="0" w:color="auto"/>
      </w:divBdr>
    </w:div>
    <w:div w:id="2092190270">
      <w:bodyDiv w:val="1"/>
      <w:marLeft w:val="0"/>
      <w:marRight w:val="0"/>
      <w:marTop w:val="0"/>
      <w:marBottom w:val="0"/>
      <w:divBdr>
        <w:top w:val="none" w:sz="0" w:space="0" w:color="auto"/>
        <w:left w:val="none" w:sz="0" w:space="0" w:color="auto"/>
        <w:bottom w:val="none" w:sz="0" w:space="0" w:color="auto"/>
        <w:right w:val="none" w:sz="0" w:space="0" w:color="auto"/>
      </w:divBdr>
    </w:div>
    <w:div w:id="2127918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k.com/away.php?to=https%3A%2F%2Fsyktyvdin.gosuslugi.ru&amp;cc_ke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sd@syktyvdin.rkomi.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90CE7-9CE2-492B-ACF9-833330938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3989</Words>
  <Characters>22739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Puser</cp:lastModifiedBy>
  <cp:revision>3</cp:revision>
  <cp:lastPrinted>2025-04-04T11:31:00Z</cp:lastPrinted>
  <dcterms:created xsi:type="dcterms:W3CDTF">2025-08-12T14:42:00Z</dcterms:created>
  <dcterms:modified xsi:type="dcterms:W3CDTF">2025-08-12T14:43:00Z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CV">
    <vt:lpwstr>E43EA33ECE6F43A8AB7F35C48BA7344F</vt:lpwstr>
  </property>
  <property fmtid="{D5CDD505-2E9C-101B-9397-08002B2CF9AE}" pid="6" name="KSOProductBuildVer">
    <vt:lpwstr>1033-11.2.0.11516</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